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g4vsbndrjyvmnxsfe10hp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ahnck20znr_cw1pxb_cuy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product ownership, driving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transaction platform and a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tenant analytics service. Regularly built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 Boot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while on call for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performance tuning. Delivered a 40% reduction in query latency for a flagship finance product, collaborating with data science, product, and operations partners. Managed the full software lifecycle from design through production, overseeing CI/CD pipelines,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incident response, and performance profiling across Linux and container environments. Mentored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to adopt best practices in API design and observability. Current focus is architecting intelligent caching and graph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execution frameworks to accelerate compute workloads across the organization.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 Development: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Java, Spring Boot, Python, REST, GraphQL,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Container &amp; Orchestration: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Docker, Kubernetes, Helm, Terraform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&amp; Performance: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DuckDB, Redis, caching, profiling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CI/CD, Git, Jenkins, monitoring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FrontDoor, Senior Full Stack Engineer (09/2022 - 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the core financial transaction engine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 Boot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processing time from 3 seconds to 1.2 seconds, improving customer satisfaction and reducing operational overhead for the payments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 intelligent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caching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layer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lowered repeat query latency by 45%, reducing compute cost for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volume users across multiple microservices and enabled faster data retrieval for reporting dashboards.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graph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based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dependency scheduler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parallel execution of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step workflows and increasing throughput by 30% for data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intensive pipelines, and reduced resource contention.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GraphQL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APIs for the collaborative notebook interface, supporting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debugging and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profiling that allowed external partners to embed compute cells and monitor execution metrics in real 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DuckDB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smooth data interchange between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scripts and SQL queries, expanding analytic capabilities for internal data scientists and reducing ETL latency by half for exploratory notebooks.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comprehensive monitoring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Grafana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mean time to detection by 50% and providing actionable dashboards for performance tuning across all services.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ZenBusiness, Full Stack Developer (01/2021 - 11/2022)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tenant SaaS platform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over 200 k monthly active users and delivering secure isolation between client data sets while meeting PCI compliance requirements for financial transactions.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Added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-based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 that reduced deployment lead time from hours to minutes, enabling rapid feature iteration across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squads and decreasing rollback frequency by 20% through automated testing and container health checks.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notification service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WebSockets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real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techniques, improving user engagement metrics by 20% and providing instant feedback for critical workflow events while also reducing email overload for support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database indexes and query plans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decreasing average report generation time by 35% and freeing resources for concurrent analytics workloads while maintaining strict SLA compliance across all tenant accounts.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and operations teams to define API contracts, delivering stable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API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endpoints for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integrations and achieving a 99.9% uptime SLA through rigorous versioning and automated contract testing.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Northstar Software Development, Full Stack Engineer (11/2020 - 06/2021)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an applicant tracking system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5 k concurrent users and streamlining recruiter workflows across multiple regions while ensuring GDPR compliance for candidate data.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role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access control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JWT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security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enhancements, reducing unauthorized access incidents by 40% and improving audit traceability for compliance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the application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rapid scaling during peak recruitment periods and cutting infrastructure provisioning time by 70% while maintaining consistent environment configurations across dev, test, and prod.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infrastructure provisioning via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Terraform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infrastructure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scripts, cutting environment setup time by 70% and improving disaster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recovery readiness, while reducing manual errors by 35%.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Monitored performance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New Relic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monitoring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identifying bottlenecks that were resolved to improve page load speed by 25% and enhance overall user experience across both desktop and mobile clients, supporting a 15% increase in conversion rates.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Arbisoft, Software Engineer (10/2018 - 08/2020)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the FixAlert monitoring suite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 MVC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delivering alerts for over 1 M devices and providing a unified dashboard for operations teams while supporting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tenant configurations for enterprise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services that processed 10 k requests per minute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latency, enabling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device health monitoring and integrating with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ticketing systems for automated incident escalation across global data centers.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streaming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event streaming, enabling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analytics for client dashboards and reducing data propagation delays by 50% while ensuring exactly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once delivery semantics across distributed services and simplifying downstream processing pipelines.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unit and integration tests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JUnit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testing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raising code coverage to 85% and catching regressions before production releases, which decreased post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release defect rate by 30% and improved developer confidence across the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rotations, troubleshooting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kernel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level memory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issues that reduced crash incidents by 15% and improving overall system stability while documenting remediation steps for future reference and knowledge sharing.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4vsbndrjyvmnxsfe10hp" Type="http://schemas.openxmlformats.org/officeDocument/2006/relationships/hyperlink" Target="mailto:nathanhershey047@gmail.com" TargetMode="External"/><Relationship Id="rIdahnck20znr_cw1pxb_cuy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2026-09-08T12:23:50.665Z</dcterms:created>
  <dcterms:modified xsi:type="dcterms:W3CDTF">2026-09-08T12:23:50.665Z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