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920BB" w14:textId="593029AD" w:rsidR="000B01A9" w:rsidRPr="00047EE6" w:rsidRDefault="0045701C" w:rsidP="00047EE6">
      <w:pPr>
        <w:pStyle w:val="Subtitle"/>
      </w:pPr>
      <w:r>
        <w:t xml:space="preserve">UNIT </w:t>
      </w:r>
      <w:r w:rsidR="00946DB9">
        <w:t>3</w:t>
      </w:r>
      <w:r>
        <w:t xml:space="preserve"> ASSIGNMENT</w:t>
      </w:r>
    </w:p>
    <w:p w14:paraId="577A12EE" w14:textId="5BBAF728" w:rsidR="000B01A9" w:rsidRPr="000B01A9" w:rsidRDefault="005E62CA" w:rsidP="005E62CA">
      <w:pPr>
        <w:pStyle w:val="Title"/>
        <w:spacing w:after="240"/>
        <w:rPr>
          <w:sz w:val="60"/>
          <w:szCs w:val="60"/>
        </w:rPr>
      </w:pPr>
      <w:r w:rsidRPr="00703BC4">
        <w:rPr>
          <w:sz w:val="64"/>
          <w:szCs w:val="64"/>
        </w:rPr>
        <mc:AlternateContent>
          <mc:Choice Requires="wps">
            <w:drawing>
              <wp:anchor distT="0" distB="0" distL="114300" distR="114300" simplePos="0" relativeHeight="251668480" behindDoc="0" locked="0" layoutInCell="1" allowOverlap="1" wp14:anchorId="0A7D28E6" wp14:editId="5AF7E5BA">
                <wp:simplePos x="0" y="0"/>
                <wp:positionH relativeFrom="column">
                  <wp:posOffset>-196850</wp:posOffset>
                </wp:positionH>
                <wp:positionV relativeFrom="paragraph">
                  <wp:posOffset>1162050</wp:posOffset>
                </wp:positionV>
                <wp:extent cx="6726725" cy="0"/>
                <wp:effectExtent l="0" t="12700" r="29845" b="2540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26725" cy="0"/>
                        </a:xfrm>
                        <a:prstGeom prst="line">
                          <a:avLst/>
                        </a:prstGeom>
                        <a:ln w="3810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88F1E1" id="Straight Connector 1" o:spid="_x0000_s1026" alt="&quot;&quot;"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5pt,91.5pt" to="514.15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" strokecolor="#d3d6d7 [3206]" strokeweight="3pt">
                <v:stroke joinstyle="miter"/>
              </v:line>
            </w:pict>
          </mc:Fallback>
        </mc:AlternateContent>
      </w:r>
      <w:r w:rsidR="00946DB9" w:rsidRPr="00946DB9">
        <w:rPr>
          <w:sz w:val="64"/>
          <w:szCs w:val="64"/>
        </w:rPr>
        <w:t>Optimizing Production Capacity Allocation Decisions</w:t>
      </w:r>
    </w:p>
    <w:p w14:paraId="70BA17A5" w14:textId="53CF9B45" w:rsidR="002D1387" w:rsidRPr="00AE1118" w:rsidRDefault="00E676D9" w:rsidP="005E62CA">
      <w:pPr>
        <w:pStyle w:val="Heading2"/>
        <w:spacing w:before="360" w:after="90"/>
      </w:pPr>
      <w:r w:rsidRPr="00AE1118">
        <w:t>Instructions</w:t>
      </w:r>
    </w:p>
    <w:p w14:paraId="58B96E09" w14:textId="77777777" w:rsidR="00946DB9" w:rsidRDefault="00946DB9" w:rsidP="00946DB9">
      <w:pPr>
        <w:pStyle w:val="eCornellStyle"/>
        <w:spacing w:after="120"/>
      </w:pPr>
      <w:r>
        <w:t>In this unit assignment, you will:</w:t>
      </w:r>
    </w:p>
    <w:p w14:paraId="5CBF2390" w14:textId="77777777" w:rsidR="00946DB9" w:rsidRDefault="00946DB9">
      <w:pPr>
        <w:pStyle w:val="eCornellStyle"/>
        <w:numPr>
          <w:ilvl w:val="0"/>
          <w:numId w:val="2"/>
        </w:numPr>
        <w:spacing w:after="120"/>
      </w:pPr>
      <w:r>
        <w:t>Determine the optimal production quantity without capacity limit</w:t>
      </w:r>
    </w:p>
    <w:p w14:paraId="2BC4326A" w14:textId="77777777" w:rsidR="00946DB9" w:rsidRDefault="00946DB9">
      <w:pPr>
        <w:pStyle w:val="eCornellStyle"/>
        <w:numPr>
          <w:ilvl w:val="0"/>
          <w:numId w:val="2"/>
        </w:numPr>
        <w:spacing w:after="120"/>
      </w:pPr>
      <w:r>
        <w:t>Determine the optimal production quantity for multiple products with capacity limit</w:t>
      </w:r>
    </w:p>
    <w:p w14:paraId="20CEE3F4" w14:textId="77777777" w:rsidR="00946DB9" w:rsidRDefault="00946DB9">
      <w:pPr>
        <w:pStyle w:val="eCornellStyle"/>
        <w:numPr>
          <w:ilvl w:val="0"/>
          <w:numId w:val="2"/>
        </w:numPr>
        <w:spacing w:after="120"/>
      </w:pPr>
      <w:r>
        <w:t>Determine the optimal production sequence and quantity with capacity limit</w:t>
      </w:r>
    </w:p>
    <w:p w14:paraId="3C0BBA25" w14:textId="77777777" w:rsidR="00946DB9" w:rsidRDefault="00946DB9">
      <w:pPr>
        <w:pStyle w:val="eCornellStyle"/>
        <w:numPr>
          <w:ilvl w:val="0"/>
          <w:numId w:val="2"/>
        </w:numPr>
        <w:spacing w:after="120"/>
      </w:pPr>
      <w:r>
        <w:t>Improve supply chain efficiency through capacity management</w:t>
      </w:r>
    </w:p>
    <w:p w14:paraId="28F0E141" w14:textId="77777777" w:rsidR="00946DB9" w:rsidRDefault="00946DB9">
      <w:pPr>
        <w:pStyle w:val="eCornellStyle"/>
        <w:numPr>
          <w:ilvl w:val="0"/>
          <w:numId w:val="2"/>
        </w:numPr>
        <w:spacing w:after="240"/>
      </w:pPr>
      <w:r>
        <w:t>Simulate demand forecasting, inventory management, and capacity management with game</w:t>
      </w:r>
    </w:p>
    <w:p w14:paraId="3BFE3CDA" w14:textId="15A2ECDD" w:rsidR="00946DB9" w:rsidRDefault="00946DB9" w:rsidP="005E62CA">
      <w:pPr>
        <w:pStyle w:val="eCornellStyle"/>
        <w:spacing w:after="240"/>
        <w:rPr>
          <w:rFonts w:ascii="Times New Roman" w:hAnsi="Times New Roman" w:cs="Times New Roman"/>
          <w:color w:val="auto"/>
        </w:rPr>
      </w:pPr>
      <w:r>
        <w:t xml:space="preserve">You will explore these concepts using a scenario based on </w:t>
      </w:r>
      <w:r>
        <w:rPr>
          <w:color w:val="393F47"/>
        </w:rPr>
        <w:t xml:space="preserve">a high-end performance winter jacket manufacturer called Finger Lakes Activewear (FLA) and ultimately combined lessons learned to the simulation activity in </w:t>
      </w:r>
      <w:r w:rsidR="005201FB">
        <w:rPr>
          <w:color w:val="393F47"/>
        </w:rPr>
        <w:t>M</w:t>
      </w:r>
      <w:r>
        <w:rPr>
          <w:color w:val="393F47"/>
        </w:rPr>
        <w:t>odule 5. </w:t>
      </w:r>
    </w:p>
    <w:p w14:paraId="2371408D" w14:textId="77777777" w:rsidR="00946DB9" w:rsidRDefault="00946DB9" w:rsidP="005E62CA">
      <w:pPr>
        <w:pStyle w:val="eCornellStyle"/>
        <w:spacing w:after="240"/>
      </w:pPr>
      <w:r>
        <w:t>Except as indicated, use this document to record all your assignment work and responses to any questions. At a minimum, you will need to turn in a digital copy of this document as part of your assignment completion. You may also have additional supporting documents that you will need to submit. Your instructor will provide feedback to help you work through your findings.</w:t>
      </w:r>
    </w:p>
    <w:p w14:paraId="4AC63465" w14:textId="77777777" w:rsidR="00946DB9" w:rsidRDefault="00946DB9" w:rsidP="005E62CA">
      <w:pPr>
        <w:pStyle w:val="eCornellStyle"/>
        <w:spacing w:after="240"/>
      </w:pPr>
      <w:r>
        <w:rPr>
          <w:b/>
          <w:bCs/>
        </w:rPr>
        <w:t xml:space="preserve">Note: </w:t>
      </w:r>
      <w:r>
        <w:t>Though your work will only be seen by those grading the course and will not be used or shared outside the course, you should take care to obscure any information you feel might be of a sensitive or confidential nature.</w:t>
      </w:r>
    </w:p>
    <w:p w14:paraId="6221EA35" w14:textId="2FFA8D48" w:rsidR="00343FC8" w:rsidRPr="009A4850" w:rsidRDefault="00946DB9" w:rsidP="00946DB9">
      <w:pPr>
        <w:pStyle w:val="eCornellStyle"/>
      </w:pPr>
      <w:r>
        <w:rPr>
          <w:i/>
          <w:iCs/>
        </w:rPr>
        <w:t>Complete each assignment part as you progress through the course. Wait to submit the Unit 3 Assignment until all parts are complete. Begin your assignment by completing Part One below. A submit button can be found on the Module 3.5 Assignment page in Canvas. Information about the grading rubric is available on any of the unit assignment pages online. Do not hesitate to contact your instructor if you have any questions about the assignment.</w:t>
      </w:r>
      <w:r w:rsidR="008F498F" w:rsidRPr="009A4850">
        <w:br w:type="page"/>
      </w:r>
    </w:p>
    <w:p w14:paraId="39BCD710" w14:textId="29A93F9C" w:rsidR="001104BB" w:rsidRPr="00AE1118" w:rsidRDefault="00047EE6" w:rsidP="00047EE6">
      <w:pPr>
        <w:pStyle w:val="Subtitle"/>
      </w:pPr>
      <w:r w:rsidRPr="00AE1118">
        <w:lastRenderedPageBreak/>
        <w:t xml:space="preserve">Part </w:t>
      </w:r>
      <w:r>
        <w:t>O</w:t>
      </w:r>
      <w:r w:rsidRPr="00AE1118">
        <w:t>ne</w:t>
      </w:r>
    </w:p>
    <w:p w14:paraId="2114ED1B" w14:textId="200DAE3F" w:rsidR="00946DB9" w:rsidRDefault="00946DB9" w:rsidP="00946DB9">
      <w:pPr>
        <w:pStyle w:val="Heading1"/>
      </w:pPr>
      <w:r>
        <w:t xml:space="preserve">Determining the Optimal Production Quantity </w:t>
      </w:r>
      <w:r w:rsidR="005201FB">
        <w:t>W</w:t>
      </w:r>
      <w:r>
        <w:t>ithout Capacity Limit</w:t>
      </w:r>
    </w:p>
    <w:p w14:paraId="2DAC8E7D" w14:textId="77777777" w:rsidR="00946DB9" w:rsidRPr="00946DB9" w:rsidRDefault="00946DB9" w:rsidP="00946DB9">
      <w:pPr>
        <w:pStyle w:val="eCornellStyle"/>
      </w:pPr>
      <w:r w:rsidRPr="00946DB9">
        <w:t>You’ve started to examine how calculating the optimal production quantity can be used to optimize short life-cycle product usage. In this part of the Unit 3 Assignment, you will determine the optimal production quantity without capacity limit for the provided scenario and dataset.</w:t>
      </w:r>
    </w:p>
    <w:p w14:paraId="2C72DDE4" w14:textId="1FEEF7FE" w:rsidR="00703BC4" w:rsidRPr="00703BC4" w:rsidRDefault="00703BC4" w:rsidP="00703BC4">
      <w:pPr>
        <w:pStyle w:val="Heading2"/>
      </w:pPr>
      <w:r w:rsidRPr="00703BC4">
        <w:t>Scenario</w:t>
      </w:r>
    </w:p>
    <w:p w14:paraId="6F2B65FF" w14:textId="7DB20263" w:rsidR="00946DB9" w:rsidRDefault="00946DB9" w:rsidP="00946DB9">
      <w:pPr>
        <w:pStyle w:val="eCornellStyle"/>
      </w:pPr>
      <w:r>
        <w:t xml:space="preserve">Finger Lakes Activewear (FLA) is a high-end performance winter jacket manufacturer. It offers 11 main product lines named after the 11 finger lakes located in upstate New York: Conesus, Hemlock, Canadice, Honeoye, Canandaigua, Keuka, Seneca, Cayuga, </w:t>
      </w:r>
      <w:proofErr w:type="spellStart"/>
      <w:r>
        <w:t>Owasco</w:t>
      </w:r>
      <w:proofErr w:type="spellEnd"/>
      <w:r>
        <w:t xml:space="preserve">, Skaneateles, and </w:t>
      </w:r>
      <w:proofErr w:type="spellStart"/>
      <w:r>
        <w:t>Otisco</w:t>
      </w:r>
      <w:proofErr w:type="spellEnd"/>
      <w:r>
        <w:t>. The unit retail prices and the estimated demand means and standard deviations of the 11 product lines are given below.</w:t>
      </w:r>
    </w:p>
    <w:tbl>
      <w:tblPr>
        <w:tblW w:w="10463" w:type="dxa"/>
        <w:tblInd w:w="-28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tblCellMar>
          <w:top w:w="15" w:type="dxa"/>
          <w:left w:w="15" w:type="dxa"/>
          <w:bottom w:w="15" w:type="dxa"/>
          <w:right w:w="15" w:type="dxa"/>
        </w:tblCellMar>
        <w:tblLook w:val="04A0" w:firstRow="1" w:lastRow="0" w:firstColumn="1" w:lastColumn="0" w:noHBand="0" w:noVBand="1"/>
      </w:tblPr>
      <w:tblGrid>
        <w:gridCol w:w="3366"/>
        <w:gridCol w:w="1351"/>
        <w:gridCol w:w="3083"/>
        <w:gridCol w:w="2663"/>
      </w:tblGrid>
      <w:tr w:rsidR="00946DB9" w:rsidRPr="00946DB9" w14:paraId="34F5B183" w14:textId="77777777" w:rsidTr="00946DB9">
        <w:trPr>
          <w:trHeight w:val="369"/>
        </w:trPr>
        <w:tc>
          <w:tcPr>
            <w:tcW w:w="0" w:type="auto"/>
            <w:shd w:val="clear" w:color="auto" w:fill="ECECEC"/>
            <w:tcMar>
              <w:top w:w="20" w:type="dxa"/>
              <w:left w:w="20" w:type="dxa"/>
              <w:bottom w:w="100" w:type="dxa"/>
              <w:right w:w="20" w:type="dxa"/>
            </w:tcMar>
            <w:vAlign w:val="bottom"/>
            <w:hideMark/>
          </w:tcPr>
          <w:p w14:paraId="6EF4CC30"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Product Lines</w:t>
            </w:r>
          </w:p>
        </w:tc>
        <w:tc>
          <w:tcPr>
            <w:tcW w:w="0" w:type="auto"/>
            <w:shd w:val="clear" w:color="auto" w:fill="ECECEC"/>
            <w:tcMar>
              <w:top w:w="20" w:type="dxa"/>
              <w:left w:w="20" w:type="dxa"/>
              <w:bottom w:w="100" w:type="dxa"/>
              <w:right w:w="20" w:type="dxa"/>
            </w:tcMar>
            <w:vAlign w:val="bottom"/>
            <w:hideMark/>
          </w:tcPr>
          <w:p w14:paraId="404A44A6"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b/>
                <w:bCs/>
                <w:color w:val="373F47" w:themeColor="text1"/>
              </w:rPr>
              <w:t>Price</w:t>
            </w:r>
          </w:p>
        </w:tc>
        <w:tc>
          <w:tcPr>
            <w:tcW w:w="0" w:type="auto"/>
            <w:shd w:val="clear" w:color="auto" w:fill="ECECEC"/>
            <w:tcMar>
              <w:top w:w="20" w:type="dxa"/>
              <w:left w:w="20" w:type="dxa"/>
              <w:bottom w:w="100" w:type="dxa"/>
              <w:right w:w="20" w:type="dxa"/>
            </w:tcMar>
            <w:vAlign w:val="bottom"/>
            <w:hideMark/>
          </w:tcPr>
          <w:p w14:paraId="7C386DD7"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b/>
                <w:bCs/>
                <w:color w:val="373F47" w:themeColor="text1"/>
              </w:rPr>
              <w:t>Demand Mean</w:t>
            </w:r>
          </w:p>
        </w:tc>
        <w:tc>
          <w:tcPr>
            <w:tcW w:w="0" w:type="auto"/>
            <w:shd w:val="clear" w:color="auto" w:fill="ECECEC"/>
            <w:tcMar>
              <w:top w:w="20" w:type="dxa"/>
              <w:left w:w="20" w:type="dxa"/>
              <w:bottom w:w="100" w:type="dxa"/>
              <w:right w:w="20" w:type="dxa"/>
            </w:tcMar>
            <w:vAlign w:val="bottom"/>
            <w:hideMark/>
          </w:tcPr>
          <w:p w14:paraId="1BDAD3A2"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b/>
                <w:bCs/>
                <w:color w:val="373F47" w:themeColor="text1"/>
              </w:rPr>
              <w:t>Demand Std</w:t>
            </w:r>
          </w:p>
        </w:tc>
      </w:tr>
      <w:tr w:rsidR="00946DB9" w:rsidRPr="00946DB9" w14:paraId="589C73A3" w14:textId="77777777" w:rsidTr="00946DB9">
        <w:trPr>
          <w:trHeight w:val="369"/>
        </w:trPr>
        <w:tc>
          <w:tcPr>
            <w:tcW w:w="0" w:type="auto"/>
            <w:tcMar>
              <w:top w:w="20" w:type="dxa"/>
              <w:left w:w="20" w:type="dxa"/>
              <w:bottom w:w="100" w:type="dxa"/>
              <w:right w:w="20" w:type="dxa"/>
            </w:tcMar>
            <w:vAlign w:val="bottom"/>
            <w:hideMark/>
          </w:tcPr>
          <w:p w14:paraId="50A7C941"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Conesus</w:t>
            </w:r>
          </w:p>
        </w:tc>
        <w:tc>
          <w:tcPr>
            <w:tcW w:w="0" w:type="auto"/>
            <w:tcMar>
              <w:top w:w="20" w:type="dxa"/>
              <w:left w:w="20" w:type="dxa"/>
              <w:bottom w:w="100" w:type="dxa"/>
              <w:right w:w="20" w:type="dxa"/>
            </w:tcMar>
            <w:vAlign w:val="bottom"/>
            <w:hideMark/>
          </w:tcPr>
          <w:p w14:paraId="4FE09436"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$ 90</w:t>
            </w:r>
          </w:p>
        </w:tc>
        <w:tc>
          <w:tcPr>
            <w:tcW w:w="0" w:type="auto"/>
            <w:tcMar>
              <w:top w:w="20" w:type="dxa"/>
              <w:left w:w="20" w:type="dxa"/>
              <w:bottom w:w="100" w:type="dxa"/>
              <w:right w:w="20" w:type="dxa"/>
            </w:tcMar>
            <w:vAlign w:val="bottom"/>
            <w:hideMark/>
          </w:tcPr>
          <w:p w14:paraId="75A2AE09"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3000</w:t>
            </w:r>
          </w:p>
        </w:tc>
        <w:tc>
          <w:tcPr>
            <w:tcW w:w="0" w:type="auto"/>
            <w:tcMar>
              <w:top w:w="20" w:type="dxa"/>
              <w:left w:w="20" w:type="dxa"/>
              <w:bottom w:w="100" w:type="dxa"/>
              <w:right w:w="20" w:type="dxa"/>
            </w:tcMar>
            <w:vAlign w:val="bottom"/>
            <w:hideMark/>
          </w:tcPr>
          <w:p w14:paraId="7CFB87FA"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2000</w:t>
            </w:r>
          </w:p>
        </w:tc>
      </w:tr>
      <w:tr w:rsidR="00946DB9" w:rsidRPr="00946DB9" w14:paraId="75BF65E4" w14:textId="77777777" w:rsidTr="00946DB9">
        <w:trPr>
          <w:trHeight w:val="369"/>
        </w:trPr>
        <w:tc>
          <w:tcPr>
            <w:tcW w:w="0" w:type="auto"/>
            <w:tcMar>
              <w:top w:w="20" w:type="dxa"/>
              <w:left w:w="20" w:type="dxa"/>
              <w:bottom w:w="100" w:type="dxa"/>
              <w:right w:w="20" w:type="dxa"/>
            </w:tcMar>
            <w:vAlign w:val="bottom"/>
            <w:hideMark/>
          </w:tcPr>
          <w:p w14:paraId="050D0AC3"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Hemlock</w:t>
            </w:r>
          </w:p>
        </w:tc>
        <w:tc>
          <w:tcPr>
            <w:tcW w:w="0" w:type="auto"/>
            <w:tcMar>
              <w:top w:w="20" w:type="dxa"/>
              <w:left w:w="20" w:type="dxa"/>
              <w:bottom w:w="100" w:type="dxa"/>
              <w:right w:w="20" w:type="dxa"/>
            </w:tcMar>
            <w:vAlign w:val="bottom"/>
            <w:hideMark/>
          </w:tcPr>
          <w:p w14:paraId="60628672"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$ 90</w:t>
            </w:r>
          </w:p>
        </w:tc>
        <w:tc>
          <w:tcPr>
            <w:tcW w:w="0" w:type="auto"/>
            <w:tcMar>
              <w:top w:w="20" w:type="dxa"/>
              <w:left w:w="20" w:type="dxa"/>
              <w:bottom w:w="100" w:type="dxa"/>
              <w:right w:w="20" w:type="dxa"/>
            </w:tcMar>
            <w:vAlign w:val="bottom"/>
            <w:hideMark/>
          </w:tcPr>
          <w:p w14:paraId="3ECCB8AD"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2500</w:t>
            </w:r>
          </w:p>
        </w:tc>
        <w:tc>
          <w:tcPr>
            <w:tcW w:w="0" w:type="auto"/>
            <w:tcMar>
              <w:top w:w="20" w:type="dxa"/>
              <w:left w:w="20" w:type="dxa"/>
              <w:bottom w:w="100" w:type="dxa"/>
              <w:right w:w="20" w:type="dxa"/>
            </w:tcMar>
            <w:vAlign w:val="bottom"/>
            <w:hideMark/>
          </w:tcPr>
          <w:p w14:paraId="4ED5A8F4"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600</w:t>
            </w:r>
          </w:p>
        </w:tc>
      </w:tr>
      <w:tr w:rsidR="00946DB9" w:rsidRPr="00946DB9" w14:paraId="05C1FD01" w14:textId="77777777" w:rsidTr="00946DB9">
        <w:trPr>
          <w:trHeight w:val="369"/>
        </w:trPr>
        <w:tc>
          <w:tcPr>
            <w:tcW w:w="0" w:type="auto"/>
            <w:tcMar>
              <w:top w:w="20" w:type="dxa"/>
              <w:left w:w="20" w:type="dxa"/>
              <w:bottom w:w="100" w:type="dxa"/>
              <w:right w:w="20" w:type="dxa"/>
            </w:tcMar>
            <w:vAlign w:val="bottom"/>
            <w:hideMark/>
          </w:tcPr>
          <w:p w14:paraId="4AB4C015"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Canadice</w:t>
            </w:r>
          </w:p>
        </w:tc>
        <w:tc>
          <w:tcPr>
            <w:tcW w:w="0" w:type="auto"/>
            <w:tcMar>
              <w:top w:w="20" w:type="dxa"/>
              <w:left w:w="20" w:type="dxa"/>
              <w:bottom w:w="100" w:type="dxa"/>
              <w:right w:w="20" w:type="dxa"/>
            </w:tcMar>
            <w:vAlign w:val="bottom"/>
            <w:hideMark/>
          </w:tcPr>
          <w:p w14:paraId="1339C0F8"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$ 150</w:t>
            </w:r>
          </w:p>
        </w:tc>
        <w:tc>
          <w:tcPr>
            <w:tcW w:w="0" w:type="auto"/>
            <w:tcMar>
              <w:top w:w="20" w:type="dxa"/>
              <w:left w:w="20" w:type="dxa"/>
              <w:bottom w:w="100" w:type="dxa"/>
              <w:right w:w="20" w:type="dxa"/>
            </w:tcMar>
            <w:vAlign w:val="bottom"/>
            <w:hideMark/>
          </w:tcPr>
          <w:p w14:paraId="29ACADAE"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2000</w:t>
            </w:r>
          </w:p>
        </w:tc>
        <w:tc>
          <w:tcPr>
            <w:tcW w:w="0" w:type="auto"/>
            <w:tcMar>
              <w:top w:w="20" w:type="dxa"/>
              <w:left w:w="20" w:type="dxa"/>
              <w:bottom w:w="100" w:type="dxa"/>
              <w:right w:w="20" w:type="dxa"/>
            </w:tcMar>
            <w:vAlign w:val="bottom"/>
            <w:hideMark/>
          </w:tcPr>
          <w:p w14:paraId="608FBFE7"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1400</w:t>
            </w:r>
          </w:p>
        </w:tc>
      </w:tr>
      <w:tr w:rsidR="00946DB9" w:rsidRPr="00946DB9" w14:paraId="1B7036A2" w14:textId="77777777" w:rsidTr="00946DB9">
        <w:trPr>
          <w:trHeight w:val="369"/>
        </w:trPr>
        <w:tc>
          <w:tcPr>
            <w:tcW w:w="0" w:type="auto"/>
            <w:tcMar>
              <w:top w:w="20" w:type="dxa"/>
              <w:left w:w="20" w:type="dxa"/>
              <w:bottom w:w="100" w:type="dxa"/>
              <w:right w:w="20" w:type="dxa"/>
            </w:tcMar>
            <w:vAlign w:val="bottom"/>
            <w:hideMark/>
          </w:tcPr>
          <w:p w14:paraId="7E13BB0B"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Honeoye</w:t>
            </w:r>
          </w:p>
        </w:tc>
        <w:tc>
          <w:tcPr>
            <w:tcW w:w="0" w:type="auto"/>
            <w:tcMar>
              <w:top w:w="20" w:type="dxa"/>
              <w:left w:w="20" w:type="dxa"/>
              <w:bottom w:w="100" w:type="dxa"/>
              <w:right w:w="20" w:type="dxa"/>
            </w:tcMar>
            <w:vAlign w:val="bottom"/>
            <w:hideMark/>
          </w:tcPr>
          <w:p w14:paraId="55FB913A"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$ 170</w:t>
            </w:r>
          </w:p>
        </w:tc>
        <w:tc>
          <w:tcPr>
            <w:tcW w:w="0" w:type="auto"/>
            <w:tcMar>
              <w:top w:w="20" w:type="dxa"/>
              <w:left w:w="20" w:type="dxa"/>
              <w:bottom w:w="100" w:type="dxa"/>
              <w:right w:w="20" w:type="dxa"/>
            </w:tcMar>
            <w:vAlign w:val="bottom"/>
            <w:hideMark/>
          </w:tcPr>
          <w:p w14:paraId="2EFF3E34"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2000</w:t>
            </w:r>
          </w:p>
        </w:tc>
        <w:tc>
          <w:tcPr>
            <w:tcW w:w="0" w:type="auto"/>
            <w:tcMar>
              <w:top w:w="20" w:type="dxa"/>
              <w:left w:w="20" w:type="dxa"/>
              <w:bottom w:w="100" w:type="dxa"/>
              <w:right w:w="20" w:type="dxa"/>
            </w:tcMar>
            <w:vAlign w:val="bottom"/>
            <w:hideMark/>
          </w:tcPr>
          <w:p w14:paraId="11022C75"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800</w:t>
            </w:r>
          </w:p>
        </w:tc>
      </w:tr>
      <w:tr w:rsidR="00946DB9" w:rsidRPr="00946DB9" w14:paraId="5DC5680F" w14:textId="77777777" w:rsidTr="00946DB9">
        <w:trPr>
          <w:trHeight w:val="369"/>
        </w:trPr>
        <w:tc>
          <w:tcPr>
            <w:tcW w:w="0" w:type="auto"/>
            <w:tcMar>
              <w:top w:w="20" w:type="dxa"/>
              <w:left w:w="20" w:type="dxa"/>
              <w:bottom w:w="100" w:type="dxa"/>
              <w:right w:w="20" w:type="dxa"/>
            </w:tcMar>
            <w:vAlign w:val="bottom"/>
            <w:hideMark/>
          </w:tcPr>
          <w:p w14:paraId="3AECAC2F"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Canandaigua</w:t>
            </w:r>
          </w:p>
        </w:tc>
        <w:tc>
          <w:tcPr>
            <w:tcW w:w="0" w:type="auto"/>
            <w:tcMar>
              <w:top w:w="20" w:type="dxa"/>
              <w:left w:w="20" w:type="dxa"/>
              <w:bottom w:w="100" w:type="dxa"/>
              <w:right w:w="20" w:type="dxa"/>
            </w:tcMar>
            <w:vAlign w:val="bottom"/>
            <w:hideMark/>
          </w:tcPr>
          <w:p w14:paraId="24965DEB"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$ 80</w:t>
            </w:r>
          </w:p>
        </w:tc>
        <w:tc>
          <w:tcPr>
            <w:tcW w:w="0" w:type="auto"/>
            <w:tcMar>
              <w:top w:w="20" w:type="dxa"/>
              <w:left w:w="20" w:type="dxa"/>
              <w:bottom w:w="100" w:type="dxa"/>
              <w:right w:w="20" w:type="dxa"/>
            </w:tcMar>
            <w:vAlign w:val="bottom"/>
            <w:hideMark/>
          </w:tcPr>
          <w:p w14:paraId="379DC7DB"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1250</w:t>
            </w:r>
          </w:p>
        </w:tc>
        <w:tc>
          <w:tcPr>
            <w:tcW w:w="0" w:type="auto"/>
            <w:tcMar>
              <w:top w:w="20" w:type="dxa"/>
              <w:left w:w="20" w:type="dxa"/>
              <w:bottom w:w="100" w:type="dxa"/>
              <w:right w:w="20" w:type="dxa"/>
            </w:tcMar>
            <w:vAlign w:val="bottom"/>
            <w:hideMark/>
          </w:tcPr>
          <w:p w14:paraId="3B08DAF9"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500</w:t>
            </w:r>
          </w:p>
        </w:tc>
      </w:tr>
      <w:tr w:rsidR="00946DB9" w:rsidRPr="00946DB9" w14:paraId="67C61374" w14:textId="77777777" w:rsidTr="00946DB9">
        <w:trPr>
          <w:trHeight w:val="369"/>
        </w:trPr>
        <w:tc>
          <w:tcPr>
            <w:tcW w:w="0" w:type="auto"/>
            <w:tcMar>
              <w:top w:w="20" w:type="dxa"/>
              <w:left w:w="20" w:type="dxa"/>
              <w:bottom w:w="100" w:type="dxa"/>
              <w:right w:w="20" w:type="dxa"/>
            </w:tcMar>
            <w:vAlign w:val="bottom"/>
            <w:hideMark/>
          </w:tcPr>
          <w:p w14:paraId="7935ECF9"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Keuka</w:t>
            </w:r>
          </w:p>
        </w:tc>
        <w:tc>
          <w:tcPr>
            <w:tcW w:w="0" w:type="auto"/>
            <w:tcMar>
              <w:top w:w="20" w:type="dxa"/>
              <w:left w:w="20" w:type="dxa"/>
              <w:bottom w:w="100" w:type="dxa"/>
              <w:right w:w="20" w:type="dxa"/>
            </w:tcMar>
            <w:vAlign w:val="bottom"/>
            <w:hideMark/>
          </w:tcPr>
          <w:p w14:paraId="24D11162"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$ 110</w:t>
            </w:r>
          </w:p>
        </w:tc>
        <w:tc>
          <w:tcPr>
            <w:tcW w:w="0" w:type="auto"/>
            <w:tcMar>
              <w:top w:w="20" w:type="dxa"/>
              <w:left w:w="20" w:type="dxa"/>
              <w:bottom w:w="100" w:type="dxa"/>
              <w:right w:w="20" w:type="dxa"/>
            </w:tcMar>
            <w:vAlign w:val="bottom"/>
            <w:hideMark/>
          </w:tcPr>
          <w:p w14:paraId="03949913"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1000</w:t>
            </w:r>
          </w:p>
        </w:tc>
        <w:tc>
          <w:tcPr>
            <w:tcW w:w="0" w:type="auto"/>
            <w:tcMar>
              <w:top w:w="20" w:type="dxa"/>
              <w:left w:w="20" w:type="dxa"/>
              <w:bottom w:w="100" w:type="dxa"/>
              <w:right w:w="20" w:type="dxa"/>
            </w:tcMar>
            <w:vAlign w:val="bottom"/>
            <w:hideMark/>
          </w:tcPr>
          <w:p w14:paraId="76C1116A"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400</w:t>
            </w:r>
          </w:p>
        </w:tc>
      </w:tr>
      <w:tr w:rsidR="00946DB9" w:rsidRPr="00946DB9" w14:paraId="7190112F" w14:textId="77777777" w:rsidTr="00946DB9">
        <w:trPr>
          <w:trHeight w:val="369"/>
        </w:trPr>
        <w:tc>
          <w:tcPr>
            <w:tcW w:w="0" w:type="auto"/>
            <w:tcMar>
              <w:top w:w="20" w:type="dxa"/>
              <w:left w:w="20" w:type="dxa"/>
              <w:bottom w:w="100" w:type="dxa"/>
              <w:right w:w="20" w:type="dxa"/>
            </w:tcMar>
            <w:vAlign w:val="bottom"/>
            <w:hideMark/>
          </w:tcPr>
          <w:p w14:paraId="34E54466"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Seneca</w:t>
            </w:r>
          </w:p>
        </w:tc>
        <w:tc>
          <w:tcPr>
            <w:tcW w:w="0" w:type="auto"/>
            <w:tcMar>
              <w:top w:w="20" w:type="dxa"/>
              <w:left w:w="20" w:type="dxa"/>
              <w:bottom w:w="100" w:type="dxa"/>
              <w:right w:w="20" w:type="dxa"/>
            </w:tcMar>
            <w:vAlign w:val="bottom"/>
            <w:hideMark/>
          </w:tcPr>
          <w:p w14:paraId="5A7DCF2D"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$ 100</w:t>
            </w:r>
          </w:p>
        </w:tc>
        <w:tc>
          <w:tcPr>
            <w:tcW w:w="0" w:type="auto"/>
            <w:tcMar>
              <w:top w:w="20" w:type="dxa"/>
              <w:left w:w="20" w:type="dxa"/>
              <w:bottom w:w="100" w:type="dxa"/>
              <w:right w:w="20" w:type="dxa"/>
            </w:tcMar>
            <w:vAlign w:val="bottom"/>
            <w:hideMark/>
          </w:tcPr>
          <w:p w14:paraId="2781CE30"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1000</w:t>
            </w:r>
          </w:p>
        </w:tc>
        <w:tc>
          <w:tcPr>
            <w:tcW w:w="0" w:type="auto"/>
            <w:tcMar>
              <w:top w:w="20" w:type="dxa"/>
              <w:left w:w="20" w:type="dxa"/>
              <w:bottom w:w="100" w:type="dxa"/>
              <w:right w:w="20" w:type="dxa"/>
            </w:tcMar>
            <w:vAlign w:val="bottom"/>
            <w:hideMark/>
          </w:tcPr>
          <w:p w14:paraId="39CFBCF0"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600</w:t>
            </w:r>
          </w:p>
        </w:tc>
      </w:tr>
      <w:tr w:rsidR="00946DB9" w:rsidRPr="00946DB9" w14:paraId="27BCAD45" w14:textId="77777777" w:rsidTr="00946DB9">
        <w:trPr>
          <w:trHeight w:val="369"/>
        </w:trPr>
        <w:tc>
          <w:tcPr>
            <w:tcW w:w="0" w:type="auto"/>
            <w:tcMar>
              <w:top w:w="20" w:type="dxa"/>
              <w:left w:w="20" w:type="dxa"/>
              <w:bottom w:w="100" w:type="dxa"/>
              <w:right w:w="20" w:type="dxa"/>
            </w:tcMar>
            <w:vAlign w:val="bottom"/>
            <w:hideMark/>
          </w:tcPr>
          <w:p w14:paraId="3EF03BA6"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Cayuga</w:t>
            </w:r>
          </w:p>
        </w:tc>
        <w:tc>
          <w:tcPr>
            <w:tcW w:w="0" w:type="auto"/>
            <w:tcMar>
              <w:top w:w="20" w:type="dxa"/>
              <w:left w:w="20" w:type="dxa"/>
              <w:bottom w:w="100" w:type="dxa"/>
              <w:right w:w="20" w:type="dxa"/>
            </w:tcMar>
            <w:vAlign w:val="bottom"/>
            <w:hideMark/>
          </w:tcPr>
          <w:p w14:paraId="212D27A6"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$ 70</w:t>
            </w:r>
          </w:p>
        </w:tc>
        <w:tc>
          <w:tcPr>
            <w:tcW w:w="0" w:type="auto"/>
            <w:tcMar>
              <w:top w:w="20" w:type="dxa"/>
              <w:left w:w="20" w:type="dxa"/>
              <w:bottom w:w="100" w:type="dxa"/>
              <w:right w:w="20" w:type="dxa"/>
            </w:tcMar>
            <w:vAlign w:val="bottom"/>
            <w:hideMark/>
          </w:tcPr>
          <w:p w14:paraId="5C56C4B3"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4000</w:t>
            </w:r>
          </w:p>
        </w:tc>
        <w:tc>
          <w:tcPr>
            <w:tcW w:w="0" w:type="auto"/>
            <w:tcMar>
              <w:top w:w="20" w:type="dxa"/>
              <w:left w:w="20" w:type="dxa"/>
              <w:bottom w:w="100" w:type="dxa"/>
              <w:right w:w="20" w:type="dxa"/>
            </w:tcMar>
            <w:vAlign w:val="bottom"/>
            <w:hideMark/>
          </w:tcPr>
          <w:p w14:paraId="07C4E61D"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1100</w:t>
            </w:r>
          </w:p>
        </w:tc>
      </w:tr>
      <w:tr w:rsidR="00946DB9" w:rsidRPr="00946DB9" w14:paraId="47C6C89C" w14:textId="77777777" w:rsidTr="00946DB9">
        <w:trPr>
          <w:trHeight w:val="369"/>
        </w:trPr>
        <w:tc>
          <w:tcPr>
            <w:tcW w:w="0" w:type="auto"/>
            <w:tcMar>
              <w:top w:w="20" w:type="dxa"/>
              <w:left w:w="20" w:type="dxa"/>
              <w:bottom w:w="100" w:type="dxa"/>
              <w:right w:w="20" w:type="dxa"/>
            </w:tcMar>
            <w:vAlign w:val="bottom"/>
            <w:hideMark/>
          </w:tcPr>
          <w:p w14:paraId="0C4FF587" w14:textId="77777777" w:rsidR="00946DB9" w:rsidRPr="00946DB9" w:rsidRDefault="00946DB9">
            <w:pPr>
              <w:pStyle w:val="NormalWeb"/>
              <w:spacing w:before="0" w:beforeAutospacing="0" w:after="0" w:afterAutospacing="0"/>
              <w:ind w:left="180"/>
              <w:rPr>
                <w:rFonts w:ascii="Arial" w:hAnsi="Arial" w:cs="Arial"/>
                <w:color w:val="373F47" w:themeColor="text1"/>
              </w:rPr>
            </w:pPr>
            <w:proofErr w:type="spellStart"/>
            <w:r w:rsidRPr="00946DB9">
              <w:rPr>
                <w:rFonts w:ascii="Arial" w:hAnsi="Arial" w:cs="Arial"/>
                <w:b/>
                <w:bCs/>
                <w:color w:val="373F47" w:themeColor="text1"/>
              </w:rPr>
              <w:t>Owasco</w:t>
            </w:r>
            <w:proofErr w:type="spellEnd"/>
          </w:p>
        </w:tc>
        <w:tc>
          <w:tcPr>
            <w:tcW w:w="0" w:type="auto"/>
            <w:tcMar>
              <w:top w:w="20" w:type="dxa"/>
              <w:left w:w="20" w:type="dxa"/>
              <w:bottom w:w="100" w:type="dxa"/>
              <w:right w:w="20" w:type="dxa"/>
            </w:tcMar>
            <w:vAlign w:val="bottom"/>
            <w:hideMark/>
          </w:tcPr>
          <w:p w14:paraId="728AFE21"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$ 130</w:t>
            </w:r>
          </w:p>
        </w:tc>
        <w:tc>
          <w:tcPr>
            <w:tcW w:w="0" w:type="auto"/>
            <w:tcMar>
              <w:top w:w="20" w:type="dxa"/>
              <w:left w:w="20" w:type="dxa"/>
              <w:bottom w:w="100" w:type="dxa"/>
              <w:right w:w="20" w:type="dxa"/>
            </w:tcMar>
            <w:vAlign w:val="bottom"/>
            <w:hideMark/>
          </w:tcPr>
          <w:p w14:paraId="594419C5"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1000</w:t>
            </w:r>
          </w:p>
        </w:tc>
        <w:tc>
          <w:tcPr>
            <w:tcW w:w="0" w:type="auto"/>
            <w:tcMar>
              <w:top w:w="20" w:type="dxa"/>
              <w:left w:w="20" w:type="dxa"/>
              <w:bottom w:w="100" w:type="dxa"/>
              <w:right w:w="20" w:type="dxa"/>
            </w:tcMar>
            <w:vAlign w:val="bottom"/>
            <w:hideMark/>
          </w:tcPr>
          <w:p w14:paraId="249D760E"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1000</w:t>
            </w:r>
          </w:p>
        </w:tc>
      </w:tr>
      <w:tr w:rsidR="00946DB9" w:rsidRPr="00946DB9" w14:paraId="1B9869CD" w14:textId="77777777" w:rsidTr="00946DB9">
        <w:trPr>
          <w:trHeight w:val="369"/>
        </w:trPr>
        <w:tc>
          <w:tcPr>
            <w:tcW w:w="0" w:type="auto"/>
            <w:tcMar>
              <w:top w:w="20" w:type="dxa"/>
              <w:left w:w="20" w:type="dxa"/>
              <w:bottom w:w="100" w:type="dxa"/>
              <w:right w:w="20" w:type="dxa"/>
            </w:tcMar>
            <w:vAlign w:val="bottom"/>
            <w:hideMark/>
          </w:tcPr>
          <w:p w14:paraId="300AD420" w14:textId="77777777" w:rsidR="00946DB9" w:rsidRPr="00946DB9" w:rsidRDefault="00946DB9">
            <w:pPr>
              <w:pStyle w:val="NormalWeb"/>
              <w:spacing w:before="0" w:beforeAutospacing="0" w:after="0" w:afterAutospacing="0"/>
              <w:ind w:left="180"/>
              <w:rPr>
                <w:rFonts w:ascii="Arial" w:hAnsi="Arial" w:cs="Arial"/>
                <w:color w:val="373F47" w:themeColor="text1"/>
              </w:rPr>
            </w:pPr>
            <w:r w:rsidRPr="00946DB9">
              <w:rPr>
                <w:rFonts w:ascii="Arial" w:hAnsi="Arial" w:cs="Arial"/>
                <w:b/>
                <w:bCs/>
                <w:color w:val="373F47" w:themeColor="text1"/>
              </w:rPr>
              <w:t>Skaneateles</w:t>
            </w:r>
          </w:p>
        </w:tc>
        <w:tc>
          <w:tcPr>
            <w:tcW w:w="0" w:type="auto"/>
            <w:tcMar>
              <w:top w:w="20" w:type="dxa"/>
              <w:left w:w="20" w:type="dxa"/>
              <w:bottom w:w="100" w:type="dxa"/>
              <w:right w:w="20" w:type="dxa"/>
            </w:tcMar>
            <w:vAlign w:val="bottom"/>
            <w:hideMark/>
          </w:tcPr>
          <w:p w14:paraId="2A78A618"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$ 120</w:t>
            </w:r>
          </w:p>
        </w:tc>
        <w:tc>
          <w:tcPr>
            <w:tcW w:w="0" w:type="auto"/>
            <w:tcMar>
              <w:top w:w="20" w:type="dxa"/>
              <w:left w:w="20" w:type="dxa"/>
              <w:bottom w:w="100" w:type="dxa"/>
              <w:right w:w="20" w:type="dxa"/>
            </w:tcMar>
            <w:vAlign w:val="bottom"/>
            <w:hideMark/>
          </w:tcPr>
          <w:p w14:paraId="7188B1B8"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1000</w:t>
            </w:r>
          </w:p>
        </w:tc>
        <w:tc>
          <w:tcPr>
            <w:tcW w:w="0" w:type="auto"/>
            <w:tcMar>
              <w:top w:w="20" w:type="dxa"/>
              <w:left w:w="20" w:type="dxa"/>
              <w:bottom w:w="100" w:type="dxa"/>
              <w:right w:w="20" w:type="dxa"/>
            </w:tcMar>
            <w:vAlign w:val="bottom"/>
            <w:hideMark/>
          </w:tcPr>
          <w:p w14:paraId="2416D93B"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700</w:t>
            </w:r>
          </w:p>
        </w:tc>
      </w:tr>
      <w:tr w:rsidR="00946DB9" w:rsidRPr="00946DB9" w14:paraId="7DF45B5C" w14:textId="77777777" w:rsidTr="00946DB9">
        <w:trPr>
          <w:trHeight w:val="369"/>
        </w:trPr>
        <w:tc>
          <w:tcPr>
            <w:tcW w:w="0" w:type="auto"/>
            <w:tcMar>
              <w:top w:w="20" w:type="dxa"/>
              <w:left w:w="20" w:type="dxa"/>
              <w:bottom w:w="100" w:type="dxa"/>
              <w:right w:w="20" w:type="dxa"/>
            </w:tcMar>
            <w:vAlign w:val="bottom"/>
            <w:hideMark/>
          </w:tcPr>
          <w:p w14:paraId="411FAE3F" w14:textId="77777777" w:rsidR="00946DB9" w:rsidRPr="00946DB9" w:rsidRDefault="00946DB9">
            <w:pPr>
              <w:pStyle w:val="NormalWeb"/>
              <w:spacing w:before="0" w:beforeAutospacing="0" w:after="0" w:afterAutospacing="0"/>
              <w:ind w:left="180"/>
              <w:rPr>
                <w:rFonts w:ascii="Arial" w:hAnsi="Arial" w:cs="Arial"/>
                <w:color w:val="373F47" w:themeColor="text1"/>
              </w:rPr>
            </w:pPr>
            <w:proofErr w:type="spellStart"/>
            <w:r w:rsidRPr="00946DB9">
              <w:rPr>
                <w:rFonts w:ascii="Arial" w:hAnsi="Arial" w:cs="Arial"/>
                <w:b/>
                <w:bCs/>
                <w:color w:val="373F47" w:themeColor="text1"/>
              </w:rPr>
              <w:lastRenderedPageBreak/>
              <w:t>Otisco</w:t>
            </w:r>
            <w:proofErr w:type="spellEnd"/>
          </w:p>
        </w:tc>
        <w:tc>
          <w:tcPr>
            <w:tcW w:w="0" w:type="auto"/>
            <w:tcMar>
              <w:top w:w="20" w:type="dxa"/>
              <w:left w:w="20" w:type="dxa"/>
              <w:bottom w:w="100" w:type="dxa"/>
              <w:right w:w="20" w:type="dxa"/>
            </w:tcMar>
            <w:vAlign w:val="bottom"/>
            <w:hideMark/>
          </w:tcPr>
          <w:p w14:paraId="776C7961" w14:textId="77777777" w:rsidR="00946DB9" w:rsidRPr="00946DB9" w:rsidRDefault="00946DB9">
            <w:pPr>
              <w:pStyle w:val="NormalWeb"/>
              <w:spacing w:before="0" w:beforeAutospacing="0" w:after="0" w:afterAutospacing="0"/>
              <w:ind w:right="90"/>
              <w:jc w:val="right"/>
              <w:rPr>
                <w:rFonts w:ascii="Arial" w:hAnsi="Arial" w:cs="Arial"/>
                <w:color w:val="373F47" w:themeColor="text1"/>
              </w:rPr>
            </w:pPr>
            <w:r w:rsidRPr="00946DB9">
              <w:rPr>
                <w:rFonts w:ascii="Arial" w:hAnsi="Arial" w:cs="Arial"/>
                <w:color w:val="373F47" w:themeColor="text1"/>
              </w:rPr>
              <w:t>$ 100</w:t>
            </w:r>
          </w:p>
        </w:tc>
        <w:tc>
          <w:tcPr>
            <w:tcW w:w="0" w:type="auto"/>
            <w:tcMar>
              <w:top w:w="20" w:type="dxa"/>
              <w:left w:w="20" w:type="dxa"/>
              <w:bottom w:w="100" w:type="dxa"/>
              <w:right w:w="20" w:type="dxa"/>
            </w:tcMar>
            <w:vAlign w:val="bottom"/>
            <w:hideMark/>
          </w:tcPr>
          <w:p w14:paraId="17797DEB"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1250</w:t>
            </w:r>
          </w:p>
        </w:tc>
        <w:tc>
          <w:tcPr>
            <w:tcW w:w="0" w:type="auto"/>
            <w:tcMar>
              <w:top w:w="20" w:type="dxa"/>
              <w:left w:w="20" w:type="dxa"/>
              <w:bottom w:w="100" w:type="dxa"/>
              <w:right w:w="20" w:type="dxa"/>
            </w:tcMar>
            <w:vAlign w:val="bottom"/>
            <w:hideMark/>
          </w:tcPr>
          <w:p w14:paraId="2AE067A1" w14:textId="77777777" w:rsidR="00946DB9" w:rsidRPr="00946DB9" w:rsidRDefault="00946DB9">
            <w:pPr>
              <w:pStyle w:val="NormalWeb"/>
              <w:spacing w:before="0" w:beforeAutospacing="0" w:after="0" w:afterAutospacing="0"/>
              <w:jc w:val="center"/>
              <w:rPr>
                <w:rFonts w:ascii="Arial" w:hAnsi="Arial" w:cs="Arial"/>
                <w:color w:val="373F47" w:themeColor="text1"/>
              </w:rPr>
            </w:pPr>
            <w:r w:rsidRPr="00946DB9">
              <w:rPr>
                <w:rFonts w:ascii="Arial" w:hAnsi="Arial" w:cs="Arial"/>
                <w:color w:val="373F47" w:themeColor="text1"/>
              </w:rPr>
              <w:t>750</w:t>
            </w:r>
          </w:p>
        </w:tc>
      </w:tr>
    </w:tbl>
    <w:p w14:paraId="78B60B24" w14:textId="4D31D17E" w:rsidR="00946DB9" w:rsidRPr="00946DB9" w:rsidRDefault="00946DB9" w:rsidP="00536ED2">
      <w:pPr>
        <w:pStyle w:val="eCornellStyle"/>
        <w:spacing w:before="360"/>
      </w:pPr>
      <w:r w:rsidRPr="00946DB9">
        <w:t>The unit inventory overage and underage cost for each product line are estimated to be 10% and 30% of the product’s retail price, respectively. All the products are produced in an overseas factory.</w:t>
      </w:r>
    </w:p>
    <w:p w14:paraId="0C4B017F" w14:textId="65AD8770" w:rsidR="00946DB9" w:rsidRPr="00946DB9" w:rsidRDefault="00946DB9" w:rsidP="00946DB9">
      <w:pPr>
        <w:pStyle w:val="eCornellStyle"/>
      </w:pPr>
      <w:r w:rsidRPr="00946DB9">
        <w:t>Based on the above scenario, answer the following questions.</w:t>
      </w:r>
    </w:p>
    <w:p w14:paraId="34851039" w14:textId="77777777" w:rsidR="00946DB9" w:rsidRPr="00946DB9" w:rsidRDefault="00946DB9">
      <w:pPr>
        <w:pStyle w:val="eCornellStyle"/>
        <w:numPr>
          <w:ilvl w:val="0"/>
          <w:numId w:val="3"/>
        </w:numPr>
        <w:spacing w:after="120"/>
        <w:rPr>
          <w:b/>
          <w:bCs/>
        </w:rPr>
      </w:pPr>
      <w:r w:rsidRPr="00946DB9">
        <w:rPr>
          <w:b/>
          <w:bCs/>
        </w:rPr>
        <w:t>Assuming no capacity limit, what is the optimal critical fractile for each product line? What is the optimal production quantity for each product line based on the information given? What is the total production capacity required?</w:t>
      </w:r>
    </w:p>
    <w:p w14:paraId="6FCC1F30" w14:textId="77777777" w:rsidR="00946DB9" w:rsidRDefault="00946DB9">
      <w:pPr>
        <w:pStyle w:val="eCornellStyle"/>
        <w:numPr>
          <w:ilvl w:val="0"/>
          <w:numId w:val="4"/>
        </w:numPr>
        <w:spacing w:after="120"/>
        <w:ind w:left="1267"/>
      </w:pPr>
      <w:r>
        <w:t>Download the provided ‘FLA’ dataset template to complete the requested calculations.</w:t>
      </w:r>
    </w:p>
    <w:p w14:paraId="0C054809" w14:textId="661B1257" w:rsidR="00946DB9" w:rsidRPr="00946DB9" w:rsidRDefault="00946DB9">
      <w:pPr>
        <w:pStyle w:val="eCornellStyle"/>
        <w:numPr>
          <w:ilvl w:val="0"/>
          <w:numId w:val="4"/>
        </w:numPr>
        <w:spacing w:after="120"/>
        <w:ind w:left="1260"/>
      </w:pPr>
      <w:r>
        <w:t xml:space="preserve">Save this file as a word document and your spreadsheet template as an excel file using the naming convention “BANA6420_LastName,FirstName_Unit3Assignment”, </w:t>
      </w:r>
      <w:r w:rsidRPr="00946DB9">
        <w:rPr>
          <w:b/>
          <w:bCs/>
          <w:i/>
          <w:iCs/>
        </w:rPr>
        <w:t>submitting both at the end of the unit for manual review.</w:t>
      </w:r>
    </w:p>
    <w:p w14:paraId="3CF391CF" w14:textId="7B1A1F9F" w:rsidR="00946DB9" w:rsidRPr="00946DB9" w:rsidRDefault="00946DB9">
      <w:pPr>
        <w:pStyle w:val="eCornellStyle"/>
        <w:numPr>
          <w:ilvl w:val="0"/>
          <w:numId w:val="4"/>
        </w:numPr>
        <w:spacing w:after="120"/>
        <w:ind w:left="1267"/>
        <w:rPr>
          <w:color w:val="373F47"/>
        </w:rPr>
      </w:pPr>
      <w:r>
        <w:rPr>
          <w:color w:val="373F47"/>
        </w:rPr>
        <w:t>Please detail your solution steps.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AE1118" w:rsidRPr="00C108E6" w14:paraId="708590AF" w14:textId="77777777" w:rsidTr="00703BC4">
        <w:trPr>
          <w:trHeight w:val="18"/>
        </w:trPr>
        <w:tc>
          <w:tcPr>
            <w:tcW w:w="9900" w:type="dxa"/>
            <w:shd w:val="clear" w:color="auto" w:fill="auto"/>
            <w:tcMar>
              <w:top w:w="216" w:type="dxa"/>
              <w:left w:w="216" w:type="dxa"/>
              <w:bottom w:w="216" w:type="dxa"/>
              <w:right w:w="216" w:type="dxa"/>
            </w:tcMar>
          </w:tcPr>
          <w:p w14:paraId="396B9D7D" w14:textId="71DE9BC6" w:rsidR="00AE1118" w:rsidRPr="00C108E6" w:rsidRDefault="0074752F" w:rsidP="00AC2193">
            <w:pPr>
              <w:pStyle w:val="NoParagraphStyle"/>
              <w:rPr>
                <w:rFonts w:ascii="Arial" w:hAnsi="Arial" w:cs="Arial"/>
                <w:bCs/>
                <w:color w:val="373F47" w:themeColor="text1"/>
              </w:rPr>
            </w:pPr>
            <w:r>
              <w:rPr>
                <w:rFonts w:ascii="Arial" w:hAnsi="Arial" w:cs="Arial"/>
                <w:bCs/>
                <w:color w:val="373F47" w:themeColor="text1"/>
              </w:rPr>
              <w:t>Answer her</w:t>
            </w:r>
            <w:r w:rsidR="00C82AD4">
              <w:rPr>
                <w:rFonts w:ascii="Arial" w:hAnsi="Arial" w:cs="Arial"/>
                <w:bCs/>
                <w:color w:val="373F47" w:themeColor="text1"/>
              </w:rPr>
              <w:t>e</w:t>
            </w:r>
          </w:p>
        </w:tc>
      </w:tr>
    </w:tbl>
    <w:p w14:paraId="5499D0C9" w14:textId="01C0166C" w:rsidR="00B80096" w:rsidRPr="001B2436" w:rsidRDefault="00A50F9D" w:rsidP="001B2436">
      <w:pPr>
        <w:pStyle w:val="ListNumber"/>
        <w:numPr>
          <w:ilvl w:val="0"/>
          <w:numId w:val="0"/>
        </w:numPr>
      </w:pPr>
      <w:r w:rsidRPr="004B7CDA">
        <w:rPr>
          <w:color w:val="393F47"/>
          <w:sz w:val="20"/>
        </w:rPr>
        <w:br w:type="page"/>
      </w:r>
    </w:p>
    <w:p w14:paraId="20D896E1" w14:textId="36A4183B" w:rsidR="0041383B" w:rsidRPr="00047EE6" w:rsidRDefault="00047EE6" w:rsidP="00047EE6">
      <w:pPr>
        <w:pStyle w:val="Subtitle"/>
        <w:rPr>
          <w:rStyle w:val="Emphasis"/>
          <w:i w:val="0"/>
          <w:iCs w:val="0"/>
        </w:rPr>
      </w:pPr>
      <w:r w:rsidRPr="00047EE6">
        <w:rPr>
          <w:rStyle w:val="Emphasis"/>
          <w:i w:val="0"/>
          <w:iCs w:val="0"/>
        </w:rPr>
        <w:lastRenderedPageBreak/>
        <w:t xml:space="preserve">Part </w:t>
      </w:r>
      <w:r>
        <w:rPr>
          <w:rStyle w:val="Emphasis"/>
          <w:i w:val="0"/>
          <w:iCs w:val="0"/>
        </w:rPr>
        <w:t>T</w:t>
      </w:r>
      <w:r w:rsidRPr="00047EE6">
        <w:rPr>
          <w:rStyle w:val="Emphasis"/>
          <w:i w:val="0"/>
          <w:iCs w:val="0"/>
        </w:rPr>
        <w:t>wo</w:t>
      </w:r>
    </w:p>
    <w:p w14:paraId="72E05BB6" w14:textId="77777777" w:rsidR="00946DB9" w:rsidRDefault="00946DB9" w:rsidP="00946DB9">
      <w:pPr>
        <w:pStyle w:val="Heading1"/>
      </w:pPr>
      <w:r>
        <w:t>Determining the Optimal Production Quantity for Multiple Products with Capacity Limit</w:t>
      </w:r>
    </w:p>
    <w:p w14:paraId="3676CBD1" w14:textId="60EB391C" w:rsidR="00946DB9" w:rsidRDefault="00946DB9" w:rsidP="00946DB9">
      <w:pPr>
        <w:pStyle w:val="eCornellStyle"/>
      </w:pPr>
      <w:r>
        <w:t>You have continued to expand options for optimizing production quantity by calculating the shadow price and managing capacity limits. In this part of the Unit 3 Assignment, you will use those costs to determine the optimal production quantity for multiple products with a capacity limit. Use your saved spreadsheet template from Part 1 of the Unit 3 Assignment to resolve each of the following questions:</w:t>
      </w:r>
    </w:p>
    <w:p w14:paraId="0675D2A4" w14:textId="77777777" w:rsidR="00946DB9" w:rsidRDefault="00946DB9">
      <w:pPr>
        <w:pStyle w:val="eCornellStyle"/>
        <w:numPr>
          <w:ilvl w:val="0"/>
          <w:numId w:val="5"/>
        </w:numPr>
        <w:spacing w:after="120"/>
        <w:rPr>
          <w:b/>
          <w:bCs/>
          <w:color w:val="393F47"/>
        </w:rPr>
      </w:pPr>
      <w:r>
        <w:rPr>
          <w:b/>
          <w:bCs/>
          <w:color w:val="393F47"/>
        </w:rPr>
        <w:t>Assuming a total production capacity of 20,000 units, what is the optimal production quantity for each product line based on the information given?</w:t>
      </w:r>
    </w:p>
    <w:p w14:paraId="711E9C84" w14:textId="77777777" w:rsidR="00946DB9" w:rsidRDefault="00946DB9">
      <w:pPr>
        <w:pStyle w:val="eCornellStyle"/>
        <w:numPr>
          <w:ilvl w:val="0"/>
          <w:numId w:val="6"/>
        </w:numPr>
        <w:spacing w:before="120" w:after="120"/>
        <w:ind w:left="1267"/>
        <w:rPr>
          <w:color w:val="393F47"/>
        </w:rPr>
      </w:pPr>
      <w:r>
        <w:rPr>
          <w:color w:val="393F47"/>
        </w:rPr>
        <w:t>Submit your solution in the Unit 3 Assignment spreadsheet.</w:t>
      </w:r>
    </w:p>
    <w:p w14:paraId="3E6763F9" w14:textId="77777777" w:rsidR="00946DB9" w:rsidRDefault="00946DB9">
      <w:pPr>
        <w:pStyle w:val="eCornellStyle"/>
        <w:numPr>
          <w:ilvl w:val="0"/>
          <w:numId w:val="15"/>
        </w:numPr>
        <w:spacing w:before="120" w:after="120"/>
        <w:ind w:left="1980"/>
        <w:rPr>
          <w:color w:val="393F47"/>
        </w:rPr>
      </w:pPr>
      <w:r>
        <w:rPr>
          <w:color w:val="393F47"/>
        </w:rPr>
        <w:t>Download or continue using the provided dataset template for FLA and complete the requested calculations.</w:t>
      </w:r>
    </w:p>
    <w:p w14:paraId="1C41CFC5" w14:textId="7115C0AF" w:rsidR="00946DB9" w:rsidRPr="00946DB9" w:rsidRDefault="00946DB9">
      <w:pPr>
        <w:pStyle w:val="eCornellStyle"/>
        <w:numPr>
          <w:ilvl w:val="0"/>
          <w:numId w:val="15"/>
        </w:numPr>
        <w:spacing w:before="120" w:after="120"/>
        <w:ind w:left="1980"/>
        <w:rPr>
          <w:color w:val="393F47"/>
        </w:rPr>
      </w:pPr>
      <w:r>
        <w:rPr>
          <w:color w:val="393F47"/>
        </w:rPr>
        <w:t xml:space="preserve">Save your spreadsheet file in an accepted format and </w:t>
      </w:r>
      <w:r>
        <w:rPr>
          <w:b/>
          <w:bCs/>
          <w:i/>
          <w:iCs/>
          <w:color w:val="393F47"/>
        </w:rPr>
        <w:t>submit it at the end of the unit</w:t>
      </w:r>
      <w:r>
        <w:rPr>
          <w:color w:val="393F47"/>
        </w:rPr>
        <w:t>. The submission should be clearly labeled as a separate file using the naming convention “BANA6420_LastName,FirstName_Unit3Assignment”.</w:t>
      </w:r>
    </w:p>
    <w:p w14:paraId="79FA01C4" w14:textId="584650F5" w:rsidR="00946DB9" w:rsidRDefault="00946DB9">
      <w:pPr>
        <w:pStyle w:val="eCornellStyle"/>
        <w:numPr>
          <w:ilvl w:val="0"/>
          <w:numId w:val="6"/>
        </w:numPr>
        <w:spacing w:before="120" w:after="120"/>
        <w:ind w:left="1267"/>
      </w:pPr>
      <w:r>
        <w:t>Please detail your solution steps.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946DB9" w:rsidRPr="00C108E6" w14:paraId="3B8B2EDC" w14:textId="77777777" w:rsidTr="00661F6F">
        <w:trPr>
          <w:trHeight w:val="18"/>
        </w:trPr>
        <w:tc>
          <w:tcPr>
            <w:tcW w:w="9900" w:type="dxa"/>
            <w:shd w:val="clear" w:color="auto" w:fill="auto"/>
            <w:tcMar>
              <w:top w:w="216" w:type="dxa"/>
              <w:left w:w="216" w:type="dxa"/>
              <w:bottom w:w="216" w:type="dxa"/>
              <w:right w:w="216" w:type="dxa"/>
            </w:tcMar>
          </w:tcPr>
          <w:p w14:paraId="3E6ECBBF" w14:textId="77777777" w:rsidR="00946DB9" w:rsidRPr="00C108E6" w:rsidRDefault="00946DB9"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0722C553" w14:textId="77777777" w:rsidR="00946DB9" w:rsidRDefault="00946DB9">
      <w:pPr>
        <w:pStyle w:val="eCornellStyle"/>
        <w:numPr>
          <w:ilvl w:val="0"/>
          <w:numId w:val="5"/>
        </w:numPr>
        <w:spacing w:before="360" w:after="120"/>
        <w:rPr>
          <w:b/>
          <w:bCs/>
          <w:color w:val="393F47"/>
        </w:rPr>
      </w:pPr>
      <w:r>
        <w:rPr>
          <w:b/>
          <w:bCs/>
          <w:color w:val="393F47"/>
        </w:rPr>
        <w:t>What is the shadow price of the capacity? </w:t>
      </w:r>
    </w:p>
    <w:p w14:paraId="09DAB500" w14:textId="65918AE8" w:rsidR="00946DB9" w:rsidRDefault="00946DB9">
      <w:pPr>
        <w:pStyle w:val="eCornellStyle"/>
        <w:numPr>
          <w:ilvl w:val="0"/>
          <w:numId w:val="7"/>
        </w:numPr>
        <w:spacing w:after="120"/>
        <w:ind w:left="1267"/>
      </w:pPr>
      <w:r>
        <w:t>Please detail your solution steps.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946DB9" w:rsidRPr="00C108E6" w14:paraId="35D23BF5" w14:textId="77777777" w:rsidTr="00661F6F">
        <w:trPr>
          <w:trHeight w:val="18"/>
        </w:trPr>
        <w:tc>
          <w:tcPr>
            <w:tcW w:w="9900" w:type="dxa"/>
            <w:shd w:val="clear" w:color="auto" w:fill="auto"/>
            <w:tcMar>
              <w:top w:w="216" w:type="dxa"/>
              <w:left w:w="216" w:type="dxa"/>
              <w:bottom w:w="216" w:type="dxa"/>
              <w:right w:w="216" w:type="dxa"/>
            </w:tcMar>
          </w:tcPr>
          <w:p w14:paraId="7DDD8207" w14:textId="77777777" w:rsidR="00946DB9" w:rsidRPr="00C108E6" w:rsidRDefault="00946DB9"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265E69C3" w14:textId="5D52F1C1" w:rsidR="00946DB9" w:rsidRDefault="00946DB9">
      <w:pPr>
        <w:pStyle w:val="eCornellStyle"/>
        <w:numPr>
          <w:ilvl w:val="0"/>
          <w:numId w:val="5"/>
        </w:numPr>
        <w:spacing w:before="360" w:after="120"/>
        <w:rPr>
          <w:b/>
          <w:bCs/>
          <w:color w:val="393F47"/>
        </w:rPr>
      </w:pPr>
      <w:r>
        <w:rPr>
          <w:b/>
          <w:bCs/>
          <w:color w:val="393F47"/>
        </w:rPr>
        <w:t>Which product line is produced at the highest critical fractile? Why?</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946DB9" w:rsidRPr="00C108E6" w14:paraId="28BF1850" w14:textId="77777777" w:rsidTr="00661F6F">
        <w:trPr>
          <w:trHeight w:val="18"/>
        </w:trPr>
        <w:tc>
          <w:tcPr>
            <w:tcW w:w="9900" w:type="dxa"/>
            <w:shd w:val="clear" w:color="auto" w:fill="auto"/>
            <w:tcMar>
              <w:top w:w="216" w:type="dxa"/>
              <w:left w:w="216" w:type="dxa"/>
              <w:bottom w:w="216" w:type="dxa"/>
              <w:right w:w="216" w:type="dxa"/>
            </w:tcMar>
          </w:tcPr>
          <w:p w14:paraId="7A6FA94E" w14:textId="77777777" w:rsidR="00946DB9" w:rsidRPr="00C108E6" w:rsidRDefault="00946DB9"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00085F9B" w14:textId="5DDA8986" w:rsidR="0045701C" w:rsidRPr="00946DB9" w:rsidRDefault="00946DB9">
      <w:pPr>
        <w:pStyle w:val="eCornellStyle"/>
        <w:numPr>
          <w:ilvl w:val="0"/>
          <w:numId w:val="5"/>
        </w:numPr>
        <w:spacing w:before="360" w:after="120"/>
        <w:rPr>
          <w:rFonts w:ascii="Times New Roman" w:hAnsi="Times New Roman" w:cs="Times New Roman"/>
          <w:color w:val="auto"/>
        </w:rPr>
      </w:pPr>
      <w:r>
        <w:rPr>
          <w:b/>
          <w:bCs/>
          <w:color w:val="393F47"/>
        </w:rPr>
        <w:lastRenderedPageBreak/>
        <w:t>Which product line is produced at the lowest critical fractile? Why?</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45701C" w:rsidRPr="00C108E6" w14:paraId="3047D74A" w14:textId="77777777" w:rsidTr="00661F6F">
        <w:trPr>
          <w:trHeight w:val="18"/>
        </w:trPr>
        <w:tc>
          <w:tcPr>
            <w:tcW w:w="9900" w:type="dxa"/>
            <w:shd w:val="clear" w:color="auto" w:fill="auto"/>
            <w:tcMar>
              <w:top w:w="216" w:type="dxa"/>
              <w:left w:w="216" w:type="dxa"/>
              <w:bottom w:w="216" w:type="dxa"/>
              <w:right w:w="216" w:type="dxa"/>
            </w:tcMar>
          </w:tcPr>
          <w:p w14:paraId="618E6F11" w14:textId="77777777" w:rsidR="0045701C" w:rsidRPr="00C108E6" w:rsidRDefault="0045701C"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1264A9DB" w14:textId="2B7EA776" w:rsidR="00A50F9D" w:rsidRDefault="00A50F9D" w:rsidP="004B7CDA">
      <w:pPr>
        <w:pStyle w:val="eCornellStyle"/>
      </w:pPr>
      <w:r>
        <w:rPr>
          <w:b/>
          <w:bCs/>
        </w:rPr>
        <w:br w:type="page"/>
      </w:r>
    </w:p>
    <w:p w14:paraId="2F5DDFF3" w14:textId="2127E40E" w:rsidR="00047EE6" w:rsidRDefault="00047EE6" w:rsidP="00047EE6">
      <w:pPr>
        <w:pStyle w:val="Subtitle"/>
      </w:pPr>
      <w:r w:rsidRPr="00047EE6">
        <w:lastRenderedPageBreak/>
        <w:t>Part Three</w:t>
      </w:r>
    </w:p>
    <w:p w14:paraId="6917D5F3" w14:textId="61DDB54C" w:rsidR="0045701C" w:rsidRDefault="00946DB9" w:rsidP="00946DB9">
      <w:pPr>
        <w:pStyle w:val="Heading1"/>
      </w:pPr>
      <w:r w:rsidRPr="00946DB9">
        <w:t xml:space="preserve">Determining the Optimal Production Sequence and Quantity </w:t>
      </w:r>
      <w:proofErr w:type="gramStart"/>
      <w:r w:rsidR="005201FB">
        <w:t>W</w:t>
      </w:r>
      <w:r w:rsidRPr="00946DB9">
        <w:t>ith</w:t>
      </w:r>
      <w:proofErr w:type="gramEnd"/>
      <w:r w:rsidRPr="00946DB9">
        <w:t xml:space="preserve"> Capacity Limit</w:t>
      </w:r>
    </w:p>
    <w:p w14:paraId="5B9A048A" w14:textId="232D682F" w:rsidR="00946DB9" w:rsidRDefault="00946DB9" w:rsidP="00503956">
      <w:pPr>
        <w:pStyle w:val="eCornellStyle"/>
      </w:pPr>
      <w:r>
        <w:t>You have continued to expand options for optimizing production quantity by sequencing decisions with risk ranking. In this part of the Unit 3 Assignment, you will use those costs to determine the optimal production sequence and quantity with a capacity limit. Use your saved spreadsheet template from Parts 1 and 2 of the Unit 3 Assignment to resolve each of the following questions:</w:t>
      </w:r>
    </w:p>
    <w:p w14:paraId="0E1A47D2" w14:textId="731FB9F2" w:rsidR="00946DB9" w:rsidRDefault="00946DB9" w:rsidP="00503956">
      <w:pPr>
        <w:pStyle w:val="eCornellStyle"/>
      </w:pPr>
      <w:r>
        <w:t>Now assume FLA can place an initial order for each product, sharing a speculative capacity limit of 10,000 units in total. </w:t>
      </w:r>
    </w:p>
    <w:p w14:paraId="21420082" w14:textId="77777777" w:rsidR="00946DB9" w:rsidRDefault="00946DB9">
      <w:pPr>
        <w:pStyle w:val="eCornellStyle"/>
        <w:numPr>
          <w:ilvl w:val="0"/>
          <w:numId w:val="8"/>
        </w:numPr>
        <w:spacing w:after="120"/>
        <w:rPr>
          <w:b/>
          <w:bCs/>
          <w:color w:val="393F47"/>
        </w:rPr>
      </w:pPr>
      <w:r>
        <w:rPr>
          <w:b/>
          <w:bCs/>
          <w:color w:val="393F47"/>
        </w:rPr>
        <w:t>What product lines would you recommend to produce using the speculative capacity? Why? (Hint: Use the risk ranking index here.)</w:t>
      </w:r>
    </w:p>
    <w:p w14:paraId="7C1A3E0F" w14:textId="77777777" w:rsidR="00946DB9" w:rsidRDefault="00946DB9">
      <w:pPr>
        <w:pStyle w:val="eCornellStyle"/>
        <w:numPr>
          <w:ilvl w:val="0"/>
          <w:numId w:val="9"/>
        </w:numPr>
        <w:spacing w:before="120" w:after="120"/>
        <w:ind w:left="1267"/>
        <w:rPr>
          <w:color w:val="393F47"/>
        </w:rPr>
      </w:pPr>
      <w:r>
        <w:rPr>
          <w:color w:val="393F47"/>
        </w:rPr>
        <w:t>Submit your solution in the Unit 3 Assignment spreadsheet.</w:t>
      </w:r>
    </w:p>
    <w:p w14:paraId="15CBC68E" w14:textId="77777777" w:rsidR="00946DB9" w:rsidRDefault="00946DB9">
      <w:pPr>
        <w:pStyle w:val="eCornellStyle"/>
        <w:numPr>
          <w:ilvl w:val="0"/>
          <w:numId w:val="16"/>
        </w:numPr>
        <w:spacing w:before="120" w:after="120"/>
        <w:ind w:left="1980"/>
        <w:rPr>
          <w:color w:val="393F47"/>
        </w:rPr>
      </w:pPr>
      <w:r>
        <w:rPr>
          <w:color w:val="393F47"/>
        </w:rPr>
        <w:t>Download or continue using the provided dataset template for FLA and complete the requested calculations.</w:t>
      </w:r>
    </w:p>
    <w:p w14:paraId="49A7DE8E" w14:textId="7FDA17CA" w:rsidR="00946DB9" w:rsidRPr="00946DB9" w:rsidRDefault="00946DB9">
      <w:pPr>
        <w:pStyle w:val="eCornellStyle"/>
        <w:numPr>
          <w:ilvl w:val="0"/>
          <w:numId w:val="16"/>
        </w:numPr>
        <w:spacing w:before="120" w:after="120"/>
        <w:ind w:left="1980"/>
        <w:rPr>
          <w:color w:val="393F47"/>
        </w:rPr>
      </w:pPr>
      <w:r>
        <w:rPr>
          <w:color w:val="393F47"/>
        </w:rPr>
        <w:t xml:space="preserve">Save your spreadsheet file in an accepted format and </w:t>
      </w:r>
      <w:r>
        <w:rPr>
          <w:b/>
          <w:bCs/>
          <w:i/>
          <w:iCs/>
          <w:color w:val="393F47"/>
        </w:rPr>
        <w:t>submit it at the end of the unit</w:t>
      </w:r>
      <w:r>
        <w:rPr>
          <w:color w:val="393F47"/>
        </w:rPr>
        <w:t>. The submission should be clearly labeled as a separate file using the naming convention “BANA6420_LastName,FirstName_Unit3Assignment”.</w:t>
      </w:r>
    </w:p>
    <w:p w14:paraId="4811BC30" w14:textId="53DDB51A" w:rsidR="00946DB9" w:rsidRDefault="00946DB9">
      <w:pPr>
        <w:pStyle w:val="eCornellStyle"/>
        <w:numPr>
          <w:ilvl w:val="0"/>
          <w:numId w:val="9"/>
        </w:numPr>
        <w:spacing w:before="120" w:after="120"/>
        <w:ind w:left="1267"/>
      </w:pPr>
      <w:r>
        <w:t>Please detail your solution steps.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503956" w:rsidRPr="00C108E6" w14:paraId="537D74B1" w14:textId="77777777" w:rsidTr="00661F6F">
        <w:trPr>
          <w:trHeight w:val="18"/>
        </w:trPr>
        <w:tc>
          <w:tcPr>
            <w:tcW w:w="9900" w:type="dxa"/>
            <w:shd w:val="clear" w:color="auto" w:fill="auto"/>
            <w:tcMar>
              <w:top w:w="216" w:type="dxa"/>
              <w:left w:w="216" w:type="dxa"/>
              <w:bottom w:w="216" w:type="dxa"/>
              <w:right w:w="216" w:type="dxa"/>
            </w:tcMar>
          </w:tcPr>
          <w:p w14:paraId="40248134" w14:textId="77777777" w:rsidR="00503956" w:rsidRPr="00C108E6" w:rsidRDefault="00503956"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17F9A836" w14:textId="4331F2D7" w:rsidR="00946DB9" w:rsidRDefault="00946DB9">
      <w:pPr>
        <w:pStyle w:val="eCornellStyle"/>
        <w:numPr>
          <w:ilvl w:val="0"/>
          <w:numId w:val="8"/>
        </w:numPr>
        <w:spacing w:before="360" w:after="120"/>
        <w:rPr>
          <w:b/>
          <w:bCs/>
          <w:color w:val="393F47"/>
        </w:rPr>
      </w:pPr>
      <w:r>
        <w:rPr>
          <w:b/>
          <w:bCs/>
          <w:color w:val="393F47"/>
        </w:rPr>
        <w:t>What is the optimal production quantity for each selected product line for producing with the speculative capacity? What is the shadow price of the capacity? How do the optimal critical fractiles compare to those calculated in Part Two</w:t>
      </w:r>
      <w:r w:rsidR="005201FB">
        <w:rPr>
          <w:b/>
          <w:bCs/>
          <w:color w:val="393F47"/>
        </w:rPr>
        <w:t>?</w:t>
      </w:r>
    </w:p>
    <w:p w14:paraId="5FB6D6D6" w14:textId="0638455E" w:rsidR="00946DB9" w:rsidRDefault="00946DB9">
      <w:pPr>
        <w:pStyle w:val="eCornellStyle"/>
        <w:numPr>
          <w:ilvl w:val="0"/>
          <w:numId w:val="10"/>
        </w:numPr>
        <w:spacing w:after="120"/>
      </w:pPr>
      <w:r>
        <w:t>Please detail your solution steps.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503956" w:rsidRPr="00C108E6" w14:paraId="2F826868" w14:textId="77777777" w:rsidTr="00661F6F">
        <w:trPr>
          <w:trHeight w:val="18"/>
        </w:trPr>
        <w:tc>
          <w:tcPr>
            <w:tcW w:w="9900" w:type="dxa"/>
            <w:shd w:val="clear" w:color="auto" w:fill="auto"/>
            <w:tcMar>
              <w:top w:w="216" w:type="dxa"/>
              <w:left w:w="216" w:type="dxa"/>
              <w:bottom w:w="216" w:type="dxa"/>
              <w:right w:w="216" w:type="dxa"/>
            </w:tcMar>
          </w:tcPr>
          <w:p w14:paraId="7928DBBA" w14:textId="77777777" w:rsidR="00503956" w:rsidRPr="00C108E6" w:rsidRDefault="00503956"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4DEF5DE4" w14:textId="0B9324D0" w:rsidR="00946DB9" w:rsidRDefault="00946DB9">
      <w:pPr>
        <w:pStyle w:val="eCornellStyle"/>
        <w:numPr>
          <w:ilvl w:val="0"/>
          <w:numId w:val="8"/>
        </w:numPr>
        <w:spacing w:before="360" w:after="120"/>
        <w:rPr>
          <w:b/>
          <w:bCs/>
          <w:color w:val="393F47"/>
        </w:rPr>
      </w:pPr>
      <w:r>
        <w:rPr>
          <w:b/>
          <w:bCs/>
          <w:color w:val="393F47"/>
        </w:rPr>
        <w:lastRenderedPageBreak/>
        <w:t>How does your decision change if the speculative capacity is reduced to 5,000 units in total?</w:t>
      </w:r>
    </w:p>
    <w:p w14:paraId="0F51BB63" w14:textId="121AC523" w:rsidR="00946DB9" w:rsidRPr="00946DB9" w:rsidRDefault="00946DB9">
      <w:pPr>
        <w:pStyle w:val="eCornellStyle"/>
        <w:numPr>
          <w:ilvl w:val="0"/>
          <w:numId w:val="11"/>
        </w:numPr>
        <w:spacing w:after="120"/>
      </w:pPr>
      <w:r>
        <w:t>Please detail your solution steps.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45701C" w:rsidRPr="00C108E6" w14:paraId="134A9C87" w14:textId="77777777" w:rsidTr="00DE5414">
        <w:trPr>
          <w:trHeight w:val="18"/>
        </w:trPr>
        <w:tc>
          <w:tcPr>
            <w:tcW w:w="9900" w:type="dxa"/>
            <w:shd w:val="clear" w:color="auto" w:fill="auto"/>
            <w:tcMar>
              <w:top w:w="216" w:type="dxa"/>
              <w:left w:w="216" w:type="dxa"/>
              <w:bottom w:w="216" w:type="dxa"/>
              <w:right w:w="216" w:type="dxa"/>
            </w:tcMar>
          </w:tcPr>
          <w:p w14:paraId="6BB82AB0" w14:textId="77777777" w:rsidR="0045701C" w:rsidRPr="00C108E6" w:rsidRDefault="0045701C"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30FDA604" w14:textId="77777777" w:rsidR="00A50F9D" w:rsidRDefault="00A50F9D" w:rsidP="0045701C">
      <w:pPr>
        <w:pStyle w:val="eCornellStyle"/>
      </w:pPr>
      <w:r>
        <w:br w:type="page"/>
      </w:r>
    </w:p>
    <w:p w14:paraId="16EC3862" w14:textId="2A4BE8FA" w:rsidR="00047EE6" w:rsidRDefault="00A50F9D" w:rsidP="00A50F9D">
      <w:pPr>
        <w:pStyle w:val="Subtitle"/>
      </w:pPr>
      <w:r>
        <w:lastRenderedPageBreak/>
        <w:t>Part Four</w:t>
      </w:r>
    </w:p>
    <w:p w14:paraId="363F4B6D" w14:textId="5CFCAD4E" w:rsidR="00503956" w:rsidRDefault="00503956" w:rsidP="00503956">
      <w:pPr>
        <w:pStyle w:val="Heading1"/>
      </w:pPr>
      <w:r>
        <w:t xml:space="preserve">Improving Supply Chain Efficiency </w:t>
      </w:r>
      <w:r w:rsidR="005201FB">
        <w:t>T</w:t>
      </w:r>
      <w:r>
        <w:t>hrough Capacity Management</w:t>
      </w:r>
    </w:p>
    <w:p w14:paraId="48FCA253" w14:textId="18D99DB0" w:rsidR="00503956" w:rsidRDefault="00503956" w:rsidP="00503956">
      <w:pPr>
        <w:pStyle w:val="eCornellStyle"/>
      </w:pPr>
      <w:r w:rsidRPr="00503956">
        <w:t>You have begun to explore ways to manage capacity by using reactive capacity strategies. In this part of the Unit 3 Assignment, you will improve supply chain efficiency through capacity management. Use your saved spreadsheet template from Parts 1, 2, and 3 of the Unit 3 Assignment to resolve the following question:</w:t>
      </w:r>
    </w:p>
    <w:p w14:paraId="42D718A5" w14:textId="4018BBC7" w:rsidR="0007197A" w:rsidRPr="00503956" w:rsidRDefault="00503956">
      <w:pPr>
        <w:pStyle w:val="NormalWeb"/>
        <w:numPr>
          <w:ilvl w:val="0"/>
          <w:numId w:val="12"/>
        </w:numPr>
        <w:spacing w:before="0" w:beforeAutospacing="0" w:after="120" w:afterAutospacing="0"/>
        <w:textAlignment w:val="baseline"/>
        <w:rPr>
          <w:rFonts w:ascii="Arial" w:hAnsi="Arial" w:cs="Arial"/>
          <w:b/>
          <w:bCs/>
          <w:color w:val="393F47"/>
        </w:rPr>
      </w:pPr>
      <w:r>
        <w:rPr>
          <w:rFonts w:ascii="Arial" w:hAnsi="Arial" w:cs="Arial"/>
          <w:b/>
          <w:bCs/>
          <w:color w:val="393F47"/>
        </w:rPr>
        <w:t>What recommendations do you have for FLA to improve their supply chain capacity management?</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07197A" w:rsidRPr="00C108E6" w14:paraId="3F61F97F" w14:textId="77777777" w:rsidTr="00DE5414">
        <w:trPr>
          <w:trHeight w:val="18"/>
        </w:trPr>
        <w:tc>
          <w:tcPr>
            <w:tcW w:w="9900" w:type="dxa"/>
            <w:shd w:val="clear" w:color="auto" w:fill="auto"/>
            <w:tcMar>
              <w:top w:w="216" w:type="dxa"/>
              <w:left w:w="216" w:type="dxa"/>
              <w:bottom w:w="216" w:type="dxa"/>
              <w:right w:w="216" w:type="dxa"/>
            </w:tcMar>
          </w:tcPr>
          <w:p w14:paraId="7763813D" w14:textId="77777777" w:rsidR="0007197A" w:rsidRPr="00C108E6" w:rsidRDefault="0007197A"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0E879632" w14:textId="77777777" w:rsidR="00503956" w:rsidRDefault="00503956">
      <w:pPr>
        <w:rPr>
          <w:rFonts w:ascii="Arial" w:eastAsia="Arial" w:hAnsi="Arial" w:cs="Arial"/>
          <w:i/>
          <w:iCs/>
          <w:color w:val="373F47" w:themeColor="text1"/>
          <w:szCs w:val="20"/>
        </w:rPr>
      </w:pPr>
      <w:r>
        <w:rPr>
          <w:i/>
          <w:iCs/>
        </w:rPr>
        <w:br w:type="page"/>
      </w:r>
    </w:p>
    <w:p w14:paraId="2D761492" w14:textId="3A92CEDF" w:rsidR="00503956" w:rsidRDefault="00503956" w:rsidP="00503956">
      <w:pPr>
        <w:pStyle w:val="Subtitle"/>
      </w:pPr>
      <w:r>
        <w:lastRenderedPageBreak/>
        <w:t>Part Five</w:t>
      </w:r>
    </w:p>
    <w:p w14:paraId="594DBF5A" w14:textId="3C5C5B91" w:rsidR="00503956" w:rsidRDefault="00503956" w:rsidP="00503956">
      <w:pPr>
        <w:pStyle w:val="Heading1"/>
      </w:pPr>
      <w:r>
        <w:t xml:space="preserve">Simulating Demand Forecasting, Inventory Management, and Capacity Management </w:t>
      </w:r>
      <w:r w:rsidR="00807343">
        <w:br/>
      </w:r>
      <w:r w:rsidR="005201FB">
        <w:t>W</w:t>
      </w:r>
      <w:r>
        <w:t>ith Game</w:t>
      </w:r>
    </w:p>
    <w:p w14:paraId="63985684" w14:textId="03963519" w:rsidR="00503956" w:rsidRDefault="00503956" w:rsidP="00503956">
      <w:pPr>
        <w:pStyle w:val="eCornellStyle"/>
      </w:pPr>
      <w:r>
        <w:t>You have examined strategies in demand forecasting, inventory management, and capacity management in the first three units of this course. In this part of the Unit 3 Assignment, you will combine all three strategies to complete a simulation activity.</w:t>
      </w:r>
    </w:p>
    <w:p w14:paraId="663BE436" w14:textId="77777777" w:rsidR="00503956" w:rsidRDefault="00503956">
      <w:pPr>
        <w:pStyle w:val="eCornellStyle"/>
        <w:numPr>
          <w:ilvl w:val="0"/>
          <w:numId w:val="13"/>
        </w:numPr>
        <w:spacing w:after="120"/>
        <w:rPr>
          <w:b/>
          <w:bCs/>
          <w:color w:val="393F47"/>
        </w:rPr>
      </w:pPr>
      <w:r>
        <w:rPr>
          <w:b/>
          <w:bCs/>
          <w:color w:val="393F47"/>
        </w:rPr>
        <w:t xml:space="preserve">After running the simulation, </w:t>
      </w:r>
      <w:r>
        <w:rPr>
          <w:b/>
          <w:bCs/>
        </w:rPr>
        <w:t>use this file and your saved spreadsheet template from Parts 1, 2, 3 and 4 of the Unit 3 Assignment to resolve each of the following questions, submitting both when you are done.</w:t>
      </w:r>
    </w:p>
    <w:p w14:paraId="28BF89D0" w14:textId="0F2CDDF3" w:rsidR="00503956" w:rsidRPr="00503956" w:rsidRDefault="00503956">
      <w:pPr>
        <w:pStyle w:val="eCornellStyle"/>
        <w:numPr>
          <w:ilvl w:val="0"/>
          <w:numId w:val="14"/>
        </w:numPr>
        <w:spacing w:after="120"/>
        <w:ind w:left="1166"/>
        <w:rPr>
          <w:color w:val="393F47"/>
        </w:rPr>
      </w:pPr>
      <w:r>
        <w:rPr>
          <w:color w:val="393F47"/>
        </w:rPr>
        <w:t xml:space="preserve">Save your spreadsheet file in an accepted format and </w:t>
      </w:r>
      <w:r>
        <w:rPr>
          <w:b/>
          <w:bCs/>
          <w:i/>
          <w:iCs/>
          <w:color w:val="393F47"/>
        </w:rPr>
        <w:t>submit it along with this document on the Module 3.5 Assignment page in Canvas when you are done with this assignment part.</w:t>
      </w:r>
      <w:r>
        <w:rPr>
          <w:color w:val="393F47"/>
        </w:rPr>
        <w:t xml:space="preserve"> The submission should be clearly labeled as a separate file using the naming convention “BANA6420_LastName,FirstName_Unit3Assignment”.</w:t>
      </w:r>
    </w:p>
    <w:p w14:paraId="33C01C2F" w14:textId="21C98E54" w:rsidR="00503956" w:rsidRDefault="00503956">
      <w:pPr>
        <w:pStyle w:val="eCornellStyle"/>
        <w:numPr>
          <w:ilvl w:val="0"/>
          <w:numId w:val="13"/>
        </w:numPr>
        <w:spacing w:after="120"/>
        <w:rPr>
          <w:b/>
          <w:bCs/>
          <w:color w:val="393F47"/>
        </w:rPr>
      </w:pPr>
      <w:r>
        <w:rPr>
          <w:b/>
          <w:bCs/>
          <w:color w:val="393F47"/>
        </w:rPr>
        <w:t>What factors do you consider when choosing the combination of product options? What are the most important factors that influence your decision? Why?</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503956" w:rsidRPr="00C108E6" w14:paraId="0E5EBC46" w14:textId="77777777" w:rsidTr="00661F6F">
        <w:trPr>
          <w:trHeight w:val="18"/>
        </w:trPr>
        <w:tc>
          <w:tcPr>
            <w:tcW w:w="9900" w:type="dxa"/>
            <w:shd w:val="clear" w:color="auto" w:fill="auto"/>
            <w:tcMar>
              <w:top w:w="216" w:type="dxa"/>
              <w:left w:w="216" w:type="dxa"/>
              <w:bottom w:w="216" w:type="dxa"/>
              <w:right w:w="216" w:type="dxa"/>
            </w:tcMar>
          </w:tcPr>
          <w:p w14:paraId="52793122" w14:textId="77777777" w:rsidR="00503956" w:rsidRPr="00C108E6" w:rsidRDefault="00503956"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27030934" w14:textId="63697184" w:rsidR="00503956" w:rsidRDefault="00503956">
      <w:pPr>
        <w:pStyle w:val="eCornellStyle"/>
        <w:numPr>
          <w:ilvl w:val="0"/>
          <w:numId w:val="13"/>
        </w:numPr>
        <w:spacing w:before="360" w:after="120"/>
        <w:rPr>
          <w:b/>
          <w:bCs/>
          <w:color w:val="393F47"/>
        </w:rPr>
      </w:pPr>
      <w:r>
        <w:rPr>
          <w:b/>
          <w:bCs/>
          <w:color w:val="393F47"/>
        </w:rPr>
        <w:t>What were the factors that you considered as part of your decision to determine the initial production quantity as well as the sourcing strategy? Explain your answer.</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503956" w:rsidRPr="00C108E6" w14:paraId="47D2A57D" w14:textId="77777777" w:rsidTr="00661F6F">
        <w:trPr>
          <w:trHeight w:val="18"/>
        </w:trPr>
        <w:tc>
          <w:tcPr>
            <w:tcW w:w="9900" w:type="dxa"/>
            <w:shd w:val="clear" w:color="auto" w:fill="auto"/>
            <w:tcMar>
              <w:top w:w="216" w:type="dxa"/>
              <w:left w:w="216" w:type="dxa"/>
              <w:bottom w:w="216" w:type="dxa"/>
              <w:right w:w="216" w:type="dxa"/>
            </w:tcMar>
          </w:tcPr>
          <w:p w14:paraId="1776E8EE" w14:textId="77777777" w:rsidR="00503956" w:rsidRPr="00C108E6" w:rsidRDefault="00503956" w:rsidP="00661F6F">
            <w:pPr>
              <w:pStyle w:val="NoParagraphStyle"/>
              <w:rPr>
                <w:rFonts w:ascii="Arial" w:hAnsi="Arial" w:cs="Arial"/>
                <w:bCs/>
                <w:color w:val="373F47" w:themeColor="text1"/>
              </w:rPr>
            </w:pPr>
            <w:r>
              <w:rPr>
                <w:rFonts w:ascii="Arial" w:hAnsi="Arial" w:cs="Arial"/>
                <w:bCs/>
                <w:color w:val="373F47" w:themeColor="text1"/>
              </w:rPr>
              <w:t>Answer here</w:t>
            </w:r>
          </w:p>
        </w:tc>
      </w:tr>
    </w:tbl>
    <w:p w14:paraId="1FC4B222" w14:textId="77237AA2" w:rsidR="00503956" w:rsidRDefault="00503956">
      <w:pPr>
        <w:pStyle w:val="eCornellStyle"/>
        <w:numPr>
          <w:ilvl w:val="0"/>
          <w:numId w:val="13"/>
        </w:numPr>
        <w:spacing w:before="360" w:after="120"/>
        <w:rPr>
          <w:b/>
          <w:bCs/>
          <w:color w:val="393F47"/>
        </w:rPr>
      </w:pPr>
      <w:r>
        <w:rPr>
          <w:b/>
          <w:bCs/>
          <w:color w:val="393F47"/>
        </w:rPr>
        <w:t>After observing your performance over the four years, which of your decisions in the Production Room have the biggest impact on your performance? Why?</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503956" w:rsidRPr="00C108E6" w14:paraId="7915E6A4" w14:textId="77777777" w:rsidTr="00661F6F">
        <w:trPr>
          <w:trHeight w:val="18"/>
        </w:trPr>
        <w:tc>
          <w:tcPr>
            <w:tcW w:w="9900" w:type="dxa"/>
            <w:shd w:val="clear" w:color="auto" w:fill="auto"/>
            <w:tcMar>
              <w:top w:w="216" w:type="dxa"/>
              <w:left w:w="216" w:type="dxa"/>
              <w:bottom w:w="216" w:type="dxa"/>
              <w:right w:w="216" w:type="dxa"/>
            </w:tcMar>
          </w:tcPr>
          <w:p w14:paraId="0C356FFD" w14:textId="77777777" w:rsidR="00503956" w:rsidRPr="00C108E6" w:rsidRDefault="00503956" w:rsidP="00661F6F">
            <w:pPr>
              <w:pStyle w:val="NoParagraphStyle"/>
              <w:rPr>
                <w:rFonts w:ascii="Arial" w:hAnsi="Arial" w:cs="Arial"/>
                <w:bCs/>
                <w:color w:val="373F47" w:themeColor="text1"/>
              </w:rPr>
            </w:pPr>
            <w:r>
              <w:rPr>
                <w:rFonts w:ascii="Arial" w:hAnsi="Arial" w:cs="Arial"/>
                <w:bCs/>
                <w:color w:val="373F47" w:themeColor="text1"/>
              </w:rPr>
              <w:lastRenderedPageBreak/>
              <w:t>Answer here</w:t>
            </w:r>
          </w:p>
        </w:tc>
      </w:tr>
    </w:tbl>
    <w:p w14:paraId="4D3BBB95" w14:textId="641BB16B" w:rsidR="00036510" w:rsidRDefault="00927129" w:rsidP="0053408D">
      <w:pPr>
        <w:pStyle w:val="eCornellStyle"/>
        <w:spacing w:before="480"/>
      </w:pPr>
      <w:r>
        <w:rPr>
          <w:noProof/>
          <w:color w:val="EDEFF1"/>
          <w:sz w:val="28"/>
          <w:szCs w:val="28"/>
        </w:rPr>
        <mc:AlternateContent>
          <mc:Choice Requires="wps">
            <w:drawing>
              <wp:anchor distT="0" distB="0" distL="114300" distR="114300" simplePos="0" relativeHeight="251669504" behindDoc="0" locked="0" layoutInCell="1" allowOverlap="1" wp14:anchorId="1A605D01" wp14:editId="42B45549">
                <wp:simplePos x="0" y="0"/>
                <wp:positionH relativeFrom="column">
                  <wp:posOffset>-200025</wp:posOffset>
                </wp:positionH>
                <wp:positionV relativeFrom="paragraph">
                  <wp:posOffset>171450</wp:posOffset>
                </wp:positionV>
                <wp:extent cx="6766560" cy="0"/>
                <wp:effectExtent l="0" t="12700" r="15240" b="12700"/>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66560" cy="0"/>
                        </a:xfrm>
                        <a:prstGeom prst="line">
                          <a:avLst/>
                        </a:prstGeom>
                        <a:ln w="22225">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8CF821" id="Straight Connector 3" o:spid="_x0000_s1026" alt="&quot;&quot;"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5pt,13.5pt" to="517.05pt,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" strokecolor="#e7e6e6 [3214]" strokeweight="1.75pt">
                <v:stroke joinstyle="miter"/>
              </v:line>
            </w:pict>
          </mc:Fallback>
        </mc:AlternateContent>
      </w:r>
      <w:r w:rsidR="00813A5C" w:rsidRPr="00A92BE7">
        <w:rPr>
          <w:i/>
          <w:iCs/>
        </w:rPr>
        <w:t>To submit this assignment, please refer to the instructions in the course</w:t>
      </w:r>
      <w:r w:rsidR="00813A5C" w:rsidRPr="00036510">
        <w:t xml:space="preserve">. </w:t>
      </w:r>
    </w:p>
    <w:sectPr w:rsidR="00036510" w:rsidSect="0041383B">
      <w:headerReference w:type="even" r:id="rId8"/>
      <w:headerReference w:type="default" r:id="rId9"/>
      <w:footerReference w:type="even" r:id="rId10"/>
      <w:footerReference w:type="default" r:id="rId11"/>
      <w:pgSz w:w="12240" w:h="15840"/>
      <w:pgMar w:top="1440" w:right="1080" w:bottom="1440" w:left="1080" w:header="72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88660" w14:textId="77777777" w:rsidR="00356E86" w:rsidRDefault="00356E86">
      <w:r>
        <w:separator/>
      </w:r>
    </w:p>
    <w:p w14:paraId="0507E16D" w14:textId="77777777" w:rsidR="00356E86" w:rsidRDefault="00356E86"/>
    <w:p w14:paraId="1A5FD031" w14:textId="77777777" w:rsidR="00356E86" w:rsidRDefault="00356E86" w:rsidP="00063352"/>
  </w:endnote>
  <w:endnote w:type="continuationSeparator" w:id="0">
    <w:p w14:paraId="0E91F009" w14:textId="77777777" w:rsidR="00356E86" w:rsidRDefault="00356E86">
      <w:r>
        <w:continuationSeparator/>
      </w:r>
    </w:p>
    <w:p w14:paraId="0FB23D59" w14:textId="77777777" w:rsidR="00356E86" w:rsidRDefault="00356E86"/>
    <w:p w14:paraId="43E83C06" w14:textId="77777777" w:rsidR="00356E86" w:rsidRDefault="00356E86" w:rsidP="00063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4930476"/>
      <w:docPartObj>
        <w:docPartGallery w:val="Page Numbers (Bottom of Page)"/>
        <w:docPartUnique/>
      </w:docPartObj>
    </w:sdtPr>
    <w:sdtContent>
      <w:p w14:paraId="547343EF" w14:textId="1B316F79" w:rsidR="001104BB" w:rsidRDefault="001104BB" w:rsidP="00E27A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tag w:val="goog_rdk_166"/>
      <w:id w:val="959459760"/>
      <w:showingPlcHdr/>
    </w:sdtPr>
    <w:sdtContent>
      <w:p w14:paraId="54B5594E" w14:textId="358089D0" w:rsidR="00171D60" w:rsidRDefault="001104BB" w:rsidP="001104BB">
        <w:pPr>
          <w:pBdr>
            <w:top w:val="nil"/>
            <w:left w:val="nil"/>
            <w:bottom w:val="nil"/>
            <w:right w:val="nil"/>
            <w:between w:val="nil"/>
          </w:pBdr>
          <w:tabs>
            <w:tab w:val="center" w:pos="4680"/>
            <w:tab w:val="right" w:pos="9360"/>
          </w:tabs>
          <w:ind w:right="360"/>
          <w:jc w:val="right"/>
          <w:rPr>
            <w:color w:val="000000"/>
          </w:rPr>
        </w:pPr>
        <w:r>
          <w:t xml:space="preserve">     </w:t>
        </w:r>
      </w:p>
    </w:sdtContent>
  </w:sdt>
  <w:sdt>
    <w:sdtPr>
      <w:tag w:val="goog_rdk_167"/>
      <w:id w:val="-1966341356"/>
    </w:sdtPr>
    <w:sdtContent>
      <w:p w14:paraId="4C2FE312" w14:textId="77777777" w:rsidR="00171D60" w:rsidRDefault="00000000">
        <w:pPr>
          <w:pBdr>
            <w:top w:val="nil"/>
            <w:left w:val="nil"/>
            <w:bottom w:val="nil"/>
            <w:right w:val="nil"/>
            <w:between w:val="nil"/>
          </w:pBdr>
          <w:tabs>
            <w:tab w:val="center" w:pos="4320"/>
            <w:tab w:val="right" w:pos="8640"/>
          </w:tabs>
          <w:ind w:right="360"/>
          <w:jc w:val="right"/>
          <w:rPr>
            <w:color w:val="000000"/>
          </w:rPr>
        </w:pPr>
      </w:p>
    </w:sdtContent>
  </w:sdt>
  <w:sdt>
    <w:sdtPr>
      <w:tag w:val="goog_rdk_168"/>
      <w:id w:val="1877506829"/>
    </w:sdtPr>
    <w:sdtContent>
      <w:p w14:paraId="64270C4B" w14:textId="77777777" w:rsidR="00171D60" w:rsidRDefault="00000000">
        <w:pPr>
          <w:pBdr>
            <w:top w:val="nil"/>
            <w:left w:val="nil"/>
            <w:bottom w:val="nil"/>
            <w:right w:val="nil"/>
            <w:between w:val="nil"/>
          </w:pBdr>
          <w:tabs>
            <w:tab w:val="center" w:pos="4320"/>
            <w:tab w:val="right" w:pos="8640"/>
          </w:tabs>
          <w:ind w:right="360"/>
          <w:rPr>
            <w:color w:val="000000"/>
          </w:rPr>
        </w:pPr>
      </w:p>
    </w:sdtContent>
  </w:sdt>
  <w:sdt>
    <w:sdtPr>
      <w:tag w:val="goog_rdk_169"/>
      <w:id w:val="-310020581"/>
    </w:sdtPr>
    <w:sdtContent>
      <w:p w14:paraId="490F8285" w14:textId="77777777" w:rsidR="00171D60" w:rsidRDefault="00000000"/>
    </w:sdtContent>
  </w:sdt>
  <w:sdt>
    <w:sdtPr>
      <w:tag w:val="goog_rdk_170"/>
      <w:id w:val="1338107314"/>
    </w:sdtPr>
    <w:sdtContent>
      <w:p w14:paraId="730F0A05" w14:textId="77777777" w:rsidR="00171D60" w:rsidRDefault="00000000"/>
    </w:sdtContent>
  </w:sdt>
  <w:p w14:paraId="4A9AEECD" w14:textId="77777777" w:rsidR="0076617D" w:rsidRDefault="0076617D"/>
  <w:p w14:paraId="4DCFDB13" w14:textId="77777777" w:rsidR="0076617D" w:rsidRDefault="0076617D" w:rsidP="000633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E34DF" w14:textId="25DA03A0" w:rsidR="00171D60" w:rsidRDefault="00171D60">
    <w:pPr>
      <w:ind w:right="360"/>
      <w:rPr>
        <w:rFonts w:ascii="Helvetica Neue" w:eastAsia="Helvetica Neue" w:hAnsi="Helvetica Neue" w:cs="Helvetica Neue"/>
        <w:color w:val="5C5C5C"/>
        <w:sz w:val="17"/>
        <w:szCs w:val="17"/>
      </w:rPr>
    </w:pPr>
  </w:p>
  <w:p w14:paraId="506F4B8B" w14:textId="1E7D8AC9" w:rsidR="00171D60" w:rsidRDefault="00171D60" w:rsidP="00D47166">
    <w:pPr>
      <w:pBdr>
        <w:top w:val="nil"/>
        <w:left w:val="nil"/>
        <w:bottom w:val="nil"/>
        <w:right w:val="nil"/>
        <w:between w:val="nil"/>
      </w:pBdr>
      <w:tabs>
        <w:tab w:val="center" w:pos="4680"/>
        <w:tab w:val="right" w:pos="9360"/>
      </w:tabs>
      <w:jc w:val="right"/>
      <w:rPr>
        <w:rFonts w:ascii="Arial" w:eastAsia="Arial" w:hAnsi="Arial" w:cs="Arial"/>
        <w:b/>
        <w:color w:val="000000"/>
      </w:rPr>
    </w:pPr>
  </w:p>
  <w:sdt>
    <w:sdtPr>
      <w:rPr>
        <w:rStyle w:val="PageNumber"/>
        <w:rFonts w:ascii="Arial" w:hAnsi="Arial" w:cs="Arial"/>
      </w:rPr>
      <w:id w:val="654567965"/>
      <w:docPartObj>
        <w:docPartGallery w:val="Page Numbers (Bottom of Page)"/>
        <w:docPartUnique/>
      </w:docPartObj>
    </w:sdtPr>
    <w:sdtEndPr>
      <w:rPr>
        <w:rStyle w:val="PageNumber"/>
        <w:sz w:val="15"/>
        <w:szCs w:val="15"/>
      </w:rPr>
    </w:sdtEndPr>
    <w:sdtContent>
      <w:p w14:paraId="2D3E84B6" w14:textId="77777777" w:rsidR="001104BB" w:rsidRPr="009A4850" w:rsidRDefault="001104BB" w:rsidP="009A4850">
        <w:pPr>
          <w:pStyle w:val="Footer"/>
          <w:framePr w:wrap="none" w:vAnchor="text" w:hAnchor="page" w:x="11148" w:y="316"/>
          <w:rPr>
            <w:rStyle w:val="PageNumber"/>
            <w:rFonts w:ascii="Arial" w:hAnsi="Arial" w:cs="Arial"/>
            <w:sz w:val="20"/>
            <w:szCs w:val="20"/>
          </w:rPr>
        </w:pPr>
        <w:r w:rsidRPr="009A4850">
          <w:rPr>
            <w:rStyle w:val="PageNumber"/>
            <w:rFonts w:ascii="Arial" w:hAnsi="Arial" w:cs="Arial"/>
            <w:sz w:val="20"/>
            <w:szCs w:val="20"/>
          </w:rPr>
          <w:fldChar w:fldCharType="begin"/>
        </w:r>
        <w:r w:rsidRPr="009A4850">
          <w:rPr>
            <w:rStyle w:val="PageNumber"/>
            <w:rFonts w:ascii="Arial" w:hAnsi="Arial" w:cs="Arial"/>
            <w:sz w:val="20"/>
            <w:szCs w:val="20"/>
          </w:rPr>
          <w:instrText xml:space="preserve"> PAGE </w:instrText>
        </w:r>
        <w:r w:rsidRPr="009A4850">
          <w:rPr>
            <w:rStyle w:val="PageNumber"/>
            <w:rFonts w:ascii="Arial" w:hAnsi="Arial" w:cs="Arial"/>
            <w:sz w:val="20"/>
            <w:szCs w:val="20"/>
          </w:rPr>
          <w:fldChar w:fldCharType="separate"/>
        </w:r>
        <w:r w:rsidRPr="009A4850">
          <w:rPr>
            <w:rStyle w:val="PageNumber"/>
            <w:rFonts w:ascii="Arial" w:hAnsi="Arial" w:cs="Arial"/>
            <w:noProof/>
            <w:sz w:val="20"/>
            <w:szCs w:val="20"/>
          </w:rPr>
          <w:t>1</w:t>
        </w:r>
        <w:r w:rsidRPr="009A4850">
          <w:rPr>
            <w:rStyle w:val="PageNumber"/>
            <w:rFonts w:ascii="Arial" w:hAnsi="Arial" w:cs="Arial"/>
            <w:sz w:val="20"/>
            <w:szCs w:val="20"/>
          </w:rPr>
          <w:fldChar w:fldCharType="end"/>
        </w:r>
      </w:p>
    </w:sdtContent>
  </w:sdt>
  <w:tbl>
    <w:tblPr>
      <w:tblStyle w:val="aa"/>
      <w:tblW w:w="10422" w:type="dxa"/>
      <w:tblInd w:w="-522" w:type="dxa"/>
      <w:tblBorders>
        <w:top w:val="nil"/>
        <w:left w:val="nil"/>
        <w:bottom w:val="nil"/>
        <w:right w:val="nil"/>
        <w:insideH w:val="nil"/>
        <w:insideV w:val="nil"/>
      </w:tblBorders>
      <w:tblLayout w:type="fixed"/>
      <w:tblLook w:val="0400" w:firstRow="0" w:lastRow="0" w:firstColumn="0" w:lastColumn="0" w:noHBand="0" w:noVBand="1"/>
    </w:tblPr>
    <w:tblGrid>
      <w:gridCol w:w="2862"/>
      <w:gridCol w:w="4950"/>
      <w:gridCol w:w="2610"/>
    </w:tblGrid>
    <w:tr w:rsidR="00171D60" w14:paraId="63A8AD1F" w14:textId="77777777" w:rsidTr="00B719A4">
      <w:trPr>
        <w:trHeight w:hRule="exact" w:val="720"/>
      </w:trPr>
      <w:tc>
        <w:tcPr>
          <w:tcW w:w="2862" w:type="dxa"/>
          <w:tcBorders>
            <w:right w:val="single" w:sz="4" w:space="0" w:color="B0AEAE"/>
          </w:tcBorders>
        </w:tcPr>
        <w:p w14:paraId="58B1E8FD" w14:textId="51B4FC37" w:rsidR="00171D60" w:rsidRDefault="001104BB">
          <w:pPr>
            <w:tabs>
              <w:tab w:val="center" w:pos="4320"/>
              <w:tab w:val="right" w:pos="8640"/>
            </w:tabs>
            <w:rPr>
              <w:color w:val="000000"/>
            </w:rPr>
          </w:pPr>
          <w:r>
            <w:rPr>
              <w:noProof/>
              <w:color w:val="000000"/>
            </w:rPr>
            <w:drawing>
              <wp:anchor distT="0" distB="0" distL="114300" distR="114300" simplePos="0" relativeHeight="251661312" behindDoc="1" locked="0" layoutInCell="1" allowOverlap="1" wp14:anchorId="21A7F689" wp14:editId="5D9DA69C">
                <wp:simplePos x="0" y="0"/>
                <wp:positionH relativeFrom="column">
                  <wp:posOffset>73025</wp:posOffset>
                </wp:positionH>
                <wp:positionV relativeFrom="paragraph">
                  <wp:posOffset>635</wp:posOffset>
                </wp:positionV>
                <wp:extent cx="1498600" cy="374650"/>
                <wp:effectExtent l="0" t="0" r="0" b="6350"/>
                <wp:wrapTight wrapText="bothSides">
                  <wp:wrapPolygon edited="0">
                    <wp:start x="1281" y="0"/>
                    <wp:lineTo x="0" y="5125"/>
                    <wp:lineTo x="0" y="16108"/>
                    <wp:lineTo x="1281" y="21234"/>
                    <wp:lineTo x="4027" y="21234"/>
                    <wp:lineTo x="11532" y="21234"/>
                    <wp:lineTo x="21417" y="16108"/>
                    <wp:lineTo x="21417" y="8054"/>
                    <wp:lineTo x="4027" y="0"/>
                    <wp:lineTo x="1281" y="0"/>
                  </wp:wrapPolygon>
                </wp:wrapTight>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8600" cy="374650"/>
                        </a:xfrm>
                        <a:prstGeom prst="rect">
                          <a:avLst/>
                        </a:prstGeom>
                        <a:ln/>
                      </pic:spPr>
                    </pic:pic>
                  </a:graphicData>
                </a:graphic>
                <wp14:sizeRelH relativeFrom="page">
                  <wp14:pctWidth>0</wp14:pctWidth>
                </wp14:sizeRelH>
                <wp14:sizeRelV relativeFrom="page">
                  <wp14:pctHeight>0</wp14:pctHeight>
                </wp14:sizeRelV>
              </wp:anchor>
            </w:drawing>
          </w:r>
        </w:p>
      </w:tc>
      <w:tc>
        <w:tcPr>
          <w:tcW w:w="4950" w:type="dxa"/>
          <w:tcBorders>
            <w:left w:val="single" w:sz="4" w:space="0" w:color="B0AEAE"/>
          </w:tcBorders>
          <w:vAlign w:val="center"/>
        </w:tcPr>
        <w:p w14:paraId="35CF41C1" w14:textId="77777777" w:rsidR="00B719A4" w:rsidRDefault="00B719A4" w:rsidP="00B719A4">
          <w:pPr>
            <w:tabs>
              <w:tab w:val="center" w:pos="4320"/>
              <w:tab w:val="right" w:pos="8640"/>
            </w:tabs>
            <w:spacing w:after="60" w:line="276" w:lineRule="auto"/>
            <w:ind w:left="172" w:right="-547" w:hanging="14"/>
            <w:rPr>
              <w:rFonts w:ascii="Arial" w:eastAsia="Arial" w:hAnsi="Arial" w:cs="Arial"/>
              <w:color w:val="373F47" w:themeColor="text1"/>
              <w:sz w:val="16"/>
              <w:szCs w:val="16"/>
            </w:rPr>
          </w:pPr>
          <w:r w:rsidRPr="00B719A4">
            <w:rPr>
              <w:rFonts w:ascii="Arial" w:eastAsia="Arial" w:hAnsi="Arial" w:cs="Arial"/>
              <w:color w:val="373F47" w:themeColor="text1"/>
              <w:sz w:val="16"/>
              <w:szCs w:val="16"/>
            </w:rPr>
            <w:t>Supply Chain Analytics</w:t>
          </w:r>
        </w:p>
        <w:p w14:paraId="19D0BAA5" w14:textId="77777777" w:rsidR="00B719A4" w:rsidRPr="00B719A4" w:rsidRDefault="00B719A4" w:rsidP="00B719A4">
          <w:pPr>
            <w:tabs>
              <w:tab w:val="center" w:pos="4320"/>
              <w:tab w:val="right" w:pos="8640"/>
            </w:tabs>
            <w:spacing w:line="276" w:lineRule="auto"/>
            <w:ind w:left="172" w:right="-547" w:hanging="14"/>
            <w:rPr>
              <w:rFonts w:ascii="Arial" w:eastAsia="Arial" w:hAnsi="Arial" w:cs="Arial"/>
              <w:b/>
              <w:bCs/>
              <w:color w:val="373F47" w:themeColor="text1"/>
              <w:sz w:val="16"/>
              <w:szCs w:val="16"/>
            </w:rPr>
          </w:pPr>
          <w:r w:rsidRPr="00B719A4">
            <w:rPr>
              <w:rFonts w:ascii="Arial" w:eastAsia="Arial" w:hAnsi="Arial" w:cs="Arial"/>
              <w:b/>
              <w:bCs/>
              <w:color w:val="373F47" w:themeColor="text1"/>
              <w:sz w:val="16"/>
              <w:szCs w:val="16"/>
            </w:rPr>
            <w:t>Samuel Curtis Johnson Graduate School of Management</w:t>
          </w:r>
        </w:p>
        <w:p w14:paraId="779500C3" w14:textId="77777777" w:rsidR="00B719A4" w:rsidRPr="00B719A4" w:rsidRDefault="00B719A4" w:rsidP="00B719A4">
          <w:pPr>
            <w:tabs>
              <w:tab w:val="center" w:pos="4320"/>
              <w:tab w:val="right" w:pos="8640"/>
            </w:tabs>
            <w:spacing w:line="276" w:lineRule="auto"/>
            <w:ind w:left="172" w:right="-547" w:hanging="14"/>
            <w:rPr>
              <w:rFonts w:ascii="Arial" w:eastAsia="Arial" w:hAnsi="Arial" w:cs="Arial"/>
              <w:b/>
              <w:bCs/>
              <w:color w:val="373F47" w:themeColor="text1"/>
              <w:sz w:val="16"/>
              <w:szCs w:val="16"/>
            </w:rPr>
          </w:pPr>
          <w:r w:rsidRPr="00B719A4">
            <w:rPr>
              <w:rFonts w:ascii="Arial" w:eastAsia="Arial" w:hAnsi="Arial" w:cs="Arial"/>
              <w:b/>
              <w:bCs/>
              <w:color w:val="373F47" w:themeColor="text1"/>
              <w:sz w:val="16"/>
              <w:szCs w:val="16"/>
            </w:rPr>
            <w:t>Cornell SC Johnson College of Business</w:t>
          </w:r>
        </w:p>
        <w:p w14:paraId="79A9E284" w14:textId="6782A3BF" w:rsidR="001104BB" w:rsidRPr="009A4850" w:rsidRDefault="001104BB" w:rsidP="002D2C59">
          <w:pPr>
            <w:tabs>
              <w:tab w:val="center" w:pos="4320"/>
              <w:tab w:val="right" w:pos="8640"/>
            </w:tabs>
            <w:spacing w:line="276" w:lineRule="auto"/>
            <w:ind w:left="172" w:right="-547" w:hanging="14"/>
            <w:rPr>
              <w:rFonts w:ascii="Arial" w:eastAsia="Arial" w:hAnsi="Arial" w:cs="Arial"/>
              <w:b/>
              <w:bCs/>
              <w:color w:val="000000"/>
              <w:sz w:val="16"/>
              <w:szCs w:val="16"/>
            </w:rPr>
          </w:pPr>
        </w:p>
      </w:tc>
      <w:tc>
        <w:tcPr>
          <w:tcW w:w="2610" w:type="dxa"/>
          <w:vAlign w:val="center"/>
        </w:tcPr>
        <w:p w14:paraId="0563E083" w14:textId="6568C5B3" w:rsidR="00171D60" w:rsidRDefault="00F9743C" w:rsidP="009A4850">
          <w:pPr>
            <w:pBdr>
              <w:top w:val="nil"/>
              <w:left w:val="nil"/>
              <w:bottom w:val="nil"/>
              <w:right w:val="nil"/>
              <w:between w:val="nil"/>
            </w:pBdr>
            <w:spacing w:line="288" w:lineRule="auto"/>
            <w:ind w:left="173" w:right="72"/>
            <w:jc w:val="right"/>
            <w:rPr>
              <w:rFonts w:ascii="Arial" w:eastAsia="Arial" w:hAnsi="Arial" w:cs="Arial"/>
              <w:color w:val="AAAAAA"/>
              <w:sz w:val="14"/>
              <w:szCs w:val="14"/>
            </w:rPr>
          </w:pPr>
          <w:r w:rsidRPr="009A4850">
            <w:rPr>
              <w:rFonts w:ascii="Arial" w:eastAsia="Arial" w:hAnsi="Arial" w:cs="Arial"/>
              <w:color w:val="373F47" w:themeColor="text1"/>
              <w:sz w:val="14"/>
              <w:szCs w:val="14"/>
            </w:rPr>
            <w:t>© 202</w:t>
          </w:r>
          <w:r w:rsidR="00E72C37">
            <w:rPr>
              <w:rFonts w:ascii="Arial" w:eastAsia="Arial" w:hAnsi="Arial" w:cs="Arial"/>
              <w:color w:val="373F47" w:themeColor="text1"/>
              <w:sz w:val="14"/>
              <w:szCs w:val="14"/>
            </w:rPr>
            <w:t>2</w:t>
          </w:r>
          <w:r w:rsidR="00171D60" w:rsidRPr="009A4850">
            <w:rPr>
              <w:rFonts w:ascii="Arial" w:eastAsia="Arial" w:hAnsi="Arial" w:cs="Arial"/>
              <w:color w:val="373F47" w:themeColor="text1"/>
              <w:sz w:val="14"/>
              <w:szCs w:val="14"/>
            </w:rPr>
            <w:t xml:space="preserve"> </w:t>
          </w:r>
          <w:r w:rsidR="002D2C59" w:rsidRPr="009A4850">
            <w:rPr>
              <w:rFonts w:ascii="Arial" w:eastAsia="Arial" w:hAnsi="Arial" w:cs="Arial"/>
              <w:color w:val="373F47" w:themeColor="text1"/>
              <w:sz w:val="14"/>
              <w:szCs w:val="14"/>
            </w:rPr>
            <w:t>Cornell University</w:t>
          </w:r>
        </w:p>
      </w:tc>
    </w:tr>
  </w:tbl>
  <w:p w14:paraId="59066C8E" w14:textId="2DD87F52" w:rsidR="00171D60" w:rsidRDefault="00171D60">
    <w:pPr>
      <w:pBdr>
        <w:top w:val="nil"/>
        <w:left w:val="nil"/>
        <w:bottom w:val="nil"/>
        <w:right w:val="nil"/>
        <w:between w:val="nil"/>
      </w:pBdr>
      <w:tabs>
        <w:tab w:val="center" w:pos="4320"/>
        <w:tab w:val="right" w:pos="8640"/>
      </w:tabs>
      <w:rPr>
        <w:color w:val="000000"/>
      </w:rPr>
    </w:pPr>
  </w:p>
  <w:p w14:paraId="3809043F" w14:textId="77777777" w:rsidR="0076617D" w:rsidRDefault="0076617D" w:rsidP="000633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7BAB2" w14:textId="77777777" w:rsidR="00356E86" w:rsidRDefault="00356E86">
      <w:r>
        <w:separator/>
      </w:r>
    </w:p>
    <w:p w14:paraId="5B621CFF" w14:textId="77777777" w:rsidR="00356E86" w:rsidRDefault="00356E86"/>
    <w:p w14:paraId="5DFF56C6" w14:textId="77777777" w:rsidR="00356E86" w:rsidRDefault="00356E86" w:rsidP="00063352"/>
  </w:footnote>
  <w:footnote w:type="continuationSeparator" w:id="0">
    <w:p w14:paraId="46724A49" w14:textId="77777777" w:rsidR="00356E86" w:rsidRDefault="00356E86">
      <w:r>
        <w:continuationSeparator/>
      </w:r>
    </w:p>
    <w:p w14:paraId="2998B128" w14:textId="77777777" w:rsidR="00356E86" w:rsidRDefault="00356E86"/>
    <w:p w14:paraId="61D10ED1" w14:textId="77777777" w:rsidR="00356E86" w:rsidRDefault="00356E86" w:rsidP="000633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oog_rdk_162"/>
      <w:id w:val="164289787"/>
    </w:sdtPr>
    <w:sdtContent>
      <w:p w14:paraId="1A636754" w14:textId="77777777" w:rsidR="00171D60" w:rsidRDefault="00171D60">
        <w:pPr>
          <w:pBdr>
            <w:top w:val="nil"/>
            <w:left w:val="nil"/>
            <w:bottom w:val="nil"/>
            <w:right w:val="nil"/>
            <w:between w:val="nil"/>
          </w:pBdr>
          <w:tabs>
            <w:tab w:val="center" w:pos="4320"/>
            <w:tab w:val="right" w:pos="8640"/>
          </w:tabs>
          <w:rPr>
            <w:color w:val="000000"/>
          </w:rPr>
        </w:pPr>
        <w:r>
          <w:rPr>
            <w:color w:val="000000"/>
          </w:rPr>
          <w:t xml:space="preserve">[Type </w:t>
        </w:r>
        <w:proofErr w:type="gramStart"/>
        <w:r>
          <w:rPr>
            <w:color w:val="000000"/>
          </w:rPr>
          <w:t>text][</w:t>
        </w:r>
        <w:proofErr w:type="gramEnd"/>
        <w:r>
          <w:rPr>
            <w:color w:val="000000"/>
          </w:rPr>
          <w:t>Type text][Type text]</w:t>
        </w:r>
      </w:p>
    </w:sdtContent>
  </w:sdt>
  <w:sdt>
    <w:sdtPr>
      <w:tag w:val="goog_rdk_163"/>
      <w:id w:val="-374922662"/>
    </w:sdtPr>
    <w:sdtContent>
      <w:p w14:paraId="727FBD9B" w14:textId="77777777" w:rsidR="00171D60" w:rsidRDefault="00000000">
        <w:pPr>
          <w:pBdr>
            <w:top w:val="nil"/>
            <w:left w:val="nil"/>
            <w:bottom w:val="nil"/>
            <w:right w:val="nil"/>
            <w:between w:val="nil"/>
          </w:pBdr>
          <w:tabs>
            <w:tab w:val="center" w:pos="4320"/>
            <w:tab w:val="right" w:pos="8640"/>
          </w:tabs>
          <w:rPr>
            <w:color w:val="000000"/>
          </w:rPr>
        </w:pPr>
      </w:p>
    </w:sdtContent>
  </w:sdt>
  <w:sdt>
    <w:sdtPr>
      <w:tag w:val="goog_rdk_164"/>
      <w:id w:val="809910345"/>
    </w:sdtPr>
    <w:sdtContent>
      <w:p w14:paraId="2999D713" w14:textId="77777777" w:rsidR="00171D60" w:rsidRDefault="00000000"/>
    </w:sdtContent>
  </w:sdt>
  <w:sdt>
    <w:sdtPr>
      <w:tag w:val="goog_rdk_165"/>
      <w:id w:val="2006546435"/>
    </w:sdtPr>
    <w:sdtContent>
      <w:p w14:paraId="0DDCBFCF" w14:textId="77777777" w:rsidR="00171D60" w:rsidRDefault="00000000"/>
    </w:sdtContent>
  </w:sdt>
  <w:p w14:paraId="719AC66C" w14:textId="77777777" w:rsidR="0076617D" w:rsidRDefault="0076617D"/>
  <w:p w14:paraId="6AC4584E" w14:textId="77777777" w:rsidR="0076617D" w:rsidRDefault="0076617D" w:rsidP="000633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06D64" w14:textId="6AD253E8" w:rsidR="00171D60" w:rsidRDefault="00171D60">
    <w:pPr>
      <w:pBdr>
        <w:top w:val="nil"/>
        <w:left w:val="nil"/>
        <w:bottom w:val="nil"/>
        <w:right w:val="nil"/>
        <w:between w:val="nil"/>
      </w:pBdr>
      <w:tabs>
        <w:tab w:val="center" w:pos="4320"/>
        <w:tab w:val="right" w:pos="8640"/>
      </w:tabs>
      <w:ind w:left="630" w:hanging="180"/>
      <w:jc w:val="right"/>
      <w:rPr>
        <w:rFonts w:ascii="Arial" w:eastAsia="Arial" w:hAnsi="Arial" w:cs="Arial"/>
        <w:color w:val="000000"/>
        <w:sz w:val="20"/>
        <w:szCs w:val="20"/>
      </w:rPr>
    </w:pPr>
    <w:r>
      <w:rPr>
        <w:rFonts w:ascii="Calibri" w:eastAsia="Calibri" w:hAnsi="Calibri" w:cs="Calibri"/>
        <w:color w:val="000000"/>
      </w:rPr>
      <w:tab/>
    </w:r>
  </w:p>
  <w:sdt>
    <w:sdtPr>
      <w:tag w:val="goog_rdk_153"/>
      <w:id w:val="31162951"/>
      <w:showingPlcHdr/>
    </w:sdtPr>
    <w:sdtContent>
      <w:p w14:paraId="32616A99" w14:textId="79099850" w:rsidR="00171D60" w:rsidRDefault="009A4850">
        <w:r>
          <w:t xml:space="preserve">     </w:t>
        </w:r>
      </w:p>
    </w:sdtContent>
  </w:sdt>
  <w:p w14:paraId="2798EC69" w14:textId="77777777" w:rsidR="0076617D" w:rsidRDefault="0076617D"/>
  <w:p w14:paraId="04F91596" w14:textId="77777777" w:rsidR="0076617D" w:rsidRDefault="0076617D" w:rsidP="000633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80042"/>
    <w:multiLevelType w:val="hybridMultilevel"/>
    <w:tmpl w:val="E5EAFE1A"/>
    <w:lvl w:ilvl="0" w:tplc="D4B847D4">
      <w:start w:val="1"/>
      <w:numFmt w:val="decimal"/>
      <w:lvlText w:val="%1."/>
      <w:lvlJc w:val="left"/>
      <w:pPr>
        <w:ind w:left="446" w:hanging="360"/>
      </w:pPr>
      <w:rPr>
        <w:b/>
        <w:bCs/>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 w15:restartNumberingAfterBreak="0">
    <w:nsid w:val="276332E0"/>
    <w:multiLevelType w:val="hybridMultilevel"/>
    <w:tmpl w:val="7D1C1310"/>
    <w:lvl w:ilvl="0" w:tplc="CC9C23CE">
      <w:start w:val="1"/>
      <w:numFmt w:val="lowerLetter"/>
      <w:lvlText w:val="%1."/>
      <w:lvlJc w:val="left"/>
      <w:pPr>
        <w:ind w:left="1166" w:hanging="360"/>
      </w:pPr>
      <w:rPr>
        <w:b/>
        <w:bCs/>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2" w15:restartNumberingAfterBreak="0">
    <w:nsid w:val="323B3C21"/>
    <w:multiLevelType w:val="hybridMultilevel"/>
    <w:tmpl w:val="00DC4ED2"/>
    <w:lvl w:ilvl="0" w:tplc="04090001">
      <w:start w:val="1"/>
      <w:numFmt w:val="bullet"/>
      <w:lvlText w:val=""/>
      <w:lvlJc w:val="left"/>
      <w:pPr>
        <w:ind w:left="446" w:hanging="360"/>
      </w:pPr>
      <w:rPr>
        <w:rFonts w:ascii="Symbol" w:hAnsi="Symbo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3" w15:restartNumberingAfterBreak="0">
    <w:nsid w:val="33E800E8"/>
    <w:multiLevelType w:val="multilevel"/>
    <w:tmpl w:val="E5A0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44C00"/>
    <w:multiLevelType w:val="hybridMultilevel"/>
    <w:tmpl w:val="E1A29556"/>
    <w:lvl w:ilvl="0" w:tplc="04090019">
      <w:start w:val="1"/>
      <w:numFmt w:val="lowerLetter"/>
      <w:lvlText w:val="%1."/>
      <w:lvlJc w:val="left"/>
      <w:pPr>
        <w:ind w:left="1166" w:hanging="360"/>
      </w:p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5" w15:restartNumberingAfterBreak="0">
    <w:nsid w:val="4ED92808"/>
    <w:multiLevelType w:val="hybridMultilevel"/>
    <w:tmpl w:val="E5D0E9B4"/>
    <w:lvl w:ilvl="0" w:tplc="0409001B">
      <w:start w:val="1"/>
      <w:numFmt w:val="lowerRoman"/>
      <w:lvlText w:val="%1."/>
      <w:lvlJc w:val="right"/>
      <w:pPr>
        <w:ind w:left="446" w:hanging="360"/>
      </w:pPr>
      <w:rPr>
        <w:b/>
        <w:bCs/>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6" w15:restartNumberingAfterBreak="0">
    <w:nsid w:val="553819B2"/>
    <w:multiLevelType w:val="hybridMultilevel"/>
    <w:tmpl w:val="1BDADFD8"/>
    <w:lvl w:ilvl="0" w:tplc="E8E0790E">
      <w:start w:val="1"/>
      <w:numFmt w:val="decimal"/>
      <w:lvlText w:val="%1."/>
      <w:lvlJc w:val="left"/>
      <w:pPr>
        <w:ind w:left="446" w:hanging="360"/>
      </w:pPr>
      <w:rPr>
        <w:b/>
        <w:bCs/>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7" w15:restartNumberingAfterBreak="0">
    <w:nsid w:val="5D2F2F9C"/>
    <w:multiLevelType w:val="hybridMultilevel"/>
    <w:tmpl w:val="48F2CE66"/>
    <w:lvl w:ilvl="0" w:tplc="D6DC50F4">
      <w:start w:val="1"/>
      <w:numFmt w:val="lowerLetter"/>
      <w:lvlText w:val="%1."/>
      <w:lvlJc w:val="left"/>
      <w:pPr>
        <w:ind w:left="1166" w:hanging="360"/>
      </w:pPr>
      <w:rPr>
        <w:b/>
        <w:bCs/>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8" w15:restartNumberingAfterBreak="0">
    <w:nsid w:val="607A057D"/>
    <w:multiLevelType w:val="hybridMultilevel"/>
    <w:tmpl w:val="267CA87A"/>
    <w:lvl w:ilvl="0" w:tplc="E6026220">
      <w:start w:val="1"/>
      <w:numFmt w:val="decimal"/>
      <w:lvlText w:val="%1."/>
      <w:lvlJc w:val="left"/>
      <w:pPr>
        <w:ind w:left="446" w:hanging="360"/>
      </w:pPr>
      <w:rPr>
        <w:rFonts w:ascii="Arial" w:hAnsi="Arial" w:cs="Arial" w:hint="default"/>
        <w:b/>
        <w:bCs/>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9" w15:restartNumberingAfterBreak="0">
    <w:nsid w:val="63EE7BBC"/>
    <w:multiLevelType w:val="hybridMultilevel"/>
    <w:tmpl w:val="B548FA86"/>
    <w:lvl w:ilvl="0" w:tplc="04090019">
      <w:start w:val="1"/>
      <w:numFmt w:val="lowerLetter"/>
      <w:lvlText w:val="%1."/>
      <w:lvlJc w:val="left"/>
      <w:pPr>
        <w:ind w:left="446" w:hanging="360"/>
      </w:pPr>
      <w:rPr>
        <w:b/>
        <w:bCs/>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10" w15:restartNumberingAfterBreak="0">
    <w:nsid w:val="670D3A9B"/>
    <w:multiLevelType w:val="hybridMultilevel"/>
    <w:tmpl w:val="98AC8032"/>
    <w:lvl w:ilvl="0" w:tplc="95DEE746">
      <w:start w:val="1"/>
      <w:numFmt w:val="decimal"/>
      <w:lvlText w:val="%1."/>
      <w:lvlJc w:val="left"/>
      <w:pPr>
        <w:ind w:left="446" w:hanging="360"/>
      </w:pPr>
      <w:rPr>
        <w:b/>
        <w:bCs/>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1" w15:restartNumberingAfterBreak="0">
    <w:nsid w:val="71675CB3"/>
    <w:multiLevelType w:val="hybridMultilevel"/>
    <w:tmpl w:val="FC747484"/>
    <w:lvl w:ilvl="0" w:tplc="6E64553C">
      <w:start w:val="1"/>
      <w:numFmt w:val="decimal"/>
      <w:pStyle w:val="ListNumb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C863B9"/>
    <w:multiLevelType w:val="hybridMultilevel"/>
    <w:tmpl w:val="A5F649CA"/>
    <w:lvl w:ilvl="0" w:tplc="51465D0E">
      <w:start w:val="1"/>
      <w:numFmt w:val="lowerLetter"/>
      <w:lvlText w:val="%1."/>
      <w:lvlJc w:val="left"/>
      <w:pPr>
        <w:ind w:left="446" w:hanging="360"/>
      </w:pPr>
      <w:rPr>
        <w:b/>
        <w:bCs/>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13" w15:restartNumberingAfterBreak="0">
    <w:nsid w:val="73972A26"/>
    <w:multiLevelType w:val="hybridMultilevel"/>
    <w:tmpl w:val="B77A63D4"/>
    <w:lvl w:ilvl="0" w:tplc="04090019">
      <w:start w:val="1"/>
      <w:numFmt w:val="lowerLetter"/>
      <w:lvlText w:val="%1."/>
      <w:lvlJc w:val="left"/>
      <w:pPr>
        <w:ind w:left="446" w:hanging="360"/>
      </w:pPr>
      <w:rPr>
        <w:b/>
        <w:bCs/>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14" w15:restartNumberingAfterBreak="0">
    <w:nsid w:val="7D504C86"/>
    <w:multiLevelType w:val="hybridMultilevel"/>
    <w:tmpl w:val="17128D26"/>
    <w:lvl w:ilvl="0" w:tplc="04090013">
      <w:start w:val="1"/>
      <w:numFmt w:val="upperRoman"/>
      <w:lvlText w:val="%1."/>
      <w:lvlJc w:val="right"/>
      <w:pPr>
        <w:ind w:left="446" w:hanging="360"/>
      </w:pPr>
      <w:rPr>
        <w:b/>
        <w:bCs/>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15" w15:restartNumberingAfterBreak="0">
    <w:nsid w:val="7FBF14AC"/>
    <w:multiLevelType w:val="hybridMultilevel"/>
    <w:tmpl w:val="1D385F3E"/>
    <w:lvl w:ilvl="0" w:tplc="04090019">
      <w:start w:val="1"/>
      <w:numFmt w:val="lowerLetter"/>
      <w:lvlText w:val="%1."/>
      <w:lvlJc w:val="left"/>
      <w:pPr>
        <w:ind w:left="446" w:hanging="360"/>
      </w:pPr>
      <w:rPr>
        <w:b/>
        <w:bCs/>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num w:numId="1" w16cid:durableId="572542386">
    <w:abstractNumId w:val="11"/>
  </w:num>
  <w:num w:numId="2" w16cid:durableId="152259650">
    <w:abstractNumId w:val="2"/>
  </w:num>
  <w:num w:numId="3" w16cid:durableId="1371344205">
    <w:abstractNumId w:val="10"/>
  </w:num>
  <w:num w:numId="4" w16cid:durableId="542250801">
    <w:abstractNumId w:val="13"/>
  </w:num>
  <w:num w:numId="5" w16cid:durableId="1622540386">
    <w:abstractNumId w:val="8"/>
  </w:num>
  <w:num w:numId="6" w16cid:durableId="1899508216">
    <w:abstractNumId w:val="12"/>
  </w:num>
  <w:num w:numId="7" w16cid:durableId="441805225">
    <w:abstractNumId w:val="4"/>
  </w:num>
  <w:num w:numId="8" w16cid:durableId="551699357">
    <w:abstractNumId w:val="0"/>
  </w:num>
  <w:num w:numId="9" w16cid:durableId="1239247522">
    <w:abstractNumId w:val="15"/>
  </w:num>
  <w:num w:numId="10" w16cid:durableId="263879957">
    <w:abstractNumId w:val="7"/>
  </w:num>
  <w:num w:numId="11" w16cid:durableId="1777752574">
    <w:abstractNumId w:val="1"/>
  </w:num>
  <w:num w:numId="12" w16cid:durableId="1063798132">
    <w:abstractNumId w:val="3"/>
  </w:num>
  <w:num w:numId="13" w16cid:durableId="1548643510">
    <w:abstractNumId w:val="6"/>
  </w:num>
  <w:num w:numId="14" w16cid:durableId="970944124">
    <w:abstractNumId w:val="9"/>
  </w:num>
  <w:num w:numId="15" w16cid:durableId="2030829847">
    <w:abstractNumId w:val="5"/>
  </w:num>
  <w:num w:numId="16" w16cid:durableId="2079938559">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C7"/>
    <w:rsid w:val="000046D2"/>
    <w:rsid w:val="000170CA"/>
    <w:rsid w:val="0002763B"/>
    <w:rsid w:val="00036510"/>
    <w:rsid w:val="0004326E"/>
    <w:rsid w:val="00043425"/>
    <w:rsid w:val="00047EE6"/>
    <w:rsid w:val="00060428"/>
    <w:rsid w:val="00063352"/>
    <w:rsid w:val="00065A37"/>
    <w:rsid w:val="0007197A"/>
    <w:rsid w:val="0007660D"/>
    <w:rsid w:val="00076D6A"/>
    <w:rsid w:val="00086D06"/>
    <w:rsid w:val="000946F3"/>
    <w:rsid w:val="000B01A9"/>
    <w:rsid w:val="000B0762"/>
    <w:rsid w:val="000D040A"/>
    <w:rsid w:val="0010217F"/>
    <w:rsid w:val="00104821"/>
    <w:rsid w:val="001062E2"/>
    <w:rsid w:val="001104BB"/>
    <w:rsid w:val="00134C21"/>
    <w:rsid w:val="0014101E"/>
    <w:rsid w:val="00143278"/>
    <w:rsid w:val="00154266"/>
    <w:rsid w:val="001716BA"/>
    <w:rsid w:val="00171D60"/>
    <w:rsid w:val="00183E98"/>
    <w:rsid w:val="001A124B"/>
    <w:rsid w:val="001A2A53"/>
    <w:rsid w:val="001B2436"/>
    <w:rsid w:val="001C49A0"/>
    <w:rsid w:val="001C4E03"/>
    <w:rsid w:val="001D68B5"/>
    <w:rsid w:val="001E5F8F"/>
    <w:rsid w:val="001F3236"/>
    <w:rsid w:val="001F63FA"/>
    <w:rsid w:val="002073FA"/>
    <w:rsid w:val="00211500"/>
    <w:rsid w:val="002241DC"/>
    <w:rsid w:val="00236569"/>
    <w:rsid w:val="0024473F"/>
    <w:rsid w:val="00247889"/>
    <w:rsid w:val="00254478"/>
    <w:rsid w:val="00284B85"/>
    <w:rsid w:val="002A096E"/>
    <w:rsid w:val="002A23D9"/>
    <w:rsid w:val="002B44A8"/>
    <w:rsid w:val="002C4953"/>
    <w:rsid w:val="002D1387"/>
    <w:rsid w:val="002D2C59"/>
    <w:rsid w:val="002F4826"/>
    <w:rsid w:val="00331656"/>
    <w:rsid w:val="00336408"/>
    <w:rsid w:val="00343FC8"/>
    <w:rsid w:val="00355954"/>
    <w:rsid w:val="00356E86"/>
    <w:rsid w:val="00361AC6"/>
    <w:rsid w:val="00373A64"/>
    <w:rsid w:val="00391D1F"/>
    <w:rsid w:val="003948FF"/>
    <w:rsid w:val="003A1FC0"/>
    <w:rsid w:val="003B1B6C"/>
    <w:rsid w:val="003C2E6F"/>
    <w:rsid w:val="003C7602"/>
    <w:rsid w:val="003D4EBC"/>
    <w:rsid w:val="003D64BD"/>
    <w:rsid w:val="00401986"/>
    <w:rsid w:val="004021B3"/>
    <w:rsid w:val="0041383B"/>
    <w:rsid w:val="0041633E"/>
    <w:rsid w:val="00432D05"/>
    <w:rsid w:val="004409F0"/>
    <w:rsid w:val="0044632C"/>
    <w:rsid w:val="0045701C"/>
    <w:rsid w:val="0045763D"/>
    <w:rsid w:val="00473B95"/>
    <w:rsid w:val="00473C28"/>
    <w:rsid w:val="004821C7"/>
    <w:rsid w:val="00486826"/>
    <w:rsid w:val="004A565A"/>
    <w:rsid w:val="004B13F1"/>
    <w:rsid w:val="004B2983"/>
    <w:rsid w:val="004B2BE6"/>
    <w:rsid w:val="004B46E6"/>
    <w:rsid w:val="004B7CDA"/>
    <w:rsid w:val="004C2AF9"/>
    <w:rsid w:val="004C4497"/>
    <w:rsid w:val="004C7198"/>
    <w:rsid w:val="004D6334"/>
    <w:rsid w:val="004E1445"/>
    <w:rsid w:val="004E56B6"/>
    <w:rsid w:val="004E5ADD"/>
    <w:rsid w:val="004F1DCA"/>
    <w:rsid w:val="004F7460"/>
    <w:rsid w:val="00503956"/>
    <w:rsid w:val="0051231F"/>
    <w:rsid w:val="00514C3B"/>
    <w:rsid w:val="005201FB"/>
    <w:rsid w:val="0053408D"/>
    <w:rsid w:val="00535C43"/>
    <w:rsid w:val="00536ED2"/>
    <w:rsid w:val="00540AA4"/>
    <w:rsid w:val="005469E2"/>
    <w:rsid w:val="005502E9"/>
    <w:rsid w:val="00551DC0"/>
    <w:rsid w:val="00557692"/>
    <w:rsid w:val="005672F9"/>
    <w:rsid w:val="00577CBE"/>
    <w:rsid w:val="005B4F70"/>
    <w:rsid w:val="005E04BC"/>
    <w:rsid w:val="005E099C"/>
    <w:rsid w:val="005E62CA"/>
    <w:rsid w:val="005E712F"/>
    <w:rsid w:val="00612DB4"/>
    <w:rsid w:val="0061697B"/>
    <w:rsid w:val="00635157"/>
    <w:rsid w:val="006831A2"/>
    <w:rsid w:val="006873E9"/>
    <w:rsid w:val="006924F9"/>
    <w:rsid w:val="006A0BC6"/>
    <w:rsid w:val="006A2B05"/>
    <w:rsid w:val="006A5F94"/>
    <w:rsid w:val="006C6B05"/>
    <w:rsid w:val="006C7098"/>
    <w:rsid w:val="006D47B7"/>
    <w:rsid w:val="006D7273"/>
    <w:rsid w:val="006E2C67"/>
    <w:rsid w:val="00703BC4"/>
    <w:rsid w:val="007467CD"/>
    <w:rsid w:val="0074752F"/>
    <w:rsid w:val="00750283"/>
    <w:rsid w:val="0076617D"/>
    <w:rsid w:val="00782F81"/>
    <w:rsid w:val="007854F9"/>
    <w:rsid w:val="007872BC"/>
    <w:rsid w:val="007A1716"/>
    <w:rsid w:val="007A3038"/>
    <w:rsid w:val="007C11D0"/>
    <w:rsid w:val="007C6576"/>
    <w:rsid w:val="007E2BF7"/>
    <w:rsid w:val="007F2EF3"/>
    <w:rsid w:val="00807343"/>
    <w:rsid w:val="00813A5C"/>
    <w:rsid w:val="00814843"/>
    <w:rsid w:val="008213C4"/>
    <w:rsid w:val="00823E1C"/>
    <w:rsid w:val="008552CB"/>
    <w:rsid w:val="00856E1C"/>
    <w:rsid w:val="0086102B"/>
    <w:rsid w:val="00862D31"/>
    <w:rsid w:val="00866F9A"/>
    <w:rsid w:val="00872764"/>
    <w:rsid w:val="00886F20"/>
    <w:rsid w:val="008A2CAB"/>
    <w:rsid w:val="008E17B7"/>
    <w:rsid w:val="008F498F"/>
    <w:rsid w:val="00927129"/>
    <w:rsid w:val="00946DB9"/>
    <w:rsid w:val="0095548B"/>
    <w:rsid w:val="0096419C"/>
    <w:rsid w:val="009728FD"/>
    <w:rsid w:val="0097688B"/>
    <w:rsid w:val="00981C5E"/>
    <w:rsid w:val="00997103"/>
    <w:rsid w:val="009A4850"/>
    <w:rsid w:val="009D03BB"/>
    <w:rsid w:val="009D2635"/>
    <w:rsid w:val="009D457C"/>
    <w:rsid w:val="009E2964"/>
    <w:rsid w:val="009E2BC3"/>
    <w:rsid w:val="00A03808"/>
    <w:rsid w:val="00A13CB3"/>
    <w:rsid w:val="00A16B3F"/>
    <w:rsid w:val="00A22C2A"/>
    <w:rsid w:val="00A25E23"/>
    <w:rsid w:val="00A50F9D"/>
    <w:rsid w:val="00A676A6"/>
    <w:rsid w:val="00A916C7"/>
    <w:rsid w:val="00A91BE9"/>
    <w:rsid w:val="00A92BE7"/>
    <w:rsid w:val="00A93EC9"/>
    <w:rsid w:val="00A94FB3"/>
    <w:rsid w:val="00AA1988"/>
    <w:rsid w:val="00AA6D9A"/>
    <w:rsid w:val="00AB2993"/>
    <w:rsid w:val="00AC2193"/>
    <w:rsid w:val="00AE1118"/>
    <w:rsid w:val="00AE14C1"/>
    <w:rsid w:val="00AE54BB"/>
    <w:rsid w:val="00B05064"/>
    <w:rsid w:val="00B067F4"/>
    <w:rsid w:val="00B0681C"/>
    <w:rsid w:val="00B1737D"/>
    <w:rsid w:val="00B30ED5"/>
    <w:rsid w:val="00B35F80"/>
    <w:rsid w:val="00B46CD0"/>
    <w:rsid w:val="00B64409"/>
    <w:rsid w:val="00B719A4"/>
    <w:rsid w:val="00B80096"/>
    <w:rsid w:val="00BA130E"/>
    <w:rsid w:val="00BB733F"/>
    <w:rsid w:val="00BC5278"/>
    <w:rsid w:val="00BE0CF0"/>
    <w:rsid w:val="00BE35A1"/>
    <w:rsid w:val="00BE4B6F"/>
    <w:rsid w:val="00BE5B32"/>
    <w:rsid w:val="00BF3CD8"/>
    <w:rsid w:val="00C07B7C"/>
    <w:rsid w:val="00C10263"/>
    <w:rsid w:val="00C108E6"/>
    <w:rsid w:val="00C14077"/>
    <w:rsid w:val="00C259B2"/>
    <w:rsid w:val="00C3686D"/>
    <w:rsid w:val="00C36D82"/>
    <w:rsid w:val="00C45EEE"/>
    <w:rsid w:val="00C54AFF"/>
    <w:rsid w:val="00C76535"/>
    <w:rsid w:val="00C82AD4"/>
    <w:rsid w:val="00C92DF1"/>
    <w:rsid w:val="00CA1E8E"/>
    <w:rsid w:val="00CC7409"/>
    <w:rsid w:val="00CD48DE"/>
    <w:rsid w:val="00CE3475"/>
    <w:rsid w:val="00CF16BB"/>
    <w:rsid w:val="00CF7F56"/>
    <w:rsid w:val="00D024FC"/>
    <w:rsid w:val="00D14493"/>
    <w:rsid w:val="00D22F17"/>
    <w:rsid w:val="00D324CB"/>
    <w:rsid w:val="00D349E4"/>
    <w:rsid w:val="00D47166"/>
    <w:rsid w:val="00D53BDA"/>
    <w:rsid w:val="00D707FD"/>
    <w:rsid w:val="00D91BBD"/>
    <w:rsid w:val="00D929B3"/>
    <w:rsid w:val="00DA10B8"/>
    <w:rsid w:val="00DB671E"/>
    <w:rsid w:val="00DC2985"/>
    <w:rsid w:val="00DC5F3F"/>
    <w:rsid w:val="00DD6FFB"/>
    <w:rsid w:val="00DD7359"/>
    <w:rsid w:val="00DE1FD7"/>
    <w:rsid w:val="00DE5414"/>
    <w:rsid w:val="00DF0EC9"/>
    <w:rsid w:val="00E14564"/>
    <w:rsid w:val="00E24BDC"/>
    <w:rsid w:val="00E27C1C"/>
    <w:rsid w:val="00E45272"/>
    <w:rsid w:val="00E57139"/>
    <w:rsid w:val="00E676D9"/>
    <w:rsid w:val="00E72C37"/>
    <w:rsid w:val="00E80BD3"/>
    <w:rsid w:val="00E81ADB"/>
    <w:rsid w:val="00E951A5"/>
    <w:rsid w:val="00EA5496"/>
    <w:rsid w:val="00EA7B1A"/>
    <w:rsid w:val="00EC5E70"/>
    <w:rsid w:val="00EC6BF5"/>
    <w:rsid w:val="00ED3AEC"/>
    <w:rsid w:val="00EE5CBF"/>
    <w:rsid w:val="00EF1FB4"/>
    <w:rsid w:val="00EF30B1"/>
    <w:rsid w:val="00F00910"/>
    <w:rsid w:val="00F01874"/>
    <w:rsid w:val="00F0541E"/>
    <w:rsid w:val="00F20262"/>
    <w:rsid w:val="00F2693F"/>
    <w:rsid w:val="00F345D6"/>
    <w:rsid w:val="00F46F18"/>
    <w:rsid w:val="00F6194E"/>
    <w:rsid w:val="00F636BB"/>
    <w:rsid w:val="00F637CF"/>
    <w:rsid w:val="00F6771C"/>
    <w:rsid w:val="00F76953"/>
    <w:rsid w:val="00F9743C"/>
    <w:rsid w:val="00FA75A4"/>
    <w:rsid w:val="00FB0D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BF9579"/>
  <w15:docId w15:val="{B21F9C2C-B398-3B4B-B5CC-FD0C8CA4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956"/>
    <w:rPr>
      <w:rFonts w:ascii="Times New Roman" w:eastAsia="Times New Roman" w:hAnsi="Times New Roman" w:cs="Times New Roman"/>
    </w:rPr>
  </w:style>
  <w:style w:type="paragraph" w:styleId="Heading1">
    <w:name w:val="heading 1"/>
    <w:basedOn w:val="Normal"/>
    <w:next w:val="eCornellStyle"/>
    <w:link w:val="Heading1Char"/>
    <w:uiPriority w:val="9"/>
    <w:qFormat/>
    <w:rsid w:val="00AE1118"/>
    <w:pPr>
      <w:pBdr>
        <w:top w:val="nil"/>
        <w:left w:val="nil"/>
        <w:bottom w:val="nil"/>
        <w:right w:val="nil"/>
        <w:between w:val="nil"/>
      </w:pBdr>
      <w:spacing w:after="360" w:line="288" w:lineRule="auto"/>
      <w:ind w:left="-274" w:right="-446"/>
      <w:outlineLvl w:val="0"/>
    </w:pPr>
    <w:rPr>
      <w:rFonts w:ascii="Arial" w:hAnsi="Arial" w:cs="Arial"/>
      <w:color w:val="B31B1B"/>
      <w:sz w:val="48"/>
      <w:szCs w:val="40"/>
    </w:rPr>
  </w:style>
  <w:style w:type="paragraph" w:styleId="Heading2">
    <w:name w:val="heading 2"/>
    <w:basedOn w:val="eCornellStyle"/>
    <w:next w:val="eCornellStyle"/>
    <w:uiPriority w:val="9"/>
    <w:unhideWhenUsed/>
    <w:qFormat/>
    <w:rsid w:val="00703BC4"/>
    <w:pPr>
      <w:spacing w:after="120"/>
      <w:outlineLvl w:val="1"/>
    </w:pPr>
    <w:rPr>
      <w:b/>
      <w:color w:val="B31B1B" w:themeColor="accent1"/>
      <w:sz w:val="3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0B01A9"/>
    <w:pPr>
      <w:keepNext/>
      <w:keepLines/>
      <w:spacing w:before="40"/>
      <w:outlineLvl w:val="6"/>
    </w:pPr>
    <w:rPr>
      <w:rFonts w:asciiTheme="majorHAnsi" w:eastAsiaTheme="majorEastAsia" w:hAnsiTheme="majorHAnsi" w:cstheme="majorBidi"/>
      <w:i/>
      <w:iCs/>
      <w:color w:val="580D0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eCornellStyle"/>
    <w:next w:val="Normal"/>
    <w:autoRedefine/>
    <w:uiPriority w:val="10"/>
    <w:qFormat/>
    <w:rsid w:val="000B01A9"/>
    <w:rPr>
      <w:bCs/>
      <w:noProof/>
      <w:color w:val="B31B1B" w:themeColor="accent1"/>
      <w:sz w:val="96"/>
      <w:szCs w:val="44"/>
    </w:rPr>
  </w:style>
  <w:style w:type="paragraph" w:styleId="Subtitle">
    <w:name w:val="Subtitle"/>
    <w:basedOn w:val="Heading2"/>
    <w:next w:val="Normal"/>
    <w:uiPriority w:val="11"/>
    <w:qFormat/>
    <w:rsid w:val="00047EE6"/>
    <w:pPr>
      <w:spacing w:before="120" w:after="60"/>
    </w:pPr>
    <w:rPr>
      <w:bCs/>
      <w:noProof/>
      <w:color w:val="373F47" w:themeColor="text1"/>
      <w:sz w:val="34"/>
      <w:szCs w:val="3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6936"/>
    <w:pPr>
      <w:tabs>
        <w:tab w:val="center" w:pos="4680"/>
        <w:tab w:val="right" w:pos="9360"/>
      </w:tabs>
    </w:pPr>
  </w:style>
  <w:style w:type="character" w:customStyle="1" w:styleId="HeaderChar">
    <w:name w:val="Header Char"/>
    <w:basedOn w:val="DefaultParagraphFont"/>
    <w:link w:val="Header"/>
    <w:uiPriority w:val="99"/>
    <w:rsid w:val="00026936"/>
  </w:style>
  <w:style w:type="paragraph" w:styleId="Footer">
    <w:name w:val="footer"/>
    <w:basedOn w:val="Normal"/>
    <w:link w:val="FooterChar"/>
    <w:uiPriority w:val="99"/>
    <w:unhideWhenUsed/>
    <w:rsid w:val="00026936"/>
    <w:pPr>
      <w:tabs>
        <w:tab w:val="center" w:pos="4680"/>
        <w:tab w:val="right" w:pos="9360"/>
      </w:tabs>
    </w:pPr>
  </w:style>
  <w:style w:type="character" w:customStyle="1" w:styleId="FooterChar">
    <w:name w:val="Footer Char"/>
    <w:basedOn w:val="DefaultParagraphFont"/>
    <w:link w:val="Footer"/>
    <w:uiPriority w:val="99"/>
    <w:rsid w:val="00026936"/>
  </w:style>
  <w:style w:type="paragraph" w:styleId="BalloonText">
    <w:name w:val="Balloon Text"/>
    <w:basedOn w:val="Normal"/>
    <w:link w:val="BalloonTextChar"/>
    <w:uiPriority w:val="99"/>
    <w:semiHidden/>
    <w:unhideWhenUsed/>
    <w:rsid w:val="00026936"/>
    <w:rPr>
      <w:sz w:val="18"/>
      <w:szCs w:val="18"/>
    </w:rPr>
  </w:style>
  <w:style w:type="character" w:customStyle="1" w:styleId="BalloonTextChar">
    <w:name w:val="Balloon Text Char"/>
    <w:basedOn w:val="DefaultParagraphFont"/>
    <w:link w:val="BalloonText"/>
    <w:uiPriority w:val="99"/>
    <w:semiHidden/>
    <w:rsid w:val="00026936"/>
    <w:rPr>
      <w:rFonts w:ascii="Times New Roman" w:hAnsi="Times New Roman" w:cs="Times New Roman"/>
      <w:sz w:val="18"/>
      <w:szCs w:val="18"/>
    </w:rPr>
  </w:style>
  <w:style w:type="table" w:styleId="TableGrid">
    <w:name w:val="Table Grid"/>
    <w:basedOn w:val="TableNormal"/>
    <w:uiPriority w:val="59"/>
    <w:rsid w:val="00026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026936"/>
    <w:pPr>
      <w:autoSpaceDE w:val="0"/>
      <w:autoSpaceDN w:val="0"/>
      <w:adjustRightInd w:val="0"/>
      <w:spacing w:line="288" w:lineRule="auto"/>
      <w:textAlignment w:val="center"/>
    </w:pPr>
    <w:rPr>
      <w:rFonts w:ascii="Minion Pro" w:hAnsi="Minion Pro" w:cs="Minion Pro"/>
      <w:color w:val="000000"/>
    </w:rPr>
  </w:style>
  <w:style w:type="paragraph" w:customStyle="1" w:styleId="Normal1">
    <w:name w:val="Normal1"/>
    <w:rsid w:val="007B036F"/>
    <w:pPr>
      <w:spacing w:after="160" w:line="259" w:lineRule="auto"/>
    </w:pPr>
    <w:rPr>
      <w:rFonts w:ascii="Calibri" w:eastAsia="Calibri" w:hAnsi="Calibri" w:cs="Calibri"/>
      <w:sz w:val="22"/>
      <w:szCs w:val="22"/>
    </w:rPr>
  </w:style>
  <w:style w:type="paragraph" w:styleId="ListParagraph">
    <w:name w:val="List Paragraph"/>
    <w:basedOn w:val="Normal"/>
    <w:uiPriority w:val="34"/>
    <w:qFormat/>
    <w:rsid w:val="00BD0A93"/>
    <w:pPr>
      <w:ind w:left="720"/>
      <w:contextualSpacing/>
    </w:pPr>
  </w:style>
  <w:style w:type="paragraph" w:customStyle="1" w:styleId="eCornellStyle">
    <w:name w:val="eCornell Style"/>
    <w:basedOn w:val="Normal"/>
    <w:qFormat/>
    <w:rsid w:val="000B01A9"/>
    <w:pPr>
      <w:pBdr>
        <w:top w:val="nil"/>
        <w:left w:val="nil"/>
        <w:bottom w:val="nil"/>
        <w:right w:val="nil"/>
        <w:between w:val="nil"/>
      </w:pBdr>
      <w:spacing w:before="60" w:after="360" w:line="288" w:lineRule="auto"/>
      <w:ind w:left="-274" w:right="-446"/>
    </w:pPr>
    <w:rPr>
      <w:rFonts w:ascii="Arial" w:eastAsia="Arial" w:hAnsi="Arial" w:cs="Arial"/>
      <w:color w:val="373F47" w:themeColor="text1"/>
      <w:szCs w:val="20"/>
    </w:rPr>
  </w:style>
  <w:style w:type="character" w:styleId="PageNumber">
    <w:name w:val="page number"/>
    <w:basedOn w:val="DefaultParagraphFont"/>
    <w:uiPriority w:val="99"/>
    <w:semiHidden/>
    <w:unhideWhenUsed/>
    <w:rsid w:val="00EE6512"/>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41383B"/>
    <w:pPr>
      <w:spacing w:before="100" w:beforeAutospacing="1" w:after="100" w:afterAutospacing="1"/>
    </w:pPr>
  </w:style>
  <w:style w:type="character" w:styleId="Hyperlink">
    <w:name w:val="Hyperlink"/>
    <w:basedOn w:val="DefaultParagraphFont"/>
    <w:uiPriority w:val="99"/>
    <w:unhideWhenUsed/>
    <w:rsid w:val="00D47166"/>
    <w:rPr>
      <w:color w:val="92B2C3" w:themeColor="hyperlink"/>
      <w:u w:val="single"/>
    </w:rPr>
  </w:style>
  <w:style w:type="character" w:styleId="CommentReference">
    <w:name w:val="annotation reference"/>
    <w:basedOn w:val="DefaultParagraphFont"/>
    <w:uiPriority w:val="99"/>
    <w:semiHidden/>
    <w:unhideWhenUsed/>
    <w:rsid w:val="002F4826"/>
    <w:rPr>
      <w:sz w:val="16"/>
      <w:szCs w:val="16"/>
    </w:rPr>
  </w:style>
  <w:style w:type="paragraph" w:styleId="CommentText">
    <w:name w:val="annotation text"/>
    <w:basedOn w:val="Normal"/>
    <w:link w:val="CommentTextChar"/>
    <w:uiPriority w:val="99"/>
    <w:semiHidden/>
    <w:unhideWhenUsed/>
    <w:rsid w:val="002F4826"/>
    <w:rPr>
      <w:sz w:val="20"/>
      <w:szCs w:val="20"/>
    </w:rPr>
  </w:style>
  <w:style w:type="character" w:customStyle="1" w:styleId="CommentTextChar">
    <w:name w:val="Comment Text Char"/>
    <w:basedOn w:val="DefaultParagraphFont"/>
    <w:link w:val="CommentText"/>
    <w:uiPriority w:val="99"/>
    <w:semiHidden/>
    <w:rsid w:val="002F4826"/>
    <w:rPr>
      <w:sz w:val="20"/>
      <w:szCs w:val="20"/>
    </w:rPr>
  </w:style>
  <w:style w:type="paragraph" w:styleId="CommentSubject">
    <w:name w:val="annotation subject"/>
    <w:basedOn w:val="CommentText"/>
    <w:next w:val="CommentText"/>
    <w:link w:val="CommentSubjectChar"/>
    <w:uiPriority w:val="99"/>
    <w:semiHidden/>
    <w:unhideWhenUsed/>
    <w:rsid w:val="002F4826"/>
    <w:rPr>
      <w:b/>
      <w:bCs/>
    </w:rPr>
  </w:style>
  <w:style w:type="character" w:customStyle="1" w:styleId="CommentSubjectChar">
    <w:name w:val="Comment Subject Char"/>
    <w:basedOn w:val="CommentTextChar"/>
    <w:link w:val="CommentSubject"/>
    <w:uiPriority w:val="99"/>
    <w:semiHidden/>
    <w:rsid w:val="002F4826"/>
    <w:rPr>
      <w:b/>
      <w:bCs/>
      <w:sz w:val="20"/>
      <w:szCs w:val="20"/>
    </w:rPr>
  </w:style>
  <w:style w:type="character" w:styleId="FollowedHyperlink">
    <w:name w:val="FollowedHyperlink"/>
    <w:basedOn w:val="DefaultParagraphFont"/>
    <w:uiPriority w:val="99"/>
    <w:semiHidden/>
    <w:unhideWhenUsed/>
    <w:rsid w:val="003D4EBC"/>
    <w:rPr>
      <w:color w:val="F7BC67" w:themeColor="followedHyperlink"/>
      <w:u w:val="single"/>
    </w:rPr>
  </w:style>
  <w:style w:type="character" w:customStyle="1" w:styleId="apple-tab-span">
    <w:name w:val="apple-tab-span"/>
    <w:basedOn w:val="DefaultParagraphFont"/>
    <w:rsid w:val="00A916C7"/>
  </w:style>
  <w:style w:type="paragraph" w:styleId="ListNumber">
    <w:name w:val="List Number"/>
    <w:basedOn w:val="eCornellStyle"/>
    <w:uiPriority w:val="99"/>
    <w:unhideWhenUsed/>
    <w:rsid w:val="00AE1118"/>
    <w:pPr>
      <w:numPr>
        <w:numId w:val="1"/>
      </w:numPr>
      <w:spacing w:after="120"/>
      <w:contextualSpacing/>
    </w:pPr>
  </w:style>
  <w:style w:type="character" w:customStyle="1" w:styleId="Heading7Char">
    <w:name w:val="Heading 7 Char"/>
    <w:basedOn w:val="DefaultParagraphFont"/>
    <w:link w:val="Heading7"/>
    <w:uiPriority w:val="9"/>
    <w:rsid w:val="000B01A9"/>
    <w:rPr>
      <w:rFonts w:asciiTheme="majorHAnsi" w:eastAsiaTheme="majorEastAsia" w:hAnsiTheme="majorHAnsi" w:cstheme="majorBidi"/>
      <w:i/>
      <w:iCs/>
      <w:color w:val="580D0D" w:themeColor="accent1" w:themeShade="7F"/>
    </w:rPr>
  </w:style>
  <w:style w:type="character" w:styleId="Emphasis">
    <w:name w:val="Emphasis"/>
    <w:aliases w:val="Body emphasis"/>
    <w:uiPriority w:val="20"/>
    <w:qFormat/>
    <w:rsid w:val="00063352"/>
    <w:rPr>
      <w:i/>
      <w:iCs/>
    </w:rPr>
  </w:style>
  <w:style w:type="paragraph" w:customStyle="1" w:styleId="eCornellStyle-frontpagelastpage">
    <w:name w:val="eCornell Style - front page &amp; last page"/>
    <w:basedOn w:val="eCornellStyle"/>
    <w:qFormat/>
    <w:rsid w:val="00063352"/>
    <w:pPr>
      <w:jc w:val="both"/>
    </w:pPr>
    <w:rPr>
      <w:i/>
    </w:rPr>
  </w:style>
  <w:style w:type="character" w:styleId="IntenseReference">
    <w:name w:val="Intense Reference"/>
    <w:basedOn w:val="DefaultParagraphFont"/>
    <w:uiPriority w:val="32"/>
    <w:qFormat/>
    <w:rsid w:val="0041383B"/>
    <w:rPr>
      <w:b/>
      <w:bCs/>
      <w:smallCaps/>
      <w:color w:val="B31B1B" w:themeColor="accent1"/>
      <w:spacing w:val="5"/>
    </w:rPr>
  </w:style>
  <w:style w:type="character" w:customStyle="1" w:styleId="Heading1Char">
    <w:name w:val="Heading 1 Char"/>
    <w:basedOn w:val="DefaultParagraphFont"/>
    <w:link w:val="Heading1"/>
    <w:uiPriority w:val="9"/>
    <w:rsid w:val="00047EE6"/>
    <w:rPr>
      <w:rFonts w:ascii="Arial" w:eastAsia="Times New Roman" w:hAnsi="Arial" w:cs="Arial"/>
      <w:color w:val="B31B1B"/>
      <w:sz w:val="48"/>
      <w:szCs w:val="40"/>
    </w:rPr>
  </w:style>
  <w:style w:type="paragraph" w:styleId="NoSpacing">
    <w:name w:val="No Spacing"/>
    <w:uiPriority w:val="1"/>
    <w:rsid w:val="007C6576"/>
    <w:rPr>
      <w:rFonts w:ascii="Times New Roman" w:eastAsia="Times New Roman" w:hAnsi="Times New Roman" w:cs="Times New Roman"/>
    </w:rPr>
  </w:style>
  <w:style w:type="character" w:styleId="BookTitle">
    <w:name w:val="Book Title"/>
    <w:basedOn w:val="DefaultParagraphFont"/>
    <w:uiPriority w:val="33"/>
    <w:qFormat/>
    <w:rsid w:val="0045701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324">
      <w:bodyDiv w:val="1"/>
      <w:marLeft w:val="0"/>
      <w:marRight w:val="0"/>
      <w:marTop w:val="0"/>
      <w:marBottom w:val="0"/>
      <w:divBdr>
        <w:top w:val="none" w:sz="0" w:space="0" w:color="auto"/>
        <w:left w:val="none" w:sz="0" w:space="0" w:color="auto"/>
        <w:bottom w:val="none" w:sz="0" w:space="0" w:color="auto"/>
        <w:right w:val="none" w:sz="0" w:space="0" w:color="auto"/>
      </w:divBdr>
    </w:div>
    <w:div w:id="12584489">
      <w:bodyDiv w:val="1"/>
      <w:marLeft w:val="0"/>
      <w:marRight w:val="0"/>
      <w:marTop w:val="0"/>
      <w:marBottom w:val="0"/>
      <w:divBdr>
        <w:top w:val="none" w:sz="0" w:space="0" w:color="auto"/>
        <w:left w:val="none" w:sz="0" w:space="0" w:color="auto"/>
        <w:bottom w:val="none" w:sz="0" w:space="0" w:color="auto"/>
        <w:right w:val="none" w:sz="0" w:space="0" w:color="auto"/>
      </w:divBdr>
    </w:div>
    <w:div w:id="19209706">
      <w:bodyDiv w:val="1"/>
      <w:marLeft w:val="0"/>
      <w:marRight w:val="0"/>
      <w:marTop w:val="0"/>
      <w:marBottom w:val="0"/>
      <w:divBdr>
        <w:top w:val="none" w:sz="0" w:space="0" w:color="auto"/>
        <w:left w:val="none" w:sz="0" w:space="0" w:color="auto"/>
        <w:bottom w:val="none" w:sz="0" w:space="0" w:color="auto"/>
        <w:right w:val="none" w:sz="0" w:space="0" w:color="auto"/>
      </w:divBdr>
    </w:div>
    <w:div w:id="24335088">
      <w:bodyDiv w:val="1"/>
      <w:marLeft w:val="0"/>
      <w:marRight w:val="0"/>
      <w:marTop w:val="0"/>
      <w:marBottom w:val="0"/>
      <w:divBdr>
        <w:top w:val="none" w:sz="0" w:space="0" w:color="auto"/>
        <w:left w:val="none" w:sz="0" w:space="0" w:color="auto"/>
        <w:bottom w:val="none" w:sz="0" w:space="0" w:color="auto"/>
        <w:right w:val="none" w:sz="0" w:space="0" w:color="auto"/>
      </w:divBdr>
    </w:div>
    <w:div w:id="38749183">
      <w:bodyDiv w:val="1"/>
      <w:marLeft w:val="0"/>
      <w:marRight w:val="0"/>
      <w:marTop w:val="0"/>
      <w:marBottom w:val="0"/>
      <w:divBdr>
        <w:top w:val="none" w:sz="0" w:space="0" w:color="auto"/>
        <w:left w:val="none" w:sz="0" w:space="0" w:color="auto"/>
        <w:bottom w:val="none" w:sz="0" w:space="0" w:color="auto"/>
        <w:right w:val="none" w:sz="0" w:space="0" w:color="auto"/>
      </w:divBdr>
    </w:div>
    <w:div w:id="45033802">
      <w:bodyDiv w:val="1"/>
      <w:marLeft w:val="0"/>
      <w:marRight w:val="0"/>
      <w:marTop w:val="0"/>
      <w:marBottom w:val="0"/>
      <w:divBdr>
        <w:top w:val="none" w:sz="0" w:space="0" w:color="auto"/>
        <w:left w:val="none" w:sz="0" w:space="0" w:color="auto"/>
        <w:bottom w:val="none" w:sz="0" w:space="0" w:color="auto"/>
        <w:right w:val="none" w:sz="0" w:space="0" w:color="auto"/>
      </w:divBdr>
    </w:div>
    <w:div w:id="49114963">
      <w:bodyDiv w:val="1"/>
      <w:marLeft w:val="0"/>
      <w:marRight w:val="0"/>
      <w:marTop w:val="0"/>
      <w:marBottom w:val="0"/>
      <w:divBdr>
        <w:top w:val="none" w:sz="0" w:space="0" w:color="auto"/>
        <w:left w:val="none" w:sz="0" w:space="0" w:color="auto"/>
        <w:bottom w:val="none" w:sz="0" w:space="0" w:color="auto"/>
        <w:right w:val="none" w:sz="0" w:space="0" w:color="auto"/>
      </w:divBdr>
    </w:div>
    <w:div w:id="51731746">
      <w:bodyDiv w:val="1"/>
      <w:marLeft w:val="0"/>
      <w:marRight w:val="0"/>
      <w:marTop w:val="0"/>
      <w:marBottom w:val="0"/>
      <w:divBdr>
        <w:top w:val="none" w:sz="0" w:space="0" w:color="auto"/>
        <w:left w:val="none" w:sz="0" w:space="0" w:color="auto"/>
        <w:bottom w:val="none" w:sz="0" w:space="0" w:color="auto"/>
        <w:right w:val="none" w:sz="0" w:space="0" w:color="auto"/>
      </w:divBdr>
    </w:div>
    <w:div w:id="62488377">
      <w:bodyDiv w:val="1"/>
      <w:marLeft w:val="0"/>
      <w:marRight w:val="0"/>
      <w:marTop w:val="0"/>
      <w:marBottom w:val="0"/>
      <w:divBdr>
        <w:top w:val="none" w:sz="0" w:space="0" w:color="auto"/>
        <w:left w:val="none" w:sz="0" w:space="0" w:color="auto"/>
        <w:bottom w:val="none" w:sz="0" w:space="0" w:color="auto"/>
        <w:right w:val="none" w:sz="0" w:space="0" w:color="auto"/>
      </w:divBdr>
    </w:div>
    <w:div w:id="70394654">
      <w:bodyDiv w:val="1"/>
      <w:marLeft w:val="0"/>
      <w:marRight w:val="0"/>
      <w:marTop w:val="0"/>
      <w:marBottom w:val="0"/>
      <w:divBdr>
        <w:top w:val="none" w:sz="0" w:space="0" w:color="auto"/>
        <w:left w:val="none" w:sz="0" w:space="0" w:color="auto"/>
        <w:bottom w:val="none" w:sz="0" w:space="0" w:color="auto"/>
        <w:right w:val="none" w:sz="0" w:space="0" w:color="auto"/>
      </w:divBdr>
    </w:div>
    <w:div w:id="71898978">
      <w:bodyDiv w:val="1"/>
      <w:marLeft w:val="0"/>
      <w:marRight w:val="0"/>
      <w:marTop w:val="0"/>
      <w:marBottom w:val="0"/>
      <w:divBdr>
        <w:top w:val="none" w:sz="0" w:space="0" w:color="auto"/>
        <w:left w:val="none" w:sz="0" w:space="0" w:color="auto"/>
        <w:bottom w:val="none" w:sz="0" w:space="0" w:color="auto"/>
        <w:right w:val="none" w:sz="0" w:space="0" w:color="auto"/>
      </w:divBdr>
    </w:div>
    <w:div w:id="83041395">
      <w:bodyDiv w:val="1"/>
      <w:marLeft w:val="0"/>
      <w:marRight w:val="0"/>
      <w:marTop w:val="0"/>
      <w:marBottom w:val="0"/>
      <w:divBdr>
        <w:top w:val="none" w:sz="0" w:space="0" w:color="auto"/>
        <w:left w:val="none" w:sz="0" w:space="0" w:color="auto"/>
        <w:bottom w:val="none" w:sz="0" w:space="0" w:color="auto"/>
        <w:right w:val="none" w:sz="0" w:space="0" w:color="auto"/>
      </w:divBdr>
    </w:div>
    <w:div w:id="103547197">
      <w:bodyDiv w:val="1"/>
      <w:marLeft w:val="0"/>
      <w:marRight w:val="0"/>
      <w:marTop w:val="0"/>
      <w:marBottom w:val="0"/>
      <w:divBdr>
        <w:top w:val="none" w:sz="0" w:space="0" w:color="auto"/>
        <w:left w:val="none" w:sz="0" w:space="0" w:color="auto"/>
        <w:bottom w:val="none" w:sz="0" w:space="0" w:color="auto"/>
        <w:right w:val="none" w:sz="0" w:space="0" w:color="auto"/>
      </w:divBdr>
    </w:div>
    <w:div w:id="106505603">
      <w:bodyDiv w:val="1"/>
      <w:marLeft w:val="0"/>
      <w:marRight w:val="0"/>
      <w:marTop w:val="0"/>
      <w:marBottom w:val="0"/>
      <w:divBdr>
        <w:top w:val="none" w:sz="0" w:space="0" w:color="auto"/>
        <w:left w:val="none" w:sz="0" w:space="0" w:color="auto"/>
        <w:bottom w:val="none" w:sz="0" w:space="0" w:color="auto"/>
        <w:right w:val="none" w:sz="0" w:space="0" w:color="auto"/>
      </w:divBdr>
    </w:div>
    <w:div w:id="109784141">
      <w:bodyDiv w:val="1"/>
      <w:marLeft w:val="0"/>
      <w:marRight w:val="0"/>
      <w:marTop w:val="0"/>
      <w:marBottom w:val="0"/>
      <w:divBdr>
        <w:top w:val="none" w:sz="0" w:space="0" w:color="auto"/>
        <w:left w:val="none" w:sz="0" w:space="0" w:color="auto"/>
        <w:bottom w:val="none" w:sz="0" w:space="0" w:color="auto"/>
        <w:right w:val="none" w:sz="0" w:space="0" w:color="auto"/>
      </w:divBdr>
    </w:div>
    <w:div w:id="119299862">
      <w:bodyDiv w:val="1"/>
      <w:marLeft w:val="0"/>
      <w:marRight w:val="0"/>
      <w:marTop w:val="0"/>
      <w:marBottom w:val="0"/>
      <w:divBdr>
        <w:top w:val="none" w:sz="0" w:space="0" w:color="auto"/>
        <w:left w:val="none" w:sz="0" w:space="0" w:color="auto"/>
        <w:bottom w:val="none" w:sz="0" w:space="0" w:color="auto"/>
        <w:right w:val="none" w:sz="0" w:space="0" w:color="auto"/>
      </w:divBdr>
    </w:div>
    <w:div w:id="159933808">
      <w:bodyDiv w:val="1"/>
      <w:marLeft w:val="0"/>
      <w:marRight w:val="0"/>
      <w:marTop w:val="0"/>
      <w:marBottom w:val="0"/>
      <w:divBdr>
        <w:top w:val="none" w:sz="0" w:space="0" w:color="auto"/>
        <w:left w:val="none" w:sz="0" w:space="0" w:color="auto"/>
        <w:bottom w:val="none" w:sz="0" w:space="0" w:color="auto"/>
        <w:right w:val="none" w:sz="0" w:space="0" w:color="auto"/>
      </w:divBdr>
    </w:div>
    <w:div w:id="174654369">
      <w:bodyDiv w:val="1"/>
      <w:marLeft w:val="0"/>
      <w:marRight w:val="0"/>
      <w:marTop w:val="0"/>
      <w:marBottom w:val="0"/>
      <w:divBdr>
        <w:top w:val="none" w:sz="0" w:space="0" w:color="auto"/>
        <w:left w:val="none" w:sz="0" w:space="0" w:color="auto"/>
        <w:bottom w:val="none" w:sz="0" w:space="0" w:color="auto"/>
        <w:right w:val="none" w:sz="0" w:space="0" w:color="auto"/>
      </w:divBdr>
    </w:div>
    <w:div w:id="175772002">
      <w:bodyDiv w:val="1"/>
      <w:marLeft w:val="0"/>
      <w:marRight w:val="0"/>
      <w:marTop w:val="0"/>
      <w:marBottom w:val="0"/>
      <w:divBdr>
        <w:top w:val="none" w:sz="0" w:space="0" w:color="auto"/>
        <w:left w:val="none" w:sz="0" w:space="0" w:color="auto"/>
        <w:bottom w:val="none" w:sz="0" w:space="0" w:color="auto"/>
        <w:right w:val="none" w:sz="0" w:space="0" w:color="auto"/>
      </w:divBdr>
    </w:div>
    <w:div w:id="186529236">
      <w:bodyDiv w:val="1"/>
      <w:marLeft w:val="0"/>
      <w:marRight w:val="0"/>
      <w:marTop w:val="0"/>
      <w:marBottom w:val="0"/>
      <w:divBdr>
        <w:top w:val="none" w:sz="0" w:space="0" w:color="auto"/>
        <w:left w:val="none" w:sz="0" w:space="0" w:color="auto"/>
        <w:bottom w:val="none" w:sz="0" w:space="0" w:color="auto"/>
        <w:right w:val="none" w:sz="0" w:space="0" w:color="auto"/>
      </w:divBdr>
    </w:div>
    <w:div w:id="192887975">
      <w:bodyDiv w:val="1"/>
      <w:marLeft w:val="0"/>
      <w:marRight w:val="0"/>
      <w:marTop w:val="0"/>
      <w:marBottom w:val="0"/>
      <w:divBdr>
        <w:top w:val="none" w:sz="0" w:space="0" w:color="auto"/>
        <w:left w:val="none" w:sz="0" w:space="0" w:color="auto"/>
        <w:bottom w:val="none" w:sz="0" w:space="0" w:color="auto"/>
        <w:right w:val="none" w:sz="0" w:space="0" w:color="auto"/>
      </w:divBdr>
    </w:div>
    <w:div w:id="206068719">
      <w:bodyDiv w:val="1"/>
      <w:marLeft w:val="0"/>
      <w:marRight w:val="0"/>
      <w:marTop w:val="0"/>
      <w:marBottom w:val="0"/>
      <w:divBdr>
        <w:top w:val="none" w:sz="0" w:space="0" w:color="auto"/>
        <w:left w:val="none" w:sz="0" w:space="0" w:color="auto"/>
        <w:bottom w:val="none" w:sz="0" w:space="0" w:color="auto"/>
        <w:right w:val="none" w:sz="0" w:space="0" w:color="auto"/>
      </w:divBdr>
    </w:div>
    <w:div w:id="245236795">
      <w:bodyDiv w:val="1"/>
      <w:marLeft w:val="0"/>
      <w:marRight w:val="0"/>
      <w:marTop w:val="0"/>
      <w:marBottom w:val="0"/>
      <w:divBdr>
        <w:top w:val="none" w:sz="0" w:space="0" w:color="auto"/>
        <w:left w:val="none" w:sz="0" w:space="0" w:color="auto"/>
        <w:bottom w:val="none" w:sz="0" w:space="0" w:color="auto"/>
        <w:right w:val="none" w:sz="0" w:space="0" w:color="auto"/>
      </w:divBdr>
    </w:div>
    <w:div w:id="250550372">
      <w:bodyDiv w:val="1"/>
      <w:marLeft w:val="0"/>
      <w:marRight w:val="0"/>
      <w:marTop w:val="0"/>
      <w:marBottom w:val="0"/>
      <w:divBdr>
        <w:top w:val="none" w:sz="0" w:space="0" w:color="auto"/>
        <w:left w:val="none" w:sz="0" w:space="0" w:color="auto"/>
        <w:bottom w:val="none" w:sz="0" w:space="0" w:color="auto"/>
        <w:right w:val="none" w:sz="0" w:space="0" w:color="auto"/>
      </w:divBdr>
    </w:div>
    <w:div w:id="252395450">
      <w:bodyDiv w:val="1"/>
      <w:marLeft w:val="0"/>
      <w:marRight w:val="0"/>
      <w:marTop w:val="0"/>
      <w:marBottom w:val="0"/>
      <w:divBdr>
        <w:top w:val="none" w:sz="0" w:space="0" w:color="auto"/>
        <w:left w:val="none" w:sz="0" w:space="0" w:color="auto"/>
        <w:bottom w:val="none" w:sz="0" w:space="0" w:color="auto"/>
        <w:right w:val="none" w:sz="0" w:space="0" w:color="auto"/>
      </w:divBdr>
    </w:div>
    <w:div w:id="299575740">
      <w:bodyDiv w:val="1"/>
      <w:marLeft w:val="0"/>
      <w:marRight w:val="0"/>
      <w:marTop w:val="0"/>
      <w:marBottom w:val="0"/>
      <w:divBdr>
        <w:top w:val="none" w:sz="0" w:space="0" w:color="auto"/>
        <w:left w:val="none" w:sz="0" w:space="0" w:color="auto"/>
        <w:bottom w:val="none" w:sz="0" w:space="0" w:color="auto"/>
        <w:right w:val="none" w:sz="0" w:space="0" w:color="auto"/>
      </w:divBdr>
    </w:div>
    <w:div w:id="303198298">
      <w:bodyDiv w:val="1"/>
      <w:marLeft w:val="0"/>
      <w:marRight w:val="0"/>
      <w:marTop w:val="0"/>
      <w:marBottom w:val="0"/>
      <w:divBdr>
        <w:top w:val="none" w:sz="0" w:space="0" w:color="auto"/>
        <w:left w:val="none" w:sz="0" w:space="0" w:color="auto"/>
        <w:bottom w:val="none" w:sz="0" w:space="0" w:color="auto"/>
        <w:right w:val="none" w:sz="0" w:space="0" w:color="auto"/>
      </w:divBdr>
    </w:div>
    <w:div w:id="305404781">
      <w:bodyDiv w:val="1"/>
      <w:marLeft w:val="0"/>
      <w:marRight w:val="0"/>
      <w:marTop w:val="0"/>
      <w:marBottom w:val="0"/>
      <w:divBdr>
        <w:top w:val="none" w:sz="0" w:space="0" w:color="auto"/>
        <w:left w:val="none" w:sz="0" w:space="0" w:color="auto"/>
        <w:bottom w:val="none" w:sz="0" w:space="0" w:color="auto"/>
        <w:right w:val="none" w:sz="0" w:space="0" w:color="auto"/>
      </w:divBdr>
    </w:div>
    <w:div w:id="312107435">
      <w:bodyDiv w:val="1"/>
      <w:marLeft w:val="0"/>
      <w:marRight w:val="0"/>
      <w:marTop w:val="0"/>
      <w:marBottom w:val="0"/>
      <w:divBdr>
        <w:top w:val="none" w:sz="0" w:space="0" w:color="auto"/>
        <w:left w:val="none" w:sz="0" w:space="0" w:color="auto"/>
        <w:bottom w:val="none" w:sz="0" w:space="0" w:color="auto"/>
        <w:right w:val="none" w:sz="0" w:space="0" w:color="auto"/>
      </w:divBdr>
    </w:div>
    <w:div w:id="322051723">
      <w:bodyDiv w:val="1"/>
      <w:marLeft w:val="0"/>
      <w:marRight w:val="0"/>
      <w:marTop w:val="0"/>
      <w:marBottom w:val="0"/>
      <w:divBdr>
        <w:top w:val="none" w:sz="0" w:space="0" w:color="auto"/>
        <w:left w:val="none" w:sz="0" w:space="0" w:color="auto"/>
        <w:bottom w:val="none" w:sz="0" w:space="0" w:color="auto"/>
        <w:right w:val="none" w:sz="0" w:space="0" w:color="auto"/>
      </w:divBdr>
      <w:divsChild>
        <w:div w:id="546991291">
          <w:marLeft w:val="1350"/>
          <w:marRight w:val="0"/>
          <w:marTop w:val="0"/>
          <w:marBottom w:val="0"/>
          <w:divBdr>
            <w:top w:val="none" w:sz="0" w:space="0" w:color="auto"/>
            <w:left w:val="none" w:sz="0" w:space="0" w:color="auto"/>
            <w:bottom w:val="none" w:sz="0" w:space="0" w:color="auto"/>
            <w:right w:val="none" w:sz="0" w:space="0" w:color="auto"/>
          </w:divBdr>
        </w:div>
        <w:div w:id="1716268927">
          <w:marLeft w:val="1440"/>
          <w:marRight w:val="0"/>
          <w:marTop w:val="0"/>
          <w:marBottom w:val="0"/>
          <w:divBdr>
            <w:top w:val="none" w:sz="0" w:space="0" w:color="auto"/>
            <w:left w:val="none" w:sz="0" w:space="0" w:color="auto"/>
            <w:bottom w:val="none" w:sz="0" w:space="0" w:color="auto"/>
            <w:right w:val="none" w:sz="0" w:space="0" w:color="auto"/>
          </w:divBdr>
        </w:div>
      </w:divsChild>
    </w:div>
    <w:div w:id="332220403">
      <w:bodyDiv w:val="1"/>
      <w:marLeft w:val="0"/>
      <w:marRight w:val="0"/>
      <w:marTop w:val="0"/>
      <w:marBottom w:val="0"/>
      <w:divBdr>
        <w:top w:val="none" w:sz="0" w:space="0" w:color="auto"/>
        <w:left w:val="none" w:sz="0" w:space="0" w:color="auto"/>
        <w:bottom w:val="none" w:sz="0" w:space="0" w:color="auto"/>
        <w:right w:val="none" w:sz="0" w:space="0" w:color="auto"/>
      </w:divBdr>
    </w:div>
    <w:div w:id="337661905">
      <w:bodyDiv w:val="1"/>
      <w:marLeft w:val="0"/>
      <w:marRight w:val="0"/>
      <w:marTop w:val="0"/>
      <w:marBottom w:val="0"/>
      <w:divBdr>
        <w:top w:val="none" w:sz="0" w:space="0" w:color="auto"/>
        <w:left w:val="none" w:sz="0" w:space="0" w:color="auto"/>
        <w:bottom w:val="none" w:sz="0" w:space="0" w:color="auto"/>
        <w:right w:val="none" w:sz="0" w:space="0" w:color="auto"/>
      </w:divBdr>
    </w:div>
    <w:div w:id="380521028">
      <w:bodyDiv w:val="1"/>
      <w:marLeft w:val="0"/>
      <w:marRight w:val="0"/>
      <w:marTop w:val="0"/>
      <w:marBottom w:val="0"/>
      <w:divBdr>
        <w:top w:val="none" w:sz="0" w:space="0" w:color="auto"/>
        <w:left w:val="none" w:sz="0" w:space="0" w:color="auto"/>
        <w:bottom w:val="none" w:sz="0" w:space="0" w:color="auto"/>
        <w:right w:val="none" w:sz="0" w:space="0" w:color="auto"/>
      </w:divBdr>
    </w:div>
    <w:div w:id="393509978">
      <w:bodyDiv w:val="1"/>
      <w:marLeft w:val="0"/>
      <w:marRight w:val="0"/>
      <w:marTop w:val="0"/>
      <w:marBottom w:val="0"/>
      <w:divBdr>
        <w:top w:val="none" w:sz="0" w:space="0" w:color="auto"/>
        <w:left w:val="none" w:sz="0" w:space="0" w:color="auto"/>
        <w:bottom w:val="none" w:sz="0" w:space="0" w:color="auto"/>
        <w:right w:val="none" w:sz="0" w:space="0" w:color="auto"/>
      </w:divBdr>
    </w:div>
    <w:div w:id="394548100">
      <w:bodyDiv w:val="1"/>
      <w:marLeft w:val="0"/>
      <w:marRight w:val="0"/>
      <w:marTop w:val="0"/>
      <w:marBottom w:val="0"/>
      <w:divBdr>
        <w:top w:val="none" w:sz="0" w:space="0" w:color="auto"/>
        <w:left w:val="none" w:sz="0" w:space="0" w:color="auto"/>
        <w:bottom w:val="none" w:sz="0" w:space="0" w:color="auto"/>
        <w:right w:val="none" w:sz="0" w:space="0" w:color="auto"/>
      </w:divBdr>
    </w:div>
    <w:div w:id="408579210">
      <w:bodyDiv w:val="1"/>
      <w:marLeft w:val="0"/>
      <w:marRight w:val="0"/>
      <w:marTop w:val="0"/>
      <w:marBottom w:val="0"/>
      <w:divBdr>
        <w:top w:val="none" w:sz="0" w:space="0" w:color="auto"/>
        <w:left w:val="none" w:sz="0" w:space="0" w:color="auto"/>
        <w:bottom w:val="none" w:sz="0" w:space="0" w:color="auto"/>
        <w:right w:val="none" w:sz="0" w:space="0" w:color="auto"/>
      </w:divBdr>
    </w:div>
    <w:div w:id="416558045">
      <w:bodyDiv w:val="1"/>
      <w:marLeft w:val="0"/>
      <w:marRight w:val="0"/>
      <w:marTop w:val="0"/>
      <w:marBottom w:val="0"/>
      <w:divBdr>
        <w:top w:val="none" w:sz="0" w:space="0" w:color="auto"/>
        <w:left w:val="none" w:sz="0" w:space="0" w:color="auto"/>
        <w:bottom w:val="none" w:sz="0" w:space="0" w:color="auto"/>
        <w:right w:val="none" w:sz="0" w:space="0" w:color="auto"/>
      </w:divBdr>
    </w:div>
    <w:div w:id="430318695">
      <w:bodyDiv w:val="1"/>
      <w:marLeft w:val="0"/>
      <w:marRight w:val="0"/>
      <w:marTop w:val="0"/>
      <w:marBottom w:val="0"/>
      <w:divBdr>
        <w:top w:val="none" w:sz="0" w:space="0" w:color="auto"/>
        <w:left w:val="none" w:sz="0" w:space="0" w:color="auto"/>
        <w:bottom w:val="none" w:sz="0" w:space="0" w:color="auto"/>
        <w:right w:val="none" w:sz="0" w:space="0" w:color="auto"/>
      </w:divBdr>
    </w:div>
    <w:div w:id="431898860">
      <w:bodyDiv w:val="1"/>
      <w:marLeft w:val="0"/>
      <w:marRight w:val="0"/>
      <w:marTop w:val="0"/>
      <w:marBottom w:val="0"/>
      <w:divBdr>
        <w:top w:val="none" w:sz="0" w:space="0" w:color="auto"/>
        <w:left w:val="none" w:sz="0" w:space="0" w:color="auto"/>
        <w:bottom w:val="none" w:sz="0" w:space="0" w:color="auto"/>
        <w:right w:val="none" w:sz="0" w:space="0" w:color="auto"/>
      </w:divBdr>
    </w:div>
    <w:div w:id="438650218">
      <w:bodyDiv w:val="1"/>
      <w:marLeft w:val="0"/>
      <w:marRight w:val="0"/>
      <w:marTop w:val="0"/>
      <w:marBottom w:val="0"/>
      <w:divBdr>
        <w:top w:val="none" w:sz="0" w:space="0" w:color="auto"/>
        <w:left w:val="none" w:sz="0" w:space="0" w:color="auto"/>
        <w:bottom w:val="none" w:sz="0" w:space="0" w:color="auto"/>
        <w:right w:val="none" w:sz="0" w:space="0" w:color="auto"/>
      </w:divBdr>
    </w:div>
    <w:div w:id="448594138">
      <w:bodyDiv w:val="1"/>
      <w:marLeft w:val="0"/>
      <w:marRight w:val="0"/>
      <w:marTop w:val="0"/>
      <w:marBottom w:val="0"/>
      <w:divBdr>
        <w:top w:val="none" w:sz="0" w:space="0" w:color="auto"/>
        <w:left w:val="none" w:sz="0" w:space="0" w:color="auto"/>
        <w:bottom w:val="none" w:sz="0" w:space="0" w:color="auto"/>
        <w:right w:val="none" w:sz="0" w:space="0" w:color="auto"/>
      </w:divBdr>
    </w:div>
    <w:div w:id="459422012">
      <w:bodyDiv w:val="1"/>
      <w:marLeft w:val="0"/>
      <w:marRight w:val="0"/>
      <w:marTop w:val="0"/>
      <w:marBottom w:val="0"/>
      <w:divBdr>
        <w:top w:val="none" w:sz="0" w:space="0" w:color="auto"/>
        <w:left w:val="none" w:sz="0" w:space="0" w:color="auto"/>
        <w:bottom w:val="none" w:sz="0" w:space="0" w:color="auto"/>
        <w:right w:val="none" w:sz="0" w:space="0" w:color="auto"/>
      </w:divBdr>
    </w:div>
    <w:div w:id="459998648">
      <w:bodyDiv w:val="1"/>
      <w:marLeft w:val="0"/>
      <w:marRight w:val="0"/>
      <w:marTop w:val="0"/>
      <w:marBottom w:val="0"/>
      <w:divBdr>
        <w:top w:val="none" w:sz="0" w:space="0" w:color="auto"/>
        <w:left w:val="none" w:sz="0" w:space="0" w:color="auto"/>
        <w:bottom w:val="none" w:sz="0" w:space="0" w:color="auto"/>
        <w:right w:val="none" w:sz="0" w:space="0" w:color="auto"/>
      </w:divBdr>
    </w:div>
    <w:div w:id="470640669">
      <w:bodyDiv w:val="1"/>
      <w:marLeft w:val="0"/>
      <w:marRight w:val="0"/>
      <w:marTop w:val="0"/>
      <w:marBottom w:val="0"/>
      <w:divBdr>
        <w:top w:val="none" w:sz="0" w:space="0" w:color="auto"/>
        <w:left w:val="none" w:sz="0" w:space="0" w:color="auto"/>
        <w:bottom w:val="none" w:sz="0" w:space="0" w:color="auto"/>
        <w:right w:val="none" w:sz="0" w:space="0" w:color="auto"/>
      </w:divBdr>
    </w:div>
    <w:div w:id="473332993">
      <w:bodyDiv w:val="1"/>
      <w:marLeft w:val="0"/>
      <w:marRight w:val="0"/>
      <w:marTop w:val="0"/>
      <w:marBottom w:val="0"/>
      <w:divBdr>
        <w:top w:val="none" w:sz="0" w:space="0" w:color="auto"/>
        <w:left w:val="none" w:sz="0" w:space="0" w:color="auto"/>
        <w:bottom w:val="none" w:sz="0" w:space="0" w:color="auto"/>
        <w:right w:val="none" w:sz="0" w:space="0" w:color="auto"/>
      </w:divBdr>
    </w:div>
    <w:div w:id="481851310">
      <w:bodyDiv w:val="1"/>
      <w:marLeft w:val="0"/>
      <w:marRight w:val="0"/>
      <w:marTop w:val="0"/>
      <w:marBottom w:val="0"/>
      <w:divBdr>
        <w:top w:val="none" w:sz="0" w:space="0" w:color="auto"/>
        <w:left w:val="none" w:sz="0" w:space="0" w:color="auto"/>
        <w:bottom w:val="none" w:sz="0" w:space="0" w:color="auto"/>
        <w:right w:val="none" w:sz="0" w:space="0" w:color="auto"/>
      </w:divBdr>
    </w:div>
    <w:div w:id="487326638">
      <w:bodyDiv w:val="1"/>
      <w:marLeft w:val="0"/>
      <w:marRight w:val="0"/>
      <w:marTop w:val="0"/>
      <w:marBottom w:val="0"/>
      <w:divBdr>
        <w:top w:val="none" w:sz="0" w:space="0" w:color="auto"/>
        <w:left w:val="none" w:sz="0" w:space="0" w:color="auto"/>
        <w:bottom w:val="none" w:sz="0" w:space="0" w:color="auto"/>
        <w:right w:val="none" w:sz="0" w:space="0" w:color="auto"/>
      </w:divBdr>
    </w:div>
    <w:div w:id="487407581">
      <w:bodyDiv w:val="1"/>
      <w:marLeft w:val="0"/>
      <w:marRight w:val="0"/>
      <w:marTop w:val="0"/>
      <w:marBottom w:val="0"/>
      <w:divBdr>
        <w:top w:val="none" w:sz="0" w:space="0" w:color="auto"/>
        <w:left w:val="none" w:sz="0" w:space="0" w:color="auto"/>
        <w:bottom w:val="none" w:sz="0" w:space="0" w:color="auto"/>
        <w:right w:val="none" w:sz="0" w:space="0" w:color="auto"/>
      </w:divBdr>
    </w:div>
    <w:div w:id="490755153">
      <w:bodyDiv w:val="1"/>
      <w:marLeft w:val="0"/>
      <w:marRight w:val="0"/>
      <w:marTop w:val="0"/>
      <w:marBottom w:val="0"/>
      <w:divBdr>
        <w:top w:val="none" w:sz="0" w:space="0" w:color="auto"/>
        <w:left w:val="none" w:sz="0" w:space="0" w:color="auto"/>
        <w:bottom w:val="none" w:sz="0" w:space="0" w:color="auto"/>
        <w:right w:val="none" w:sz="0" w:space="0" w:color="auto"/>
      </w:divBdr>
    </w:div>
    <w:div w:id="491797005">
      <w:bodyDiv w:val="1"/>
      <w:marLeft w:val="0"/>
      <w:marRight w:val="0"/>
      <w:marTop w:val="0"/>
      <w:marBottom w:val="0"/>
      <w:divBdr>
        <w:top w:val="none" w:sz="0" w:space="0" w:color="auto"/>
        <w:left w:val="none" w:sz="0" w:space="0" w:color="auto"/>
        <w:bottom w:val="none" w:sz="0" w:space="0" w:color="auto"/>
        <w:right w:val="none" w:sz="0" w:space="0" w:color="auto"/>
      </w:divBdr>
    </w:div>
    <w:div w:id="504707533">
      <w:bodyDiv w:val="1"/>
      <w:marLeft w:val="0"/>
      <w:marRight w:val="0"/>
      <w:marTop w:val="0"/>
      <w:marBottom w:val="0"/>
      <w:divBdr>
        <w:top w:val="none" w:sz="0" w:space="0" w:color="auto"/>
        <w:left w:val="none" w:sz="0" w:space="0" w:color="auto"/>
        <w:bottom w:val="none" w:sz="0" w:space="0" w:color="auto"/>
        <w:right w:val="none" w:sz="0" w:space="0" w:color="auto"/>
      </w:divBdr>
    </w:div>
    <w:div w:id="522743279">
      <w:bodyDiv w:val="1"/>
      <w:marLeft w:val="0"/>
      <w:marRight w:val="0"/>
      <w:marTop w:val="0"/>
      <w:marBottom w:val="0"/>
      <w:divBdr>
        <w:top w:val="none" w:sz="0" w:space="0" w:color="auto"/>
        <w:left w:val="none" w:sz="0" w:space="0" w:color="auto"/>
        <w:bottom w:val="none" w:sz="0" w:space="0" w:color="auto"/>
        <w:right w:val="none" w:sz="0" w:space="0" w:color="auto"/>
      </w:divBdr>
    </w:div>
    <w:div w:id="527447793">
      <w:bodyDiv w:val="1"/>
      <w:marLeft w:val="0"/>
      <w:marRight w:val="0"/>
      <w:marTop w:val="0"/>
      <w:marBottom w:val="0"/>
      <w:divBdr>
        <w:top w:val="none" w:sz="0" w:space="0" w:color="auto"/>
        <w:left w:val="none" w:sz="0" w:space="0" w:color="auto"/>
        <w:bottom w:val="none" w:sz="0" w:space="0" w:color="auto"/>
        <w:right w:val="none" w:sz="0" w:space="0" w:color="auto"/>
      </w:divBdr>
    </w:div>
    <w:div w:id="528645172">
      <w:bodyDiv w:val="1"/>
      <w:marLeft w:val="0"/>
      <w:marRight w:val="0"/>
      <w:marTop w:val="0"/>
      <w:marBottom w:val="0"/>
      <w:divBdr>
        <w:top w:val="none" w:sz="0" w:space="0" w:color="auto"/>
        <w:left w:val="none" w:sz="0" w:space="0" w:color="auto"/>
        <w:bottom w:val="none" w:sz="0" w:space="0" w:color="auto"/>
        <w:right w:val="none" w:sz="0" w:space="0" w:color="auto"/>
      </w:divBdr>
    </w:div>
    <w:div w:id="551694068">
      <w:bodyDiv w:val="1"/>
      <w:marLeft w:val="0"/>
      <w:marRight w:val="0"/>
      <w:marTop w:val="0"/>
      <w:marBottom w:val="0"/>
      <w:divBdr>
        <w:top w:val="none" w:sz="0" w:space="0" w:color="auto"/>
        <w:left w:val="none" w:sz="0" w:space="0" w:color="auto"/>
        <w:bottom w:val="none" w:sz="0" w:space="0" w:color="auto"/>
        <w:right w:val="none" w:sz="0" w:space="0" w:color="auto"/>
      </w:divBdr>
    </w:div>
    <w:div w:id="556353862">
      <w:bodyDiv w:val="1"/>
      <w:marLeft w:val="0"/>
      <w:marRight w:val="0"/>
      <w:marTop w:val="0"/>
      <w:marBottom w:val="0"/>
      <w:divBdr>
        <w:top w:val="none" w:sz="0" w:space="0" w:color="auto"/>
        <w:left w:val="none" w:sz="0" w:space="0" w:color="auto"/>
        <w:bottom w:val="none" w:sz="0" w:space="0" w:color="auto"/>
        <w:right w:val="none" w:sz="0" w:space="0" w:color="auto"/>
      </w:divBdr>
    </w:div>
    <w:div w:id="556431592">
      <w:bodyDiv w:val="1"/>
      <w:marLeft w:val="0"/>
      <w:marRight w:val="0"/>
      <w:marTop w:val="0"/>
      <w:marBottom w:val="0"/>
      <w:divBdr>
        <w:top w:val="none" w:sz="0" w:space="0" w:color="auto"/>
        <w:left w:val="none" w:sz="0" w:space="0" w:color="auto"/>
        <w:bottom w:val="none" w:sz="0" w:space="0" w:color="auto"/>
        <w:right w:val="none" w:sz="0" w:space="0" w:color="auto"/>
      </w:divBdr>
    </w:div>
    <w:div w:id="582835882">
      <w:bodyDiv w:val="1"/>
      <w:marLeft w:val="0"/>
      <w:marRight w:val="0"/>
      <w:marTop w:val="0"/>
      <w:marBottom w:val="0"/>
      <w:divBdr>
        <w:top w:val="none" w:sz="0" w:space="0" w:color="auto"/>
        <w:left w:val="none" w:sz="0" w:space="0" w:color="auto"/>
        <w:bottom w:val="none" w:sz="0" w:space="0" w:color="auto"/>
        <w:right w:val="none" w:sz="0" w:space="0" w:color="auto"/>
      </w:divBdr>
    </w:div>
    <w:div w:id="594091897">
      <w:bodyDiv w:val="1"/>
      <w:marLeft w:val="0"/>
      <w:marRight w:val="0"/>
      <w:marTop w:val="0"/>
      <w:marBottom w:val="0"/>
      <w:divBdr>
        <w:top w:val="none" w:sz="0" w:space="0" w:color="auto"/>
        <w:left w:val="none" w:sz="0" w:space="0" w:color="auto"/>
        <w:bottom w:val="none" w:sz="0" w:space="0" w:color="auto"/>
        <w:right w:val="none" w:sz="0" w:space="0" w:color="auto"/>
      </w:divBdr>
    </w:div>
    <w:div w:id="638725739">
      <w:bodyDiv w:val="1"/>
      <w:marLeft w:val="0"/>
      <w:marRight w:val="0"/>
      <w:marTop w:val="0"/>
      <w:marBottom w:val="0"/>
      <w:divBdr>
        <w:top w:val="none" w:sz="0" w:space="0" w:color="auto"/>
        <w:left w:val="none" w:sz="0" w:space="0" w:color="auto"/>
        <w:bottom w:val="none" w:sz="0" w:space="0" w:color="auto"/>
        <w:right w:val="none" w:sz="0" w:space="0" w:color="auto"/>
      </w:divBdr>
    </w:div>
    <w:div w:id="641152662">
      <w:bodyDiv w:val="1"/>
      <w:marLeft w:val="0"/>
      <w:marRight w:val="0"/>
      <w:marTop w:val="0"/>
      <w:marBottom w:val="0"/>
      <w:divBdr>
        <w:top w:val="none" w:sz="0" w:space="0" w:color="auto"/>
        <w:left w:val="none" w:sz="0" w:space="0" w:color="auto"/>
        <w:bottom w:val="none" w:sz="0" w:space="0" w:color="auto"/>
        <w:right w:val="none" w:sz="0" w:space="0" w:color="auto"/>
      </w:divBdr>
    </w:div>
    <w:div w:id="646667174">
      <w:bodyDiv w:val="1"/>
      <w:marLeft w:val="0"/>
      <w:marRight w:val="0"/>
      <w:marTop w:val="0"/>
      <w:marBottom w:val="0"/>
      <w:divBdr>
        <w:top w:val="none" w:sz="0" w:space="0" w:color="auto"/>
        <w:left w:val="none" w:sz="0" w:space="0" w:color="auto"/>
        <w:bottom w:val="none" w:sz="0" w:space="0" w:color="auto"/>
        <w:right w:val="none" w:sz="0" w:space="0" w:color="auto"/>
      </w:divBdr>
    </w:div>
    <w:div w:id="646864305">
      <w:bodyDiv w:val="1"/>
      <w:marLeft w:val="0"/>
      <w:marRight w:val="0"/>
      <w:marTop w:val="0"/>
      <w:marBottom w:val="0"/>
      <w:divBdr>
        <w:top w:val="none" w:sz="0" w:space="0" w:color="auto"/>
        <w:left w:val="none" w:sz="0" w:space="0" w:color="auto"/>
        <w:bottom w:val="none" w:sz="0" w:space="0" w:color="auto"/>
        <w:right w:val="none" w:sz="0" w:space="0" w:color="auto"/>
      </w:divBdr>
      <w:divsChild>
        <w:div w:id="1301690632">
          <w:marLeft w:val="360"/>
          <w:marRight w:val="0"/>
          <w:marTop w:val="0"/>
          <w:marBottom w:val="0"/>
          <w:divBdr>
            <w:top w:val="none" w:sz="0" w:space="0" w:color="auto"/>
            <w:left w:val="none" w:sz="0" w:space="0" w:color="auto"/>
            <w:bottom w:val="none" w:sz="0" w:space="0" w:color="auto"/>
            <w:right w:val="none" w:sz="0" w:space="0" w:color="auto"/>
          </w:divBdr>
        </w:div>
        <w:div w:id="214581754">
          <w:marLeft w:val="360"/>
          <w:marRight w:val="0"/>
          <w:marTop w:val="0"/>
          <w:marBottom w:val="0"/>
          <w:divBdr>
            <w:top w:val="none" w:sz="0" w:space="0" w:color="auto"/>
            <w:left w:val="none" w:sz="0" w:space="0" w:color="auto"/>
            <w:bottom w:val="none" w:sz="0" w:space="0" w:color="auto"/>
            <w:right w:val="none" w:sz="0" w:space="0" w:color="auto"/>
          </w:divBdr>
        </w:div>
      </w:divsChild>
    </w:div>
    <w:div w:id="687606711">
      <w:bodyDiv w:val="1"/>
      <w:marLeft w:val="0"/>
      <w:marRight w:val="0"/>
      <w:marTop w:val="0"/>
      <w:marBottom w:val="0"/>
      <w:divBdr>
        <w:top w:val="none" w:sz="0" w:space="0" w:color="auto"/>
        <w:left w:val="none" w:sz="0" w:space="0" w:color="auto"/>
        <w:bottom w:val="none" w:sz="0" w:space="0" w:color="auto"/>
        <w:right w:val="none" w:sz="0" w:space="0" w:color="auto"/>
      </w:divBdr>
    </w:div>
    <w:div w:id="689067676">
      <w:bodyDiv w:val="1"/>
      <w:marLeft w:val="0"/>
      <w:marRight w:val="0"/>
      <w:marTop w:val="0"/>
      <w:marBottom w:val="0"/>
      <w:divBdr>
        <w:top w:val="none" w:sz="0" w:space="0" w:color="auto"/>
        <w:left w:val="none" w:sz="0" w:space="0" w:color="auto"/>
        <w:bottom w:val="none" w:sz="0" w:space="0" w:color="auto"/>
        <w:right w:val="none" w:sz="0" w:space="0" w:color="auto"/>
      </w:divBdr>
    </w:div>
    <w:div w:id="697240217">
      <w:bodyDiv w:val="1"/>
      <w:marLeft w:val="0"/>
      <w:marRight w:val="0"/>
      <w:marTop w:val="0"/>
      <w:marBottom w:val="0"/>
      <w:divBdr>
        <w:top w:val="none" w:sz="0" w:space="0" w:color="auto"/>
        <w:left w:val="none" w:sz="0" w:space="0" w:color="auto"/>
        <w:bottom w:val="none" w:sz="0" w:space="0" w:color="auto"/>
        <w:right w:val="none" w:sz="0" w:space="0" w:color="auto"/>
      </w:divBdr>
    </w:div>
    <w:div w:id="728917189">
      <w:bodyDiv w:val="1"/>
      <w:marLeft w:val="0"/>
      <w:marRight w:val="0"/>
      <w:marTop w:val="0"/>
      <w:marBottom w:val="0"/>
      <w:divBdr>
        <w:top w:val="none" w:sz="0" w:space="0" w:color="auto"/>
        <w:left w:val="none" w:sz="0" w:space="0" w:color="auto"/>
        <w:bottom w:val="none" w:sz="0" w:space="0" w:color="auto"/>
        <w:right w:val="none" w:sz="0" w:space="0" w:color="auto"/>
      </w:divBdr>
    </w:div>
    <w:div w:id="738361263">
      <w:bodyDiv w:val="1"/>
      <w:marLeft w:val="0"/>
      <w:marRight w:val="0"/>
      <w:marTop w:val="0"/>
      <w:marBottom w:val="0"/>
      <w:divBdr>
        <w:top w:val="none" w:sz="0" w:space="0" w:color="auto"/>
        <w:left w:val="none" w:sz="0" w:space="0" w:color="auto"/>
        <w:bottom w:val="none" w:sz="0" w:space="0" w:color="auto"/>
        <w:right w:val="none" w:sz="0" w:space="0" w:color="auto"/>
      </w:divBdr>
    </w:div>
    <w:div w:id="742458648">
      <w:bodyDiv w:val="1"/>
      <w:marLeft w:val="0"/>
      <w:marRight w:val="0"/>
      <w:marTop w:val="0"/>
      <w:marBottom w:val="0"/>
      <w:divBdr>
        <w:top w:val="none" w:sz="0" w:space="0" w:color="auto"/>
        <w:left w:val="none" w:sz="0" w:space="0" w:color="auto"/>
        <w:bottom w:val="none" w:sz="0" w:space="0" w:color="auto"/>
        <w:right w:val="none" w:sz="0" w:space="0" w:color="auto"/>
      </w:divBdr>
    </w:div>
    <w:div w:id="752432105">
      <w:bodyDiv w:val="1"/>
      <w:marLeft w:val="0"/>
      <w:marRight w:val="0"/>
      <w:marTop w:val="0"/>
      <w:marBottom w:val="0"/>
      <w:divBdr>
        <w:top w:val="none" w:sz="0" w:space="0" w:color="auto"/>
        <w:left w:val="none" w:sz="0" w:space="0" w:color="auto"/>
        <w:bottom w:val="none" w:sz="0" w:space="0" w:color="auto"/>
        <w:right w:val="none" w:sz="0" w:space="0" w:color="auto"/>
      </w:divBdr>
    </w:div>
    <w:div w:id="753628216">
      <w:bodyDiv w:val="1"/>
      <w:marLeft w:val="0"/>
      <w:marRight w:val="0"/>
      <w:marTop w:val="0"/>
      <w:marBottom w:val="0"/>
      <w:divBdr>
        <w:top w:val="none" w:sz="0" w:space="0" w:color="auto"/>
        <w:left w:val="none" w:sz="0" w:space="0" w:color="auto"/>
        <w:bottom w:val="none" w:sz="0" w:space="0" w:color="auto"/>
        <w:right w:val="none" w:sz="0" w:space="0" w:color="auto"/>
      </w:divBdr>
      <w:divsChild>
        <w:div w:id="1845169458">
          <w:marLeft w:val="1425"/>
          <w:marRight w:val="0"/>
          <w:marTop w:val="0"/>
          <w:marBottom w:val="0"/>
          <w:divBdr>
            <w:top w:val="none" w:sz="0" w:space="0" w:color="auto"/>
            <w:left w:val="none" w:sz="0" w:space="0" w:color="auto"/>
            <w:bottom w:val="none" w:sz="0" w:space="0" w:color="auto"/>
            <w:right w:val="none" w:sz="0" w:space="0" w:color="auto"/>
          </w:divBdr>
        </w:div>
        <w:div w:id="1585410015">
          <w:marLeft w:val="1425"/>
          <w:marRight w:val="0"/>
          <w:marTop w:val="0"/>
          <w:marBottom w:val="0"/>
          <w:divBdr>
            <w:top w:val="none" w:sz="0" w:space="0" w:color="auto"/>
            <w:left w:val="none" w:sz="0" w:space="0" w:color="auto"/>
            <w:bottom w:val="none" w:sz="0" w:space="0" w:color="auto"/>
            <w:right w:val="none" w:sz="0" w:space="0" w:color="auto"/>
          </w:divBdr>
        </w:div>
      </w:divsChild>
    </w:div>
    <w:div w:id="803696009">
      <w:bodyDiv w:val="1"/>
      <w:marLeft w:val="0"/>
      <w:marRight w:val="0"/>
      <w:marTop w:val="0"/>
      <w:marBottom w:val="0"/>
      <w:divBdr>
        <w:top w:val="none" w:sz="0" w:space="0" w:color="auto"/>
        <w:left w:val="none" w:sz="0" w:space="0" w:color="auto"/>
        <w:bottom w:val="none" w:sz="0" w:space="0" w:color="auto"/>
        <w:right w:val="none" w:sz="0" w:space="0" w:color="auto"/>
      </w:divBdr>
    </w:div>
    <w:div w:id="807669271">
      <w:bodyDiv w:val="1"/>
      <w:marLeft w:val="0"/>
      <w:marRight w:val="0"/>
      <w:marTop w:val="0"/>
      <w:marBottom w:val="0"/>
      <w:divBdr>
        <w:top w:val="none" w:sz="0" w:space="0" w:color="auto"/>
        <w:left w:val="none" w:sz="0" w:space="0" w:color="auto"/>
        <w:bottom w:val="none" w:sz="0" w:space="0" w:color="auto"/>
        <w:right w:val="none" w:sz="0" w:space="0" w:color="auto"/>
      </w:divBdr>
    </w:div>
    <w:div w:id="848985717">
      <w:bodyDiv w:val="1"/>
      <w:marLeft w:val="0"/>
      <w:marRight w:val="0"/>
      <w:marTop w:val="0"/>
      <w:marBottom w:val="0"/>
      <w:divBdr>
        <w:top w:val="none" w:sz="0" w:space="0" w:color="auto"/>
        <w:left w:val="none" w:sz="0" w:space="0" w:color="auto"/>
        <w:bottom w:val="none" w:sz="0" w:space="0" w:color="auto"/>
        <w:right w:val="none" w:sz="0" w:space="0" w:color="auto"/>
      </w:divBdr>
    </w:div>
    <w:div w:id="853812596">
      <w:bodyDiv w:val="1"/>
      <w:marLeft w:val="0"/>
      <w:marRight w:val="0"/>
      <w:marTop w:val="0"/>
      <w:marBottom w:val="0"/>
      <w:divBdr>
        <w:top w:val="none" w:sz="0" w:space="0" w:color="auto"/>
        <w:left w:val="none" w:sz="0" w:space="0" w:color="auto"/>
        <w:bottom w:val="none" w:sz="0" w:space="0" w:color="auto"/>
        <w:right w:val="none" w:sz="0" w:space="0" w:color="auto"/>
      </w:divBdr>
    </w:div>
    <w:div w:id="871116156">
      <w:bodyDiv w:val="1"/>
      <w:marLeft w:val="0"/>
      <w:marRight w:val="0"/>
      <w:marTop w:val="0"/>
      <w:marBottom w:val="0"/>
      <w:divBdr>
        <w:top w:val="none" w:sz="0" w:space="0" w:color="auto"/>
        <w:left w:val="none" w:sz="0" w:space="0" w:color="auto"/>
        <w:bottom w:val="none" w:sz="0" w:space="0" w:color="auto"/>
        <w:right w:val="none" w:sz="0" w:space="0" w:color="auto"/>
      </w:divBdr>
    </w:div>
    <w:div w:id="881092809">
      <w:bodyDiv w:val="1"/>
      <w:marLeft w:val="0"/>
      <w:marRight w:val="0"/>
      <w:marTop w:val="0"/>
      <w:marBottom w:val="0"/>
      <w:divBdr>
        <w:top w:val="none" w:sz="0" w:space="0" w:color="auto"/>
        <w:left w:val="none" w:sz="0" w:space="0" w:color="auto"/>
        <w:bottom w:val="none" w:sz="0" w:space="0" w:color="auto"/>
        <w:right w:val="none" w:sz="0" w:space="0" w:color="auto"/>
      </w:divBdr>
    </w:div>
    <w:div w:id="883520500">
      <w:bodyDiv w:val="1"/>
      <w:marLeft w:val="0"/>
      <w:marRight w:val="0"/>
      <w:marTop w:val="0"/>
      <w:marBottom w:val="0"/>
      <w:divBdr>
        <w:top w:val="none" w:sz="0" w:space="0" w:color="auto"/>
        <w:left w:val="none" w:sz="0" w:space="0" w:color="auto"/>
        <w:bottom w:val="none" w:sz="0" w:space="0" w:color="auto"/>
        <w:right w:val="none" w:sz="0" w:space="0" w:color="auto"/>
      </w:divBdr>
    </w:div>
    <w:div w:id="914702589">
      <w:bodyDiv w:val="1"/>
      <w:marLeft w:val="0"/>
      <w:marRight w:val="0"/>
      <w:marTop w:val="0"/>
      <w:marBottom w:val="0"/>
      <w:divBdr>
        <w:top w:val="none" w:sz="0" w:space="0" w:color="auto"/>
        <w:left w:val="none" w:sz="0" w:space="0" w:color="auto"/>
        <w:bottom w:val="none" w:sz="0" w:space="0" w:color="auto"/>
        <w:right w:val="none" w:sz="0" w:space="0" w:color="auto"/>
      </w:divBdr>
    </w:div>
    <w:div w:id="914820255">
      <w:bodyDiv w:val="1"/>
      <w:marLeft w:val="0"/>
      <w:marRight w:val="0"/>
      <w:marTop w:val="0"/>
      <w:marBottom w:val="0"/>
      <w:divBdr>
        <w:top w:val="none" w:sz="0" w:space="0" w:color="auto"/>
        <w:left w:val="none" w:sz="0" w:space="0" w:color="auto"/>
        <w:bottom w:val="none" w:sz="0" w:space="0" w:color="auto"/>
        <w:right w:val="none" w:sz="0" w:space="0" w:color="auto"/>
      </w:divBdr>
    </w:div>
    <w:div w:id="922840536">
      <w:bodyDiv w:val="1"/>
      <w:marLeft w:val="0"/>
      <w:marRight w:val="0"/>
      <w:marTop w:val="0"/>
      <w:marBottom w:val="0"/>
      <w:divBdr>
        <w:top w:val="none" w:sz="0" w:space="0" w:color="auto"/>
        <w:left w:val="none" w:sz="0" w:space="0" w:color="auto"/>
        <w:bottom w:val="none" w:sz="0" w:space="0" w:color="auto"/>
        <w:right w:val="none" w:sz="0" w:space="0" w:color="auto"/>
      </w:divBdr>
    </w:div>
    <w:div w:id="935093473">
      <w:bodyDiv w:val="1"/>
      <w:marLeft w:val="0"/>
      <w:marRight w:val="0"/>
      <w:marTop w:val="0"/>
      <w:marBottom w:val="0"/>
      <w:divBdr>
        <w:top w:val="none" w:sz="0" w:space="0" w:color="auto"/>
        <w:left w:val="none" w:sz="0" w:space="0" w:color="auto"/>
        <w:bottom w:val="none" w:sz="0" w:space="0" w:color="auto"/>
        <w:right w:val="none" w:sz="0" w:space="0" w:color="auto"/>
      </w:divBdr>
    </w:div>
    <w:div w:id="951937003">
      <w:bodyDiv w:val="1"/>
      <w:marLeft w:val="0"/>
      <w:marRight w:val="0"/>
      <w:marTop w:val="0"/>
      <w:marBottom w:val="0"/>
      <w:divBdr>
        <w:top w:val="none" w:sz="0" w:space="0" w:color="auto"/>
        <w:left w:val="none" w:sz="0" w:space="0" w:color="auto"/>
        <w:bottom w:val="none" w:sz="0" w:space="0" w:color="auto"/>
        <w:right w:val="none" w:sz="0" w:space="0" w:color="auto"/>
      </w:divBdr>
    </w:div>
    <w:div w:id="954560225">
      <w:bodyDiv w:val="1"/>
      <w:marLeft w:val="0"/>
      <w:marRight w:val="0"/>
      <w:marTop w:val="0"/>
      <w:marBottom w:val="0"/>
      <w:divBdr>
        <w:top w:val="none" w:sz="0" w:space="0" w:color="auto"/>
        <w:left w:val="none" w:sz="0" w:space="0" w:color="auto"/>
        <w:bottom w:val="none" w:sz="0" w:space="0" w:color="auto"/>
        <w:right w:val="none" w:sz="0" w:space="0" w:color="auto"/>
      </w:divBdr>
    </w:div>
    <w:div w:id="975110870">
      <w:bodyDiv w:val="1"/>
      <w:marLeft w:val="0"/>
      <w:marRight w:val="0"/>
      <w:marTop w:val="0"/>
      <w:marBottom w:val="0"/>
      <w:divBdr>
        <w:top w:val="none" w:sz="0" w:space="0" w:color="auto"/>
        <w:left w:val="none" w:sz="0" w:space="0" w:color="auto"/>
        <w:bottom w:val="none" w:sz="0" w:space="0" w:color="auto"/>
        <w:right w:val="none" w:sz="0" w:space="0" w:color="auto"/>
      </w:divBdr>
    </w:div>
    <w:div w:id="976490926">
      <w:bodyDiv w:val="1"/>
      <w:marLeft w:val="0"/>
      <w:marRight w:val="0"/>
      <w:marTop w:val="0"/>
      <w:marBottom w:val="0"/>
      <w:divBdr>
        <w:top w:val="none" w:sz="0" w:space="0" w:color="auto"/>
        <w:left w:val="none" w:sz="0" w:space="0" w:color="auto"/>
        <w:bottom w:val="none" w:sz="0" w:space="0" w:color="auto"/>
        <w:right w:val="none" w:sz="0" w:space="0" w:color="auto"/>
      </w:divBdr>
    </w:div>
    <w:div w:id="979387356">
      <w:bodyDiv w:val="1"/>
      <w:marLeft w:val="0"/>
      <w:marRight w:val="0"/>
      <w:marTop w:val="0"/>
      <w:marBottom w:val="0"/>
      <w:divBdr>
        <w:top w:val="none" w:sz="0" w:space="0" w:color="auto"/>
        <w:left w:val="none" w:sz="0" w:space="0" w:color="auto"/>
        <w:bottom w:val="none" w:sz="0" w:space="0" w:color="auto"/>
        <w:right w:val="none" w:sz="0" w:space="0" w:color="auto"/>
      </w:divBdr>
    </w:div>
    <w:div w:id="985822754">
      <w:bodyDiv w:val="1"/>
      <w:marLeft w:val="0"/>
      <w:marRight w:val="0"/>
      <w:marTop w:val="0"/>
      <w:marBottom w:val="0"/>
      <w:divBdr>
        <w:top w:val="none" w:sz="0" w:space="0" w:color="auto"/>
        <w:left w:val="none" w:sz="0" w:space="0" w:color="auto"/>
        <w:bottom w:val="none" w:sz="0" w:space="0" w:color="auto"/>
        <w:right w:val="none" w:sz="0" w:space="0" w:color="auto"/>
      </w:divBdr>
    </w:div>
    <w:div w:id="987054894">
      <w:bodyDiv w:val="1"/>
      <w:marLeft w:val="0"/>
      <w:marRight w:val="0"/>
      <w:marTop w:val="0"/>
      <w:marBottom w:val="0"/>
      <w:divBdr>
        <w:top w:val="none" w:sz="0" w:space="0" w:color="auto"/>
        <w:left w:val="none" w:sz="0" w:space="0" w:color="auto"/>
        <w:bottom w:val="none" w:sz="0" w:space="0" w:color="auto"/>
        <w:right w:val="none" w:sz="0" w:space="0" w:color="auto"/>
      </w:divBdr>
    </w:div>
    <w:div w:id="991982626">
      <w:bodyDiv w:val="1"/>
      <w:marLeft w:val="0"/>
      <w:marRight w:val="0"/>
      <w:marTop w:val="0"/>
      <w:marBottom w:val="0"/>
      <w:divBdr>
        <w:top w:val="none" w:sz="0" w:space="0" w:color="auto"/>
        <w:left w:val="none" w:sz="0" w:space="0" w:color="auto"/>
        <w:bottom w:val="none" w:sz="0" w:space="0" w:color="auto"/>
        <w:right w:val="none" w:sz="0" w:space="0" w:color="auto"/>
      </w:divBdr>
    </w:div>
    <w:div w:id="1002050782">
      <w:bodyDiv w:val="1"/>
      <w:marLeft w:val="0"/>
      <w:marRight w:val="0"/>
      <w:marTop w:val="0"/>
      <w:marBottom w:val="0"/>
      <w:divBdr>
        <w:top w:val="none" w:sz="0" w:space="0" w:color="auto"/>
        <w:left w:val="none" w:sz="0" w:space="0" w:color="auto"/>
        <w:bottom w:val="none" w:sz="0" w:space="0" w:color="auto"/>
        <w:right w:val="none" w:sz="0" w:space="0" w:color="auto"/>
      </w:divBdr>
    </w:div>
    <w:div w:id="1039665088">
      <w:bodyDiv w:val="1"/>
      <w:marLeft w:val="0"/>
      <w:marRight w:val="0"/>
      <w:marTop w:val="0"/>
      <w:marBottom w:val="0"/>
      <w:divBdr>
        <w:top w:val="none" w:sz="0" w:space="0" w:color="auto"/>
        <w:left w:val="none" w:sz="0" w:space="0" w:color="auto"/>
        <w:bottom w:val="none" w:sz="0" w:space="0" w:color="auto"/>
        <w:right w:val="none" w:sz="0" w:space="0" w:color="auto"/>
      </w:divBdr>
    </w:div>
    <w:div w:id="1050105331">
      <w:bodyDiv w:val="1"/>
      <w:marLeft w:val="0"/>
      <w:marRight w:val="0"/>
      <w:marTop w:val="0"/>
      <w:marBottom w:val="0"/>
      <w:divBdr>
        <w:top w:val="none" w:sz="0" w:space="0" w:color="auto"/>
        <w:left w:val="none" w:sz="0" w:space="0" w:color="auto"/>
        <w:bottom w:val="none" w:sz="0" w:space="0" w:color="auto"/>
        <w:right w:val="none" w:sz="0" w:space="0" w:color="auto"/>
      </w:divBdr>
    </w:div>
    <w:div w:id="1088186989">
      <w:bodyDiv w:val="1"/>
      <w:marLeft w:val="0"/>
      <w:marRight w:val="0"/>
      <w:marTop w:val="0"/>
      <w:marBottom w:val="0"/>
      <w:divBdr>
        <w:top w:val="none" w:sz="0" w:space="0" w:color="auto"/>
        <w:left w:val="none" w:sz="0" w:space="0" w:color="auto"/>
        <w:bottom w:val="none" w:sz="0" w:space="0" w:color="auto"/>
        <w:right w:val="none" w:sz="0" w:space="0" w:color="auto"/>
      </w:divBdr>
    </w:div>
    <w:div w:id="1097138379">
      <w:bodyDiv w:val="1"/>
      <w:marLeft w:val="0"/>
      <w:marRight w:val="0"/>
      <w:marTop w:val="0"/>
      <w:marBottom w:val="0"/>
      <w:divBdr>
        <w:top w:val="none" w:sz="0" w:space="0" w:color="auto"/>
        <w:left w:val="none" w:sz="0" w:space="0" w:color="auto"/>
        <w:bottom w:val="none" w:sz="0" w:space="0" w:color="auto"/>
        <w:right w:val="none" w:sz="0" w:space="0" w:color="auto"/>
      </w:divBdr>
    </w:div>
    <w:div w:id="1097795670">
      <w:bodyDiv w:val="1"/>
      <w:marLeft w:val="0"/>
      <w:marRight w:val="0"/>
      <w:marTop w:val="0"/>
      <w:marBottom w:val="0"/>
      <w:divBdr>
        <w:top w:val="none" w:sz="0" w:space="0" w:color="auto"/>
        <w:left w:val="none" w:sz="0" w:space="0" w:color="auto"/>
        <w:bottom w:val="none" w:sz="0" w:space="0" w:color="auto"/>
        <w:right w:val="none" w:sz="0" w:space="0" w:color="auto"/>
      </w:divBdr>
    </w:div>
    <w:div w:id="1104426286">
      <w:bodyDiv w:val="1"/>
      <w:marLeft w:val="0"/>
      <w:marRight w:val="0"/>
      <w:marTop w:val="0"/>
      <w:marBottom w:val="0"/>
      <w:divBdr>
        <w:top w:val="none" w:sz="0" w:space="0" w:color="auto"/>
        <w:left w:val="none" w:sz="0" w:space="0" w:color="auto"/>
        <w:bottom w:val="none" w:sz="0" w:space="0" w:color="auto"/>
        <w:right w:val="none" w:sz="0" w:space="0" w:color="auto"/>
      </w:divBdr>
    </w:div>
    <w:div w:id="1118839937">
      <w:bodyDiv w:val="1"/>
      <w:marLeft w:val="0"/>
      <w:marRight w:val="0"/>
      <w:marTop w:val="0"/>
      <w:marBottom w:val="0"/>
      <w:divBdr>
        <w:top w:val="none" w:sz="0" w:space="0" w:color="auto"/>
        <w:left w:val="none" w:sz="0" w:space="0" w:color="auto"/>
        <w:bottom w:val="none" w:sz="0" w:space="0" w:color="auto"/>
        <w:right w:val="none" w:sz="0" w:space="0" w:color="auto"/>
      </w:divBdr>
    </w:div>
    <w:div w:id="1138230848">
      <w:bodyDiv w:val="1"/>
      <w:marLeft w:val="0"/>
      <w:marRight w:val="0"/>
      <w:marTop w:val="0"/>
      <w:marBottom w:val="0"/>
      <w:divBdr>
        <w:top w:val="none" w:sz="0" w:space="0" w:color="auto"/>
        <w:left w:val="none" w:sz="0" w:space="0" w:color="auto"/>
        <w:bottom w:val="none" w:sz="0" w:space="0" w:color="auto"/>
        <w:right w:val="none" w:sz="0" w:space="0" w:color="auto"/>
      </w:divBdr>
    </w:div>
    <w:div w:id="1148015103">
      <w:bodyDiv w:val="1"/>
      <w:marLeft w:val="0"/>
      <w:marRight w:val="0"/>
      <w:marTop w:val="0"/>
      <w:marBottom w:val="0"/>
      <w:divBdr>
        <w:top w:val="none" w:sz="0" w:space="0" w:color="auto"/>
        <w:left w:val="none" w:sz="0" w:space="0" w:color="auto"/>
        <w:bottom w:val="none" w:sz="0" w:space="0" w:color="auto"/>
        <w:right w:val="none" w:sz="0" w:space="0" w:color="auto"/>
      </w:divBdr>
    </w:div>
    <w:div w:id="1149975887">
      <w:bodyDiv w:val="1"/>
      <w:marLeft w:val="0"/>
      <w:marRight w:val="0"/>
      <w:marTop w:val="0"/>
      <w:marBottom w:val="0"/>
      <w:divBdr>
        <w:top w:val="none" w:sz="0" w:space="0" w:color="auto"/>
        <w:left w:val="none" w:sz="0" w:space="0" w:color="auto"/>
        <w:bottom w:val="none" w:sz="0" w:space="0" w:color="auto"/>
        <w:right w:val="none" w:sz="0" w:space="0" w:color="auto"/>
      </w:divBdr>
    </w:div>
    <w:div w:id="1160581833">
      <w:bodyDiv w:val="1"/>
      <w:marLeft w:val="0"/>
      <w:marRight w:val="0"/>
      <w:marTop w:val="0"/>
      <w:marBottom w:val="0"/>
      <w:divBdr>
        <w:top w:val="none" w:sz="0" w:space="0" w:color="auto"/>
        <w:left w:val="none" w:sz="0" w:space="0" w:color="auto"/>
        <w:bottom w:val="none" w:sz="0" w:space="0" w:color="auto"/>
        <w:right w:val="none" w:sz="0" w:space="0" w:color="auto"/>
      </w:divBdr>
    </w:div>
    <w:div w:id="1169368149">
      <w:bodyDiv w:val="1"/>
      <w:marLeft w:val="0"/>
      <w:marRight w:val="0"/>
      <w:marTop w:val="0"/>
      <w:marBottom w:val="0"/>
      <w:divBdr>
        <w:top w:val="none" w:sz="0" w:space="0" w:color="auto"/>
        <w:left w:val="none" w:sz="0" w:space="0" w:color="auto"/>
        <w:bottom w:val="none" w:sz="0" w:space="0" w:color="auto"/>
        <w:right w:val="none" w:sz="0" w:space="0" w:color="auto"/>
      </w:divBdr>
    </w:div>
    <w:div w:id="1176336761">
      <w:bodyDiv w:val="1"/>
      <w:marLeft w:val="0"/>
      <w:marRight w:val="0"/>
      <w:marTop w:val="0"/>
      <w:marBottom w:val="0"/>
      <w:divBdr>
        <w:top w:val="none" w:sz="0" w:space="0" w:color="auto"/>
        <w:left w:val="none" w:sz="0" w:space="0" w:color="auto"/>
        <w:bottom w:val="none" w:sz="0" w:space="0" w:color="auto"/>
        <w:right w:val="none" w:sz="0" w:space="0" w:color="auto"/>
      </w:divBdr>
    </w:div>
    <w:div w:id="1186793034">
      <w:bodyDiv w:val="1"/>
      <w:marLeft w:val="0"/>
      <w:marRight w:val="0"/>
      <w:marTop w:val="0"/>
      <w:marBottom w:val="0"/>
      <w:divBdr>
        <w:top w:val="none" w:sz="0" w:space="0" w:color="auto"/>
        <w:left w:val="none" w:sz="0" w:space="0" w:color="auto"/>
        <w:bottom w:val="none" w:sz="0" w:space="0" w:color="auto"/>
        <w:right w:val="none" w:sz="0" w:space="0" w:color="auto"/>
      </w:divBdr>
    </w:div>
    <w:div w:id="1219130732">
      <w:bodyDiv w:val="1"/>
      <w:marLeft w:val="0"/>
      <w:marRight w:val="0"/>
      <w:marTop w:val="0"/>
      <w:marBottom w:val="0"/>
      <w:divBdr>
        <w:top w:val="none" w:sz="0" w:space="0" w:color="auto"/>
        <w:left w:val="none" w:sz="0" w:space="0" w:color="auto"/>
        <w:bottom w:val="none" w:sz="0" w:space="0" w:color="auto"/>
        <w:right w:val="none" w:sz="0" w:space="0" w:color="auto"/>
      </w:divBdr>
    </w:div>
    <w:div w:id="1221675843">
      <w:bodyDiv w:val="1"/>
      <w:marLeft w:val="0"/>
      <w:marRight w:val="0"/>
      <w:marTop w:val="0"/>
      <w:marBottom w:val="0"/>
      <w:divBdr>
        <w:top w:val="none" w:sz="0" w:space="0" w:color="auto"/>
        <w:left w:val="none" w:sz="0" w:space="0" w:color="auto"/>
        <w:bottom w:val="none" w:sz="0" w:space="0" w:color="auto"/>
        <w:right w:val="none" w:sz="0" w:space="0" w:color="auto"/>
      </w:divBdr>
    </w:div>
    <w:div w:id="1257398999">
      <w:bodyDiv w:val="1"/>
      <w:marLeft w:val="0"/>
      <w:marRight w:val="0"/>
      <w:marTop w:val="0"/>
      <w:marBottom w:val="0"/>
      <w:divBdr>
        <w:top w:val="none" w:sz="0" w:space="0" w:color="auto"/>
        <w:left w:val="none" w:sz="0" w:space="0" w:color="auto"/>
        <w:bottom w:val="none" w:sz="0" w:space="0" w:color="auto"/>
        <w:right w:val="none" w:sz="0" w:space="0" w:color="auto"/>
      </w:divBdr>
    </w:div>
    <w:div w:id="1269579317">
      <w:bodyDiv w:val="1"/>
      <w:marLeft w:val="0"/>
      <w:marRight w:val="0"/>
      <w:marTop w:val="0"/>
      <w:marBottom w:val="0"/>
      <w:divBdr>
        <w:top w:val="none" w:sz="0" w:space="0" w:color="auto"/>
        <w:left w:val="none" w:sz="0" w:space="0" w:color="auto"/>
        <w:bottom w:val="none" w:sz="0" w:space="0" w:color="auto"/>
        <w:right w:val="none" w:sz="0" w:space="0" w:color="auto"/>
      </w:divBdr>
    </w:div>
    <w:div w:id="1274897393">
      <w:bodyDiv w:val="1"/>
      <w:marLeft w:val="0"/>
      <w:marRight w:val="0"/>
      <w:marTop w:val="0"/>
      <w:marBottom w:val="0"/>
      <w:divBdr>
        <w:top w:val="none" w:sz="0" w:space="0" w:color="auto"/>
        <w:left w:val="none" w:sz="0" w:space="0" w:color="auto"/>
        <w:bottom w:val="none" w:sz="0" w:space="0" w:color="auto"/>
        <w:right w:val="none" w:sz="0" w:space="0" w:color="auto"/>
      </w:divBdr>
    </w:div>
    <w:div w:id="1276209463">
      <w:bodyDiv w:val="1"/>
      <w:marLeft w:val="0"/>
      <w:marRight w:val="0"/>
      <w:marTop w:val="0"/>
      <w:marBottom w:val="0"/>
      <w:divBdr>
        <w:top w:val="none" w:sz="0" w:space="0" w:color="auto"/>
        <w:left w:val="none" w:sz="0" w:space="0" w:color="auto"/>
        <w:bottom w:val="none" w:sz="0" w:space="0" w:color="auto"/>
        <w:right w:val="none" w:sz="0" w:space="0" w:color="auto"/>
      </w:divBdr>
    </w:div>
    <w:div w:id="1279220828">
      <w:bodyDiv w:val="1"/>
      <w:marLeft w:val="0"/>
      <w:marRight w:val="0"/>
      <w:marTop w:val="0"/>
      <w:marBottom w:val="0"/>
      <w:divBdr>
        <w:top w:val="none" w:sz="0" w:space="0" w:color="auto"/>
        <w:left w:val="none" w:sz="0" w:space="0" w:color="auto"/>
        <w:bottom w:val="none" w:sz="0" w:space="0" w:color="auto"/>
        <w:right w:val="none" w:sz="0" w:space="0" w:color="auto"/>
      </w:divBdr>
    </w:div>
    <w:div w:id="1288971206">
      <w:bodyDiv w:val="1"/>
      <w:marLeft w:val="0"/>
      <w:marRight w:val="0"/>
      <w:marTop w:val="0"/>
      <w:marBottom w:val="0"/>
      <w:divBdr>
        <w:top w:val="none" w:sz="0" w:space="0" w:color="auto"/>
        <w:left w:val="none" w:sz="0" w:space="0" w:color="auto"/>
        <w:bottom w:val="none" w:sz="0" w:space="0" w:color="auto"/>
        <w:right w:val="none" w:sz="0" w:space="0" w:color="auto"/>
      </w:divBdr>
    </w:div>
    <w:div w:id="1294098330">
      <w:bodyDiv w:val="1"/>
      <w:marLeft w:val="0"/>
      <w:marRight w:val="0"/>
      <w:marTop w:val="0"/>
      <w:marBottom w:val="0"/>
      <w:divBdr>
        <w:top w:val="none" w:sz="0" w:space="0" w:color="auto"/>
        <w:left w:val="none" w:sz="0" w:space="0" w:color="auto"/>
        <w:bottom w:val="none" w:sz="0" w:space="0" w:color="auto"/>
        <w:right w:val="none" w:sz="0" w:space="0" w:color="auto"/>
      </w:divBdr>
    </w:div>
    <w:div w:id="1297951791">
      <w:bodyDiv w:val="1"/>
      <w:marLeft w:val="0"/>
      <w:marRight w:val="0"/>
      <w:marTop w:val="0"/>
      <w:marBottom w:val="0"/>
      <w:divBdr>
        <w:top w:val="none" w:sz="0" w:space="0" w:color="auto"/>
        <w:left w:val="none" w:sz="0" w:space="0" w:color="auto"/>
        <w:bottom w:val="none" w:sz="0" w:space="0" w:color="auto"/>
        <w:right w:val="none" w:sz="0" w:space="0" w:color="auto"/>
      </w:divBdr>
    </w:div>
    <w:div w:id="1313825031">
      <w:bodyDiv w:val="1"/>
      <w:marLeft w:val="0"/>
      <w:marRight w:val="0"/>
      <w:marTop w:val="0"/>
      <w:marBottom w:val="0"/>
      <w:divBdr>
        <w:top w:val="none" w:sz="0" w:space="0" w:color="auto"/>
        <w:left w:val="none" w:sz="0" w:space="0" w:color="auto"/>
        <w:bottom w:val="none" w:sz="0" w:space="0" w:color="auto"/>
        <w:right w:val="none" w:sz="0" w:space="0" w:color="auto"/>
      </w:divBdr>
    </w:div>
    <w:div w:id="1320427347">
      <w:bodyDiv w:val="1"/>
      <w:marLeft w:val="0"/>
      <w:marRight w:val="0"/>
      <w:marTop w:val="0"/>
      <w:marBottom w:val="0"/>
      <w:divBdr>
        <w:top w:val="none" w:sz="0" w:space="0" w:color="auto"/>
        <w:left w:val="none" w:sz="0" w:space="0" w:color="auto"/>
        <w:bottom w:val="none" w:sz="0" w:space="0" w:color="auto"/>
        <w:right w:val="none" w:sz="0" w:space="0" w:color="auto"/>
      </w:divBdr>
    </w:div>
    <w:div w:id="1329091216">
      <w:bodyDiv w:val="1"/>
      <w:marLeft w:val="0"/>
      <w:marRight w:val="0"/>
      <w:marTop w:val="0"/>
      <w:marBottom w:val="0"/>
      <w:divBdr>
        <w:top w:val="none" w:sz="0" w:space="0" w:color="auto"/>
        <w:left w:val="none" w:sz="0" w:space="0" w:color="auto"/>
        <w:bottom w:val="none" w:sz="0" w:space="0" w:color="auto"/>
        <w:right w:val="none" w:sz="0" w:space="0" w:color="auto"/>
      </w:divBdr>
    </w:div>
    <w:div w:id="1360861574">
      <w:bodyDiv w:val="1"/>
      <w:marLeft w:val="0"/>
      <w:marRight w:val="0"/>
      <w:marTop w:val="0"/>
      <w:marBottom w:val="0"/>
      <w:divBdr>
        <w:top w:val="none" w:sz="0" w:space="0" w:color="auto"/>
        <w:left w:val="none" w:sz="0" w:space="0" w:color="auto"/>
        <w:bottom w:val="none" w:sz="0" w:space="0" w:color="auto"/>
        <w:right w:val="none" w:sz="0" w:space="0" w:color="auto"/>
      </w:divBdr>
      <w:divsChild>
        <w:div w:id="854029558">
          <w:marLeft w:val="720"/>
          <w:marRight w:val="0"/>
          <w:marTop w:val="0"/>
          <w:marBottom w:val="0"/>
          <w:divBdr>
            <w:top w:val="none" w:sz="0" w:space="0" w:color="auto"/>
            <w:left w:val="none" w:sz="0" w:space="0" w:color="auto"/>
            <w:bottom w:val="none" w:sz="0" w:space="0" w:color="auto"/>
            <w:right w:val="none" w:sz="0" w:space="0" w:color="auto"/>
          </w:divBdr>
        </w:div>
        <w:div w:id="1552112081">
          <w:marLeft w:val="720"/>
          <w:marRight w:val="0"/>
          <w:marTop w:val="0"/>
          <w:marBottom w:val="0"/>
          <w:divBdr>
            <w:top w:val="none" w:sz="0" w:space="0" w:color="auto"/>
            <w:left w:val="none" w:sz="0" w:space="0" w:color="auto"/>
            <w:bottom w:val="none" w:sz="0" w:space="0" w:color="auto"/>
            <w:right w:val="none" w:sz="0" w:space="0" w:color="auto"/>
          </w:divBdr>
        </w:div>
      </w:divsChild>
    </w:div>
    <w:div w:id="1360932325">
      <w:bodyDiv w:val="1"/>
      <w:marLeft w:val="0"/>
      <w:marRight w:val="0"/>
      <w:marTop w:val="0"/>
      <w:marBottom w:val="0"/>
      <w:divBdr>
        <w:top w:val="none" w:sz="0" w:space="0" w:color="auto"/>
        <w:left w:val="none" w:sz="0" w:space="0" w:color="auto"/>
        <w:bottom w:val="none" w:sz="0" w:space="0" w:color="auto"/>
        <w:right w:val="none" w:sz="0" w:space="0" w:color="auto"/>
      </w:divBdr>
    </w:div>
    <w:div w:id="1363169588">
      <w:bodyDiv w:val="1"/>
      <w:marLeft w:val="0"/>
      <w:marRight w:val="0"/>
      <w:marTop w:val="0"/>
      <w:marBottom w:val="0"/>
      <w:divBdr>
        <w:top w:val="none" w:sz="0" w:space="0" w:color="auto"/>
        <w:left w:val="none" w:sz="0" w:space="0" w:color="auto"/>
        <w:bottom w:val="none" w:sz="0" w:space="0" w:color="auto"/>
        <w:right w:val="none" w:sz="0" w:space="0" w:color="auto"/>
      </w:divBdr>
    </w:div>
    <w:div w:id="1368751116">
      <w:bodyDiv w:val="1"/>
      <w:marLeft w:val="0"/>
      <w:marRight w:val="0"/>
      <w:marTop w:val="0"/>
      <w:marBottom w:val="0"/>
      <w:divBdr>
        <w:top w:val="none" w:sz="0" w:space="0" w:color="auto"/>
        <w:left w:val="none" w:sz="0" w:space="0" w:color="auto"/>
        <w:bottom w:val="none" w:sz="0" w:space="0" w:color="auto"/>
        <w:right w:val="none" w:sz="0" w:space="0" w:color="auto"/>
      </w:divBdr>
    </w:div>
    <w:div w:id="1384713175">
      <w:bodyDiv w:val="1"/>
      <w:marLeft w:val="0"/>
      <w:marRight w:val="0"/>
      <w:marTop w:val="0"/>
      <w:marBottom w:val="0"/>
      <w:divBdr>
        <w:top w:val="none" w:sz="0" w:space="0" w:color="auto"/>
        <w:left w:val="none" w:sz="0" w:space="0" w:color="auto"/>
        <w:bottom w:val="none" w:sz="0" w:space="0" w:color="auto"/>
        <w:right w:val="none" w:sz="0" w:space="0" w:color="auto"/>
      </w:divBdr>
    </w:div>
    <w:div w:id="1404715818">
      <w:bodyDiv w:val="1"/>
      <w:marLeft w:val="0"/>
      <w:marRight w:val="0"/>
      <w:marTop w:val="0"/>
      <w:marBottom w:val="0"/>
      <w:divBdr>
        <w:top w:val="none" w:sz="0" w:space="0" w:color="auto"/>
        <w:left w:val="none" w:sz="0" w:space="0" w:color="auto"/>
        <w:bottom w:val="none" w:sz="0" w:space="0" w:color="auto"/>
        <w:right w:val="none" w:sz="0" w:space="0" w:color="auto"/>
      </w:divBdr>
    </w:div>
    <w:div w:id="1411535603">
      <w:bodyDiv w:val="1"/>
      <w:marLeft w:val="0"/>
      <w:marRight w:val="0"/>
      <w:marTop w:val="0"/>
      <w:marBottom w:val="0"/>
      <w:divBdr>
        <w:top w:val="none" w:sz="0" w:space="0" w:color="auto"/>
        <w:left w:val="none" w:sz="0" w:space="0" w:color="auto"/>
        <w:bottom w:val="none" w:sz="0" w:space="0" w:color="auto"/>
        <w:right w:val="none" w:sz="0" w:space="0" w:color="auto"/>
      </w:divBdr>
    </w:div>
    <w:div w:id="1413044885">
      <w:bodyDiv w:val="1"/>
      <w:marLeft w:val="0"/>
      <w:marRight w:val="0"/>
      <w:marTop w:val="0"/>
      <w:marBottom w:val="0"/>
      <w:divBdr>
        <w:top w:val="none" w:sz="0" w:space="0" w:color="auto"/>
        <w:left w:val="none" w:sz="0" w:space="0" w:color="auto"/>
        <w:bottom w:val="none" w:sz="0" w:space="0" w:color="auto"/>
        <w:right w:val="none" w:sz="0" w:space="0" w:color="auto"/>
      </w:divBdr>
    </w:div>
    <w:div w:id="1435709031">
      <w:bodyDiv w:val="1"/>
      <w:marLeft w:val="0"/>
      <w:marRight w:val="0"/>
      <w:marTop w:val="0"/>
      <w:marBottom w:val="0"/>
      <w:divBdr>
        <w:top w:val="none" w:sz="0" w:space="0" w:color="auto"/>
        <w:left w:val="none" w:sz="0" w:space="0" w:color="auto"/>
        <w:bottom w:val="none" w:sz="0" w:space="0" w:color="auto"/>
        <w:right w:val="none" w:sz="0" w:space="0" w:color="auto"/>
      </w:divBdr>
      <w:divsChild>
        <w:div w:id="501972030">
          <w:marLeft w:val="1350"/>
          <w:marRight w:val="0"/>
          <w:marTop w:val="0"/>
          <w:marBottom w:val="0"/>
          <w:divBdr>
            <w:top w:val="none" w:sz="0" w:space="0" w:color="auto"/>
            <w:left w:val="none" w:sz="0" w:space="0" w:color="auto"/>
            <w:bottom w:val="none" w:sz="0" w:space="0" w:color="auto"/>
            <w:right w:val="none" w:sz="0" w:space="0" w:color="auto"/>
          </w:divBdr>
        </w:div>
        <w:div w:id="598565167">
          <w:marLeft w:val="1350"/>
          <w:marRight w:val="0"/>
          <w:marTop w:val="0"/>
          <w:marBottom w:val="0"/>
          <w:divBdr>
            <w:top w:val="none" w:sz="0" w:space="0" w:color="auto"/>
            <w:left w:val="none" w:sz="0" w:space="0" w:color="auto"/>
            <w:bottom w:val="none" w:sz="0" w:space="0" w:color="auto"/>
            <w:right w:val="none" w:sz="0" w:space="0" w:color="auto"/>
          </w:divBdr>
        </w:div>
        <w:div w:id="178275472">
          <w:marLeft w:val="720"/>
          <w:marRight w:val="0"/>
          <w:marTop w:val="0"/>
          <w:marBottom w:val="0"/>
          <w:divBdr>
            <w:top w:val="none" w:sz="0" w:space="0" w:color="auto"/>
            <w:left w:val="none" w:sz="0" w:space="0" w:color="auto"/>
            <w:bottom w:val="none" w:sz="0" w:space="0" w:color="auto"/>
            <w:right w:val="none" w:sz="0" w:space="0" w:color="auto"/>
          </w:divBdr>
        </w:div>
      </w:divsChild>
    </w:div>
    <w:div w:id="1456635418">
      <w:bodyDiv w:val="1"/>
      <w:marLeft w:val="0"/>
      <w:marRight w:val="0"/>
      <w:marTop w:val="0"/>
      <w:marBottom w:val="0"/>
      <w:divBdr>
        <w:top w:val="none" w:sz="0" w:space="0" w:color="auto"/>
        <w:left w:val="none" w:sz="0" w:space="0" w:color="auto"/>
        <w:bottom w:val="none" w:sz="0" w:space="0" w:color="auto"/>
        <w:right w:val="none" w:sz="0" w:space="0" w:color="auto"/>
      </w:divBdr>
    </w:div>
    <w:div w:id="1458183333">
      <w:bodyDiv w:val="1"/>
      <w:marLeft w:val="0"/>
      <w:marRight w:val="0"/>
      <w:marTop w:val="0"/>
      <w:marBottom w:val="0"/>
      <w:divBdr>
        <w:top w:val="none" w:sz="0" w:space="0" w:color="auto"/>
        <w:left w:val="none" w:sz="0" w:space="0" w:color="auto"/>
        <w:bottom w:val="none" w:sz="0" w:space="0" w:color="auto"/>
        <w:right w:val="none" w:sz="0" w:space="0" w:color="auto"/>
      </w:divBdr>
    </w:div>
    <w:div w:id="1461682063">
      <w:bodyDiv w:val="1"/>
      <w:marLeft w:val="0"/>
      <w:marRight w:val="0"/>
      <w:marTop w:val="0"/>
      <w:marBottom w:val="0"/>
      <w:divBdr>
        <w:top w:val="none" w:sz="0" w:space="0" w:color="auto"/>
        <w:left w:val="none" w:sz="0" w:space="0" w:color="auto"/>
        <w:bottom w:val="none" w:sz="0" w:space="0" w:color="auto"/>
        <w:right w:val="none" w:sz="0" w:space="0" w:color="auto"/>
      </w:divBdr>
    </w:div>
    <w:div w:id="1465809974">
      <w:bodyDiv w:val="1"/>
      <w:marLeft w:val="0"/>
      <w:marRight w:val="0"/>
      <w:marTop w:val="0"/>
      <w:marBottom w:val="0"/>
      <w:divBdr>
        <w:top w:val="none" w:sz="0" w:space="0" w:color="auto"/>
        <w:left w:val="none" w:sz="0" w:space="0" w:color="auto"/>
        <w:bottom w:val="none" w:sz="0" w:space="0" w:color="auto"/>
        <w:right w:val="none" w:sz="0" w:space="0" w:color="auto"/>
      </w:divBdr>
    </w:div>
    <w:div w:id="1466848592">
      <w:bodyDiv w:val="1"/>
      <w:marLeft w:val="0"/>
      <w:marRight w:val="0"/>
      <w:marTop w:val="0"/>
      <w:marBottom w:val="0"/>
      <w:divBdr>
        <w:top w:val="none" w:sz="0" w:space="0" w:color="auto"/>
        <w:left w:val="none" w:sz="0" w:space="0" w:color="auto"/>
        <w:bottom w:val="none" w:sz="0" w:space="0" w:color="auto"/>
        <w:right w:val="none" w:sz="0" w:space="0" w:color="auto"/>
      </w:divBdr>
    </w:div>
    <w:div w:id="1501852928">
      <w:bodyDiv w:val="1"/>
      <w:marLeft w:val="0"/>
      <w:marRight w:val="0"/>
      <w:marTop w:val="0"/>
      <w:marBottom w:val="0"/>
      <w:divBdr>
        <w:top w:val="none" w:sz="0" w:space="0" w:color="auto"/>
        <w:left w:val="none" w:sz="0" w:space="0" w:color="auto"/>
        <w:bottom w:val="none" w:sz="0" w:space="0" w:color="auto"/>
        <w:right w:val="none" w:sz="0" w:space="0" w:color="auto"/>
      </w:divBdr>
    </w:div>
    <w:div w:id="1506508412">
      <w:bodyDiv w:val="1"/>
      <w:marLeft w:val="0"/>
      <w:marRight w:val="0"/>
      <w:marTop w:val="0"/>
      <w:marBottom w:val="0"/>
      <w:divBdr>
        <w:top w:val="none" w:sz="0" w:space="0" w:color="auto"/>
        <w:left w:val="none" w:sz="0" w:space="0" w:color="auto"/>
        <w:bottom w:val="none" w:sz="0" w:space="0" w:color="auto"/>
        <w:right w:val="none" w:sz="0" w:space="0" w:color="auto"/>
      </w:divBdr>
    </w:div>
    <w:div w:id="1508906390">
      <w:bodyDiv w:val="1"/>
      <w:marLeft w:val="0"/>
      <w:marRight w:val="0"/>
      <w:marTop w:val="0"/>
      <w:marBottom w:val="0"/>
      <w:divBdr>
        <w:top w:val="none" w:sz="0" w:space="0" w:color="auto"/>
        <w:left w:val="none" w:sz="0" w:space="0" w:color="auto"/>
        <w:bottom w:val="none" w:sz="0" w:space="0" w:color="auto"/>
        <w:right w:val="none" w:sz="0" w:space="0" w:color="auto"/>
      </w:divBdr>
    </w:div>
    <w:div w:id="1511019189">
      <w:bodyDiv w:val="1"/>
      <w:marLeft w:val="0"/>
      <w:marRight w:val="0"/>
      <w:marTop w:val="0"/>
      <w:marBottom w:val="0"/>
      <w:divBdr>
        <w:top w:val="none" w:sz="0" w:space="0" w:color="auto"/>
        <w:left w:val="none" w:sz="0" w:space="0" w:color="auto"/>
        <w:bottom w:val="none" w:sz="0" w:space="0" w:color="auto"/>
        <w:right w:val="none" w:sz="0" w:space="0" w:color="auto"/>
      </w:divBdr>
    </w:div>
    <w:div w:id="1516797469">
      <w:bodyDiv w:val="1"/>
      <w:marLeft w:val="0"/>
      <w:marRight w:val="0"/>
      <w:marTop w:val="0"/>
      <w:marBottom w:val="0"/>
      <w:divBdr>
        <w:top w:val="none" w:sz="0" w:space="0" w:color="auto"/>
        <w:left w:val="none" w:sz="0" w:space="0" w:color="auto"/>
        <w:bottom w:val="none" w:sz="0" w:space="0" w:color="auto"/>
        <w:right w:val="none" w:sz="0" w:space="0" w:color="auto"/>
      </w:divBdr>
    </w:div>
    <w:div w:id="1528518086">
      <w:bodyDiv w:val="1"/>
      <w:marLeft w:val="0"/>
      <w:marRight w:val="0"/>
      <w:marTop w:val="0"/>
      <w:marBottom w:val="0"/>
      <w:divBdr>
        <w:top w:val="none" w:sz="0" w:space="0" w:color="auto"/>
        <w:left w:val="none" w:sz="0" w:space="0" w:color="auto"/>
        <w:bottom w:val="none" w:sz="0" w:space="0" w:color="auto"/>
        <w:right w:val="none" w:sz="0" w:space="0" w:color="auto"/>
      </w:divBdr>
      <w:divsChild>
        <w:div w:id="283118253">
          <w:marLeft w:val="360"/>
          <w:marRight w:val="0"/>
          <w:marTop w:val="0"/>
          <w:marBottom w:val="0"/>
          <w:divBdr>
            <w:top w:val="none" w:sz="0" w:space="0" w:color="auto"/>
            <w:left w:val="none" w:sz="0" w:space="0" w:color="auto"/>
            <w:bottom w:val="none" w:sz="0" w:space="0" w:color="auto"/>
            <w:right w:val="none" w:sz="0" w:space="0" w:color="auto"/>
          </w:divBdr>
        </w:div>
        <w:div w:id="444034028">
          <w:marLeft w:val="360"/>
          <w:marRight w:val="0"/>
          <w:marTop w:val="0"/>
          <w:marBottom w:val="0"/>
          <w:divBdr>
            <w:top w:val="none" w:sz="0" w:space="0" w:color="auto"/>
            <w:left w:val="none" w:sz="0" w:space="0" w:color="auto"/>
            <w:bottom w:val="none" w:sz="0" w:space="0" w:color="auto"/>
            <w:right w:val="none" w:sz="0" w:space="0" w:color="auto"/>
          </w:divBdr>
        </w:div>
      </w:divsChild>
    </w:div>
    <w:div w:id="1538002632">
      <w:bodyDiv w:val="1"/>
      <w:marLeft w:val="0"/>
      <w:marRight w:val="0"/>
      <w:marTop w:val="0"/>
      <w:marBottom w:val="0"/>
      <w:divBdr>
        <w:top w:val="none" w:sz="0" w:space="0" w:color="auto"/>
        <w:left w:val="none" w:sz="0" w:space="0" w:color="auto"/>
        <w:bottom w:val="none" w:sz="0" w:space="0" w:color="auto"/>
        <w:right w:val="none" w:sz="0" w:space="0" w:color="auto"/>
      </w:divBdr>
    </w:div>
    <w:div w:id="1544101441">
      <w:bodyDiv w:val="1"/>
      <w:marLeft w:val="0"/>
      <w:marRight w:val="0"/>
      <w:marTop w:val="0"/>
      <w:marBottom w:val="0"/>
      <w:divBdr>
        <w:top w:val="none" w:sz="0" w:space="0" w:color="auto"/>
        <w:left w:val="none" w:sz="0" w:space="0" w:color="auto"/>
        <w:bottom w:val="none" w:sz="0" w:space="0" w:color="auto"/>
        <w:right w:val="none" w:sz="0" w:space="0" w:color="auto"/>
      </w:divBdr>
    </w:div>
    <w:div w:id="1549148716">
      <w:bodyDiv w:val="1"/>
      <w:marLeft w:val="0"/>
      <w:marRight w:val="0"/>
      <w:marTop w:val="0"/>
      <w:marBottom w:val="0"/>
      <w:divBdr>
        <w:top w:val="none" w:sz="0" w:space="0" w:color="auto"/>
        <w:left w:val="none" w:sz="0" w:space="0" w:color="auto"/>
        <w:bottom w:val="none" w:sz="0" w:space="0" w:color="auto"/>
        <w:right w:val="none" w:sz="0" w:space="0" w:color="auto"/>
      </w:divBdr>
    </w:div>
    <w:div w:id="1566716986">
      <w:bodyDiv w:val="1"/>
      <w:marLeft w:val="0"/>
      <w:marRight w:val="0"/>
      <w:marTop w:val="0"/>
      <w:marBottom w:val="0"/>
      <w:divBdr>
        <w:top w:val="none" w:sz="0" w:space="0" w:color="auto"/>
        <w:left w:val="none" w:sz="0" w:space="0" w:color="auto"/>
        <w:bottom w:val="none" w:sz="0" w:space="0" w:color="auto"/>
        <w:right w:val="none" w:sz="0" w:space="0" w:color="auto"/>
      </w:divBdr>
    </w:div>
    <w:div w:id="1585652219">
      <w:bodyDiv w:val="1"/>
      <w:marLeft w:val="0"/>
      <w:marRight w:val="0"/>
      <w:marTop w:val="0"/>
      <w:marBottom w:val="0"/>
      <w:divBdr>
        <w:top w:val="none" w:sz="0" w:space="0" w:color="auto"/>
        <w:left w:val="none" w:sz="0" w:space="0" w:color="auto"/>
        <w:bottom w:val="none" w:sz="0" w:space="0" w:color="auto"/>
        <w:right w:val="none" w:sz="0" w:space="0" w:color="auto"/>
      </w:divBdr>
    </w:div>
    <w:div w:id="1588073253">
      <w:bodyDiv w:val="1"/>
      <w:marLeft w:val="0"/>
      <w:marRight w:val="0"/>
      <w:marTop w:val="0"/>
      <w:marBottom w:val="0"/>
      <w:divBdr>
        <w:top w:val="none" w:sz="0" w:space="0" w:color="auto"/>
        <w:left w:val="none" w:sz="0" w:space="0" w:color="auto"/>
        <w:bottom w:val="none" w:sz="0" w:space="0" w:color="auto"/>
        <w:right w:val="none" w:sz="0" w:space="0" w:color="auto"/>
      </w:divBdr>
    </w:div>
    <w:div w:id="1603562674">
      <w:bodyDiv w:val="1"/>
      <w:marLeft w:val="0"/>
      <w:marRight w:val="0"/>
      <w:marTop w:val="0"/>
      <w:marBottom w:val="0"/>
      <w:divBdr>
        <w:top w:val="none" w:sz="0" w:space="0" w:color="auto"/>
        <w:left w:val="none" w:sz="0" w:space="0" w:color="auto"/>
        <w:bottom w:val="none" w:sz="0" w:space="0" w:color="auto"/>
        <w:right w:val="none" w:sz="0" w:space="0" w:color="auto"/>
      </w:divBdr>
    </w:div>
    <w:div w:id="1610359799">
      <w:bodyDiv w:val="1"/>
      <w:marLeft w:val="0"/>
      <w:marRight w:val="0"/>
      <w:marTop w:val="0"/>
      <w:marBottom w:val="0"/>
      <w:divBdr>
        <w:top w:val="none" w:sz="0" w:space="0" w:color="auto"/>
        <w:left w:val="none" w:sz="0" w:space="0" w:color="auto"/>
        <w:bottom w:val="none" w:sz="0" w:space="0" w:color="auto"/>
        <w:right w:val="none" w:sz="0" w:space="0" w:color="auto"/>
      </w:divBdr>
    </w:div>
    <w:div w:id="1611736868">
      <w:bodyDiv w:val="1"/>
      <w:marLeft w:val="0"/>
      <w:marRight w:val="0"/>
      <w:marTop w:val="0"/>
      <w:marBottom w:val="0"/>
      <w:divBdr>
        <w:top w:val="none" w:sz="0" w:space="0" w:color="auto"/>
        <w:left w:val="none" w:sz="0" w:space="0" w:color="auto"/>
        <w:bottom w:val="none" w:sz="0" w:space="0" w:color="auto"/>
        <w:right w:val="none" w:sz="0" w:space="0" w:color="auto"/>
      </w:divBdr>
    </w:div>
    <w:div w:id="1611815727">
      <w:bodyDiv w:val="1"/>
      <w:marLeft w:val="0"/>
      <w:marRight w:val="0"/>
      <w:marTop w:val="0"/>
      <w:marBottom w:val="0"/>
      <w:divBdr>
        <w:top w:val="none" w:sz="0" w:space="0" w:color="auto"/>
        <w:left w:val="none" w:sz="0" w:space="0" w:color="auto"/>
        <w:bottom w:val="none" w:sz="0" w:space="0" w:color="auto"/>
        <w:right w:val="none" w:sz="0" w:space="0" w:color="auto"/>
      </w:divBdr>
    </w:div>
    <w:div w:id="1615553306">
      <w:bodyDiv w:val="1"/>
      <w:marLeft w:val="0"/>
      <w:marRight w:val="0"/>
      <w:marTop w:val="0"/>
      <w:marBottom w:val="0"/>
      <w:divBdr>
        <w:top w:val="none" w:sz="0" w:space="0" w:color="auto"/>
        <w:left w:val="none" w:sz="0" w:space="0" w:color="auto"/>
        <w:bottom w:val="none" w:sz="0" w:space="0" w:color="auto"/>
        <w:right w:val="none" w:sz="0" w:space="0" w:color="auto"/>
      </w:divBdr>
    </w:div>
    <w:div w:id="1627467043">
      <w:bodyDiv w:val="1"/>
      <w:marLeft w:val="0"/>
      <w:marRight w:val="0"/>
      <w:marTop w:val="0"/>
      <w:marBottom w:val="0"/>
      <w:divBdr>
        <w:top w:val="none" w:sz="0" w:space="0" w:color="auto"/>
        <w:left w:val="none" w:sz="0" w:space="0" w:color="auto"/>
        <w:bottom w:val="none" w:sz="0" w:space="0" w:color="auto"/>
        <w:right w:val="none" w:sz="0" w:space="0" w:color="auto"/>
      </w:divBdr>
    </w:div>
    <w:div w:id="1645498993">
      <w:bodyDiv w:val="1"/>
      <w:marLeft w:val="0"/>
      <w:marRight w:val="0"/>
      <w:marTop w:val="0"/>
      <w:marBottom w:val="0"/>
      <w:divBdr>
        <w:top w:val="none" w:sz="0" w:space="0" w:color="auto"/>
        <w:left w:val="none" w:sz="0" w:space="0" w:color="auto"/>
        <w:bottom w:val="none" w:sz="0" w:space="0" w:color="auto"/>
        <w:right w:val="none" w:sz="0" w:space="0" w:color="auto"/>
      </w:divBdr>
    </w:div>
    <w:div w:id="1654408765">
      <w:bodyDiv w:val="1"/>
      <w:marLeft w:val="0"/>
      <w:marRight w:val="0"/>
      <w:marTop w:val="0"/>
      <w:marBottom w:val="0"/>
      <w:divBdr>
        <w:top w:val="none" w:sz="0" w:space="0" w:color="auto"/>
        <w:left w:val="none" w:sz="0" w:space="0" w:color="auto"/>
        <w:bottom w:val="none" w:sz="0" w:space="0" w:color="auto"/>
        <w:right w:val="none" w:sz="0" w:space="0" w:color="auto"/>
      </w:divBdr>
    </w:div>
    <w:div w:id="1659651172">
      <w:bodyDiv w:val="1"/>
      <w:marLeft w:val="0"/>
      <w:marRight w:val="0"/>
      <w:marTop w:val="0"/>
      <w:marBottom w:val="0"/>
      <w:divBdr>
        <w:top w:val="none" w:sz="0" w:space="0" w:color="auto"/>
        <w:left w:val="none" w:sz="0" w:space="0" w:color="auto"/>
        <w:bottom w:val="none" w:sz="0" w:space="0" w:color="auto"/>
        <w:right w:val="none" w:sz="0" w:space="0" w:color="auto"/>
      </w:divBdr>
    </w:div>
    <w:div w:id="1677147371">
      <w:bodyDiv w:val="1"/>
      <w:marLeft w:val="0"/>
      <w:marRight w:val="0"/>
      <w:marTop w:val="0"/>
      <w:marBottom w:val="0"/>
      <w:divBdr>
        <w:top w:val="none" w:sz="0" w:space="0" w:color="auto"/>
        <w:left w:val="none" w:sz="0" w:space="0" w:color="auto"/>
        <w:bottom w:val="none" w:sz="0" w:space="0" w:color="auto"/>
        <w:right w:val="none" w:sz="0" w:space="0" w:color="auto"/>
      </w:divBdr>
    </w:div>
    <w:div w:id="1692536338">
      <w:bodyDiv w:val="1"/>
      <w:marLeft w:val="0"/>
      <w:marRight w:val="0"/>
      <w:marTop w:val="0"/>
      <w:marBottom w:val="0"/>
      <w:divBdr>
        <w:top w:val="none" w:sz="0" w:space="0" w:color="auto"/>
        <w:left w:val="none" w:sz="0" w:space="0" w:color="auto"/>
        <w:bottom w:val="none" w:sz="0" w:space="0" w:color="auto"/>
        <w:right w:val="none" w:sz="0" w:space="0" w:color="auto"/>
      </w:divBdr>
    </w:div>
    <w:div w:id="1696733808">
      <w:bodyDiv w:val="1"/>
      <w:marLeft w:val="0"/>
      <w:marRight w:val="0"/>
      <w:marTop w:val="0"/>
      <w:marBottom w:val="0"/>
      <w:divBdr>
        <w:top w:val="none" w:sz="0" w:space="0" w:color="auto"/>
        <w:left w:val="none" w:sz="0" w:space="0" w:color="auto"/>
        <w:bottom w:val="none" w:sz="0" w:space="0" w:color="auto"/>
        <w:right w:val="none" w:sz="0" w:space="0" w:color="auto"/>
      </w:divBdr>
    </w:div>
    <w:div w:id="1708874260">
      <w:bodyDiv w:val="1"/>
      <w:marLeft w:val="0"/>
      <w:marRight w:val="0"/>
      <w:marTop w:val="0"/>
      <w:marBottom w:val="0"/>
      <w:divBdr>
        <w:top w:val="none" w:sz="0" w:space="0" w:color="auto"/>
        <w:left w:val="none" w:sz="0" w:space="0" w:color="auto"/>
        <w:bottom w:val="none" w:sz="0" w:space="0" w:color="auto"/>
        <w:right w:val="none" w:sz="0" w:space="0" w:color="auto"/>
      </w:divBdr>
    </w:div>
    <w:div w:id="1711488041">
      <w:bodyDiv w:val="1"/>
      <w:marLeft w:val="0"/>
      <w:marRight w:val="0"/>
      <w:marTop w:val="0"/>
      <w:marBottom w:val="0"/>
      <w:divBdr>
        <w:top w:val="none" w:sz="0" w:space="0" w:color="auto"/>
        <w:left w:val="none" w:sz="0" w:space="0" w:color="auto"/>
        <w:bottom w:val="none" w:sz="0" w:space="0" w:color="auto"/>
        <w:right w:val="none" w:sz="0" w:space="0" w:color="auto"/>
      </w:divBdr>
    </w:div>
    <w:div w:id="1712345684">
      <w:bodyDiv w:val="1"/>
      <w:marLeft w:val="0"/>
      <w:marRight w:val="0"/>
      <w:marTop w:val="0"/>
      <w:marBottom w:val="0"/>
      <w:divBdr>
        <w:top w:val="none" w:sz="0" w:space="0" w:color="auto"/>
        <w:left w:val="none" w:sz="0" w:space="0" w:color="auto"/>
        <w:bottom w:val="none" w:sz="0" w:space="0" w:color="auto"/>
        <w:right w:val="none" w:sz="0" w:space="0" w:color="auto"/>
      </w:divBdr>
      <w:divsChild>
        <w:div w:id="1980726910">
          <w:marLeft w:val="1365"/>
          <w:marRight w:val="0"/>
          <w:marTop w:val="0"/>
          <w:marBottom w:val="0"/>
          <w:divBdr>
            <w:top w:val="none" w:sz="0" w:space="0" w:color="auto"/>
            <w:left w:val="none" w:sz="0" w:space="0" w:color="auto"/>
            <w:bottom w:val="none" w:sz="0" w:space="0" w:color="auto"/>
            <w:right w:val="none" w:sz="0" w:space="0" w:color="auto"/>
          </w:divBdr>
        </w:div>
        <w:div w:id="1792935078">
          <w:marLeft w:val="1365"/>
          <w:marRight w:val="0"/>
          <w:marTop w:val="0"/>
          <w:marBottom w:val="0"/>
          <w:divBdr>
            <w:top w:val="none" w:sz="0" w:space="0" w:color="auto"/>
            <w:left w:val="none" w:sz="0" w:space="0" w:color="auto"/>
            <w:bottom w:val="none" w:sz="0" w:space="0" w:color="auto"/>
            <w:right w:val="none" w:sz="0" w:space="0" w:color="auto"/>
          </w:divBdr>
        </w:div>
      </w:divsChild>
    </w:div>
    <w:div w:id="1712537428">
      <w:bodyDiv w:val="1"/>
      <w:marLeft w:val="0"/>
      <w:marRight w:val="0"/>
      <w:marTop w:val="0"/>
      <w:marBottom w:val="0"/>
      <w:divBdr>
        <w:top w:val="none" w:sz="0" w:space="0" w:color="auto"/>
        <w:left w:val="none" w:sz="0" w:space="0" w:color="auto"/>
        <w:bottom w:val="none" w:sz="0" w:space="0" w:color="auto"/>
        <w:right w:val="none" w:sz="0" w:space="0" w:color="auto"/>
      </w:divBdr>
    </w:div>
    <w:div w:id="1716782081">
      <w:bodyDiv w:val="1"/>
      <w:marLeft w:val="0"/>
      <w:marRight w:val="0"/>
      <w:marTop w:val="0"/>
      <w:marBottom w:val="0"/>
      <w:divBdr>
        <w:top w:val="none" w:sz="0" w:space="0" w:color="auto"/>
        <w:left w:val="none" w:sz="0" w:space="0" w:color="auto"/>
        <w:bottom w:val="none" w:sz="0" w:space="0" w:color="auto"/>
        <w:right w:val="none" w:sz="0" w:space="0" w:color="auto"/>
      </w:divBdr>
    </w:div>
    <w:div w:id="1733768053">
      <w:bodyDiv w:val="1"/>
      <w:marLeft w:val="0"/>
      <w:marRight w:val="0"/>
      <w:marTop w:val="0"/>
      <w:marBottom w:val="0"/>
      <w:divBdr>
        <w:top w:val="none" w:sz="0" w:space="0" w:color="auto"/>
        <w:left w:val="none" w:sz="0" w:space="0" w:color="auto"/>
        <w:bottom w:val="none" w:sz="0" w:space="0" w:color="auto"/>
        <w:right w:val="none" w:sz="0" w:space="0" w:color="auto"/>
      </w:divBdr>
    </w:div>
    <w:div w:id="1735199044">
      <w:bodyDiv w:val="1"/>
      <w:marLeft w:val="0"/>
      <w:marRight w:val="0"/>
      <w:marTop w:val="0"/>
      <w:marBottom w:val="0"/>
      <w:divBdr>
        <w:top w:val="none" w:sz="0" w:space="0" w:color="auto"/>
        <w:left w:val="none" w:sz="0" w:space="0" w:color="auto"/>
        <w:bottom w:val="none" w:sz="0" w:space="0" w:color="auto"/>
        <w:right w:val="none" w:sz="0" w:space="0" w:color="auto"/>
      </w:divBdr>
    </w:div>
    <w:div w:id="1735275365">
      <w:bodyDiv w:val="1"/>
      <w:marLeft w:val="0"/>
      <w:marRight w:val="0"/>
      <w:marTop w:val="0"/>
      <w:marBottom w:val="0"/>
      <w:divBdr>
        <w:top w:val="none" w:sz="0" w:space="0" w:color="auto"/>
        <w:left w:val="none" w:sz="0" w:space="0" w:color="auto"/>
        <w:bottom w:val="none" w:sz="0" w:space="0" w:color="auto"/>
        <w:right w:val="none" w:sz="0" w:space="0" w:color="auto"/>
      </w:divBdr>
    </w:div>
    <w:div w:id="1757440650">
      <w:bodyDiv w:val="1"/>
      <w:marLeft w:val="0"/>
      <w:marRight w:val="0"/>
      <w:marTop w:val="0"/>
      <w:marBottom w:val="0"/>
      <w:divBdr>
        <w:top w:val="none" w:sz="0" w:space="0" w:color="auto"/>
        <w:left w:val="none" w:sz="0" w:space="0" w:color="auto"/>
        <w:bottom w:val="none" w:sz="0" w:space="0" w:color="auto"/>
        <w:right w:val="none" w:sz="0" w:space="0" w:color="auto"/>
      </w:divBdr>
    </w:div>
    <w:div w:id="1790003101">
      <w:bodyDiv w:val="1"/>
      <w:marLeft w:val="0"/>
      <w:marRight w:val="0"/>
      <w:marTop w:val="0"/>
      <w:marBottom w:val="0"/>
      <w:divBdr>
        <w:top w:val="none" w:sz="0" w:space="0" w:color="auto"/>
        <w:left w:val="none" w:sz="0" w:space="0" w:color="auto"/>
        <w:bottom w:val="none" w:sz="0" w:space="0" w:color="auto"/>
        <w:right w:val="none" w:sz="0" w:space="0" w:color="auto"/>
      </w:divBdr>
      <w:divsChild>
        <w:div w:id="424418834">
          <w:marLeft w:val="1350"/>
          <w:marRight w:val="0"/>
          <w:marTop w:val="0"/>
          <w:marBottom w:val="0"/>
          <w:divBdr>
            <w:top w:val="none" w:sz="0" w:space="0" w:color="auto"/>
            <w:left w:val="none" w:sz="0" w:space="0" w:color="auto"/>
            <w:bottom w:val="none" w:sz="0" w:space="0" w:color="auto"/>
            <w:right w:val="none" w:sz="0" w:space="0" w:color="auto"/>
          </w:divBdr>
        </w:div>
      </w:divsChild>
    </w:div>
    <w:div w:id="1800997376">
      <w:bodyDiv w:val="1"/>
      <w:marLeft w:val="0"/>
      <w:marRight w:val="0"/>
      <w:marTop w:val="0"/>
      <w:marBottom w:val="0"/>
      <w:divBdr>
        <w:top w:val="none" w:sz="0" w:space="0" w:color="auto"/>
        <w:left w:val="none" w:sz="0" w:space="0" w:color="auto"/>
        <w:bottom w:val="none" w:sz="0" w:space="0" w:color="auto"/>
        <w:right w:val="none" w:sz="0" w:space="0" w:color="auto"/>
      </w:divBdr>
      <w:divsChild>
        <w:div w:id="830293231">
          <w:marLeft w:val="720"/>
          <w:marRight w:val="0"/>
          <w:marTop w:val="0"/>
          <w:marBottom w:val="0"/>
          <w:divBdr>
            <w:top w:val="none" w:sz="0" w:space="0" w:color="auto"/>
            <w:left w:val="none" w:sz="0" w:space="0" w:color="auto"/>
            <w:bottom w:val="none" w:sz="0" w:space="0" w:color="auto"/>
            <w:right w:val="none" w:sz="0" w:space="0" w:color="auto"/>
          </w:divBdr>
        </w:div>
        <w:div w:id="1931111967">
          <w:marLeft w:val="720"/>
          <w:marRight w:val="0"/>
          <w:marTop w:val="0"/>
          <w:marBottom w:val="0"/>
          <w:divBdr>
            <w:top w:val="none" w:sz="0" w:space="0" w:color="auto"/>
            <w:left w:val="none" w:sz="0" w:space="0" w:color="auto"/>
            <w:bottom w:val="none" w:sz="0" w:space="0" w:color="auto"/>
            <w:right w:val="none" w:sz="0" w:space="0" w:color="auto"/>
          </w:divBdr>
        </w:div>
        <w:div w:id="1988239677">
          <w:marLeft w:val="705"/>
          <w:marRight w:val="0"/>
          <w:marTop w:val="0"/>
          <w:marBottom w:val="0"/>
          <w:divBdr>
            <w:top w:val="none" w:sz="0" w:space="0" w:color="auto"/>
            <w:left w:val="none" w:sz="0" w:space="0" w:color="auto"/>
            <w:bottom w:val="none" w:sz="0" w:space="0" w:color="auto"/>
            <w:right w:val="none" w:sz="0" w:space="0" w:color="auto"/>
          </w:divBdr>
        </w:div>
      </w:divsChild>
    </w:div>
    <w:div w:id="1811825729">
      <w:bodyDiv w:val="1"/>
      <w:marLeft w:val="0"/>
      <w:marRight w:val="0"/>
      <w:marTop w:val="0"/>
      <w:marBottom w:val="0"/>
      <w:divBdr>
        <w:top w:val="none" w:sz="0" w:space="0" w:color="auto"/>
        <w:left w:val="none" w:sz="0" w:space="0" w:color="auto"/>
        <w:bottom w:val="none" w:sz="0" w:space="0" w:color="auto"/>
        <w:right w:val="none" w:sz="0" w:space="0" w:color="auto"/>
      </w:divBdr>
    </w:div>
    <w:div w:id="1817182865">
      <w:bodyDiv w:val="1"/>
      <w:marLeft w:val="0"/>
      <w:marRight w:val="0"/>
      <w:marTop w:val="0"/>
      <w:marBottom w:val="0"/>
      <w:divBdr>
        <w:top w:val="none" w:sz="0" w:space="0" w:color="auto"/>
        <w:left w:val="none" w:sz="0" w:space="0" w:color="auto"/>
        <w:bottom w:val="none" w:sz="0" w:space="0" w:color="auto"/>
        <w:right w:val="none" w:sz="0" w:space="0" w:color="auto"/>
      </w:divBdr>
    </w:div>
    <w:div w:id="1820924911">
      <w:bodyDiv w:val="1"/>
      <w:marLeft w:val="0"/>
      <w:marRight w:val="0"/>
      <w:marTop w:val="0"/>
      <w:marBottom w:val="0"/>
      <w:divBdr>
        <w:top w:val="none" w:sz="0" w:space="0" w:color="auto"/>
        <w:left w:val="none" w:sz="0" w:space="0" w:color="auto"/>
        <w:bottom w:val="none" w:sz="0" w:space="0" w:color="auto"/>
        <w:right w:val="none" w:sz="0" w:space="0" w:color="auto"/>
      </w:divBdr>
      <w:divsChild>
        <w:div w:id="1519152090">
          <w:marLeft w:val="1425"/>
          <w:marRight w:val="0"/>
          <w:marTop w:val="0"/>
          <w:marBottom w:val="0"/>
          <w:divBdr>
            <w:top w:val="none" w:sz="0" w:space="0" w:color="auto"/>
            <w:left w:val="none" w:sz="0" w:space="0" w:color="auto"/>
            <w:bottom w:val="none" w:sz="0" w:space="0" w:color="auto"/>
            <w:right w:val="none" w:sz="0" w:space="0" w:color="auto"/>
          </w:divBdr>
        </w:div>
        <w:div w:id="660038844">
          <w:marLeft w:val="1425"/>
          <w:marRight w:val="0"/>
          <w:marTop w:val="0"/>
          <w:marBottom w:val="0"/>
          <w:divBdr>
            <w:top w:val="none" w:sz="0" w:space="0" w:color="auto"/>
            <w:left w:val="none" w:sz="0" w:space="0" w:color="auto"/>
            <w:bottom w:val="none" w:sz="0" w:space="0" w:color="auto"/>
            <w:right w:val="none" w:sz="0" w:space="0" w:color="auto"/>
          </w:divBdr>
        </w:div>
      </w:divsChild>
    </w:div>
    <w:div w:id="1824926823">
      <w:bodyDiv w:val="1"/>
      <w:marLeft w:val="0"/>
      <w:marRight w:val="0"/>
      <w:marTop w:val="0"/>
      <w:marBottom w:val="0"/>
      <w:divBdr>
        <w:top w:val="none" w:sz="0" w:space="0" w:color="auto"/>
        <w:left w:val="none" w:sz="0" w:space="0" w:color="auto"/>
        <w:bottom w:val="none" w:sz="0" w:space="0" w:color="auto"/>
        <w:right w:val="none" w:sz="0" w:space="0" w:color="auto"/>
      </w:divBdr>
    </w:div>
    <w:div w:id="1825776484">
      <w:bodyDiv w:val="1"/>
      <w:marLeft w:val="0"/>
      <w:marRight w:val="0"/>
      <w:marTop w:val="0"/>
      <w:marBottom w:val="0"/>
      <w:divBdr>
        <w:top w:val="none" w:sz="0" w:space="0" w:color="auto"/>
        <w:left w:val="none" w:sz="0" w:space="0" w:color="auto"/>
        <w:bottom w:val="none" w:sz="0" w:space="0" w:color="auto"/>
        <w:right w:val="none" w:sz="0" w:space="0" w:color="auto"/>
      </w:divBdr>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27554756">
      <w:bodyDiv w:val="1"/>
      <w:marLeft w:val="0"/>
      <w:marRight w:val="0"/>
      <w:marTop w:val="0"/>
      <w:marBottom w:val="0"/>
      <w:divBdr>
        <w:top w:val="none" w:sz="0" w:space="0" w:color="auto"/>
        <w:left w:val="none" w:sz="0" w:space="0" w:color="auto"/>
        <w:bottom w:val="none" w:sz="0" w:space="0" w:color="auto"/>
        <w:right w:val="none" w:sz="0" w:space="0" w:color="auto"/>
      </w:divBdr>
    </w:div>
    <w:div w:id="1835561829">
      <w:bodyDiv w:val="1"/>
      <w:marLeft w:val="0"/>
      <w:marRight w:val="0"/>
      <w:marTop w:val="0"/>
      <w:marBottom w:val="0"/>
      <w:divBdr>
        <w:top w:val="none" w:sz="0" w:space="0" w:color="auto"/>
        <w:left w:val="none" w:sz="0" w:space="0" w:color="auto"/>
        <w:bottom w:val="none" w:sz="0" w:space="0" w:color="auto"/>
        <w:right w:val="none" w:sz="0" w:space="0" w:color="auto"/>
      </w:divBdr>
    </w:div>
    <w:div w:id="1844517086">
      <w:bodyDiv w:val="1"/>
      <w:marLeft w:val="0"/>
      <w:marRight w:val="0"/>
      <w:marTop w:val="0"/>
      <w:marBottom w:val="0"/>
      <w:divBdr>
        <w:top w:val="none" w:sz="0" w:space="0" w:color="auto"/>
        <w:left w:val="none" w:sz="0" w:space="0" w:color="auto"/>
        <w:bottom w:val="none" w:sz="0" w:space="0" w:color="auto"/>
        <w:right w:val="none" w:sz="0" w:space="0" w:color="auto"/>
      </w:divBdr>
    </w:div>
    <w:div w:id="1852064733">
      <w:bodyDiv w:val="1"/>
      <w:marLeft w:val="0"/>
      <w:marRight w:val="0"/>
      <w:marTop w:val="0"/>
      <w:marBottom w:val="0"/>
      <w:divBdr>
        <w:top w:val="none" w:sz="0" w:space="0" w:color="auto"/>
        <w:left w:val="none" w:sz="0" w:space="0" w:color="auto"/>
        <w:bottom w:val="none" w:sz="0" w:space="0" w:color="auto"/>
        <w:right w:val="none" w:sz="0" w:space="0" w:color="auto"/>
      </w:divBdr>
    </w:div>
    <w:div w:id="1866671064">
      <w:bodyDiv w:val="1"/>
      <w:marLeft w:val="0"/>
      <w:marRight w:val="0"/>
      <w:marTop w:val="0"/>
      <w:marBottom w:val="0"/>
      <w:divBdr>
        <w:top w:val="none" w:sz="0" w:space="0" w:color="auto"/>
        <w:left w:val="none" w:sz="0" w:space="0" w:color="auto"/>
        <w:bottom w:val="none" w:sz="0" w:space="0" w:color="auto"/>
        <w:right w:val="none" w:sz="0" w:space="0" w:color="auto"/>
      </w:divBdr>
    </w:div>
    <w:div w:id="1867794470">
      <w:bodyDiv w:val="1"/>
      <w:marLeft w:val="0"/>
      <w:marRight w:val="0"/>
      <w:marTop w:val="0"/>
      <w:marBottom w:val="0"/>
      <w:divBdr>
        <w:top w:val="none" w:sz="0" w:space="0" w:color="auto"/>
        <w:left w:val="none" w:sz="0" w:space="0" w:color="auto"/>
        <w:bottom w:val="none" w:sz="0" w:space="0" w:color="auto"/>
        <w:right w:val="none" w:sz="0" w:space="0" w:color="auto"/>
      </w:divBdr>
    </w:div>
    <w:div w:id="1868593766">
      <w:bodyDiv w:val="1"/>
      <w:marLeft w:val="0"/>
      <w:marRight w:val="0"/>
      <w:marTop w:val="0"/>
      <w:marBottom w:val="0"/>
      <w:divBdr>
        <w:top w:val="none" w:sz="0" w:space="0" w:color="auto"/>
        <w:left w:val="none" w:sz="0" w:space="0" w:color="auto"/>
        <w:bottom w:val="none" w:sz="0" w:space="0" w:color="auto"/>
        <w:right w:val="none" w:sz="0" w:space="0" w:color="auto"/>
      </w:divBdr>
    </w:div>
    <w:div w:id="1883400222">
      <w:bodyDiv w:val="1"/>
      <w:marLeft w:val="0"/>
      <w:marRight w:val="0"/>
      <w:marTop w:val="0"/>
      <w:marBottom w:val="0"/>
      <w:divBdr>
        <w:top w:val="none" w:sz="0" w:space="0" w:color="auto"/>
        <w:left w:val="none" w:sz="0" w:space="0" w:color="auto"/>
        <w:bottom w:val="none" w:sz="0" w:space="0" w:color="auto"/>
        <w:right w:val="none" w:sz="0" w:space="0" w:color="auto"/>
      </w:divBdr>
    </w:div>
    <w:div w:id="1904101013">
      <w:bodyDiv w:val="1"/>
      <w:marLeft w:val="0"/>
      <w:marRight w:val="0"/>
      <w:marTop w:val="0"/>
      <w:marBottom w:val="0"/>
      <w:divBdr>
        <w:top w:val="none" w:sz="0" w:space="0" w:color="auto"/>
        <w:left w:val="none" w:sz="0" w:space="0" w:color="auto"/>
        <w:bottom w:val="none" w:sz="0" w:space="0" w:color="auto"/>
        <w:right w:val="none" w:sz="0" w:space="0" w:color="auto"/>
      </w:divBdr>
    </w:div>
    <w:div w:id="1923029279">
      <w:bodyDiv w:val="1"/>
      <w:marLeft w:val="0"/>
      <w:marRight w:val="0"/>
      <w:marTop w:val="0"/>
      <w:marBottom w:val="0"/>
      <w:divBdr>
        <w:top w:val="none" w:sz="0" w:space="0" w:color="auto"/>
        <w:left w:val="none" w:sz="0" w:space="0" w:color="auto"/>
        <w:bottom w:val="none" w:sz="0" w:space="0" w:color="auto"/>
        <w:right w:val="none" w:sz="0" w:space="0" w:color="auto"/>
      </w:divBdr>
    </w:div>
    <w:div w:id="1927692077">
      <w:bodyDiv w:val="1"/>
      <w:marLeft w:val="0"/>
      <w:marRight w:val="0"/>
      <w:marTop w:val="0"/>
      <w:marBottom w:val="0"/>
      <w:divBdr>
        <w:top w:val="none" w:sz="0" w:space="0" w:color="auto"/>
        <w:left w:val="none" w:sz="0" w:space="0" w:color="auto"/>
        <w:bottom w:val="none" w:sz="0" w:space="0" w:color="auto"/>
        <w:right w:val="none" w:sz="0" w:space="0" w:color="auto"/>
      </w:divBdr>
    </w:div>
    <w:div w:id="1944991505">
      <w:bodyDiv w:val="1"/>
      <w:marLeft w:val="0"/>
      <w:marRight w:val="0"/>
      <w:marTop w:val="0"/>
      <w:marBottom w:val="0"/>
      <w:divBdr>
        <w:top w:val="none" w:sz="0" w:space="0" w:color="auto"/>
        <w:left w:val="none" w:sz="0" w:space="0" w:color="auto"/>
        <w:bottom w:val="none" w:sz="0" w:space="0" w:color="auto"/>
        <w:right w:val="none" w:sz="0" w:space="0" w:color="auto"/>
      </w:divBdr>
    </w:div>
    <w:div w:id="1951470008">
      <w:bodyDiv w:val="1"/>
      <w:marLeft w:val="0"/>
      <w:marRight w:val="0"/>
      <w:marTop w:val="0"/>
      <w:marBottom w:val="0"/>
      <w:divBdr>
        <w:top w:val="none" w:sz="0" w:space="0" w:color="auto"/>
        <w:left w:val="none" w:sz="0" w:space="0" w:color="auto"/>
        <w:bottom w:val="none" w:sz="0" w:space="0" w:color="auto"/>
        <w:right w:val="none" w:sz="0" w:space="0" w:color="auto"/>
      </w:divBdr>
    </w:div>
    <w:div w:id="1954629117">
      <w:bodyDiv w:val="1"/>
      <w:marLeft w:val="0"/>
      <w:marRight w:val="0"/>
      <w:marTop w:val="0"/>
      <w:marBottom w:val="0"/>
      <w:divBdr>
        <w:top w:val="none" w:sz="0" w:space="0" w:color="auto"/>
        <w:left w:val="none" w:sz="0" w:space="0" w:color="auto"/>
        <w:bottom w:val="none" w:sz="0" w:space="0" w:color="auto"/>
        <w:right w:val="none" w:sz="0" w:space="0" w:color="auto"/>
      </w:divBdr>
    </w:div>
    <w:div w:id="1957833441">
      <w:bodyDiv w:val="1"/>
      <w:marLeft w:val="0"/>
      <w:marRight w:val="0"/>
      <w:marTop w:val="0"/>
      <w:marBottom w:val="0"/>
      <w:divBdr>
        <w:top w:val="none" w:sz="0" w:space="0" w:color="auto"/>
        <w:left w:val="none" w:sz="0" w:space="0" w:color="auto"/>
        <w:bottom w:val="none" w:sz="0" w:space="0" w:color="auto"/>
        <w:right w:val="none" w:sz="0" w:space="0" w:color="auto"/>
      </w:divBdr>
    </w:div>
    <w:div w:id="1989434056">
      <w:bodyDiv w:val="1"/>
      <w:marLeft w:val="0"/>
      <w:marRight w:val="0"/>
      <w:marTop w:val="0"/>
      <w:marBottom w:val="0"/>
      <w:divBdr>
        <w:top w:val="none" w:sz="0" w:space="0" w:color="auto"/>
        <w:left w:val="none" w:sz="0" w:space="0" w:color="auto"/>
        <w:bottom w:val="none" w:sz="0" w:space="0" w:color="auto"/>
        <w:right w:val="none" w:sz="0" w:space="0" w:color="auto"/>
      </w:divBdr>
    </w:div>
    <w:div w:id="2003896036">
      <w:bodyDiv w:val="1"/>
      <w:marLeft w:val="0"/>
      <w:marRight w:val="0"/>
      <w:marTop w:val="0"/>
      <w:marBottom w:val="0"/>
      <w:divBdr>
        <w:top w:val="none" w:sz="0" w:space="0" w:color="auto"/>
        <w:left w:val="none" w:sz="0" w:space="0" w:color="auto"/>
        <w:bottom w:val="none" w:sz="0" w:space="0" w:color="auto"/>
        <w:right w:val="none" w:sz="0" w:space="0" w:color="auto"/>
      </w:divBdr>
    </w:div>
    <w:div w:id="2011178032">
      <w:bodyDiv w:val="1"/>
      <w:marLeft w:val="0"/>
      <w:marRight w:val="0"/>
      <w:marTop w:val="0"/>
      <w:marBottom w:val="0"/>
      <w:divBdr>
        <w:top w:val="none" w:sz="0" w:space="0" w:color="auto"/>
        <w:left w:val="none" w:sz="0" w:space="0" w:color="auto"/>
        <w:bottom w:val="none" w:sz="0" w:space="0" w:color="auto"/>
        <w:right w:val="none" w:sz="0" w:space="0" w:color="auto"/>
      </w:divBdr>
    </w:div>
    <w:div w:id="2011639555">
      <w:bodyDiv w:val="1"/>
      <w:marLeft w:val="0"/>
      <w:marRight w:val="0"/>
      <w:marTop w:val="0"/>
      <w:marBottom w:val="0"/>
      <w:divBdr>
        <w:top w:val="none" w:sz="0" w:space="0" w:color="auto"/>
        <w:left w:val="none" w:sz="0" w:space="0" w:color="auto"/>
        <w:bottom w:val="none" w:sz="0" w:space="0" w:color="auto"/>
        <w:right w:val="none" w:sz="0" w:space="0" w:color="auto"/>
      </w:divBdr>
    </w:div>
    <w:div w:id="2015036007">
      <w:bodyDiv w:val="1"/>
      <w:marLeft w:val="0"/>
      <w:marRight w:val="0"/>
      <w:marTop w:val="0"/>
      <w:marBottom w:val="0"/>
      <w:divBdr>
        <w:top w:val="none" w:sz="0" w:space="0" w:color="auto"/>
        <w:left w:val="none" w:sz="0" w:space="0" w:color="auto"/>
        <w:bottom w:val="none" w:sz="0" w:space="0" w:color="auto"/>
        <w:right w:val="none" w:sz="0" w:space="0" w:color="auto"/>
      </w:divBdr>
    </w:div>
    <w:div w:id="2019194722">
      <w:bodyDiv w:val="1"/>
      <w:marLeft w:val="0"/>
      <w:marRight w:val="0"/>
      <w:marTop w:val="0"/>
      <w:marBottom w:val="0"/>
      <w:divBdr>
        <w:top w:val="none" w:sz="0" w:space="0" w:color="auto"/>
        <w:left w:val="none" w:sz="0" w:space="0" w:color="auto"/>
        <w:bottom w:val="none" w:sz="0" w:space="0" w:color="auto"/>
        <w:right w:val="none" w:sz="0" w:space="0" w:color="auto"/>
      </w:divBdr>
    </w:div>
    <w:div w:id="2029717512">
      <w:bodyDiv w:val="1"/>
      <w:marLeft w:val="0"/>
      <w:marRight w:val="0"/>
      <w:marTop w:val="0"/>
      <w:marBottom w:val="0"/>
      <w:divBdr>
        <w:top w:val="none" w:sz="0" w:space="0" w:color="auto"/>
        <w:left w:val="none" w:sz="0" w:space="0" w:color="auto"/>
        <w:bottom w:val="none" w:sz="0" w:space="0" w:color="auto"/>
        <w:right w:val="none" w:sz="0" w:space="0" w:color="auto"/>
      </w:divBdr>
      <w:divsChild>
        <w:div w:id="161630944">
          <w:marLeft w:val="1350"/>
          <w:marRight w:val="0"/>
          <w:marTop w:val="0"/>
          <w:marBottom w:val="0"/>
          <w:divBdr>
            <w:top w:val="none" w:sz="0" w:space="0" w:color="auto"/>
            <w:left w:val="none" w:sz="0" w:space="0" w:color="auto"/>
            <w:bottom w:val="none" w:sz="0" w:space="0" w:color="auto"/>
            <w:right w:val="none" w:sz="0" w:space="0" w:color="auto"/>
          </w:divBdr>
        </w:div>
      </w:divsChild>
    </w:div>
    <w:div w:id="2043168419">
      <w:bodyDiv w:val="1"/>
      <w:marLeft w:val="0"/>
      <w:marRight w:val="0"/>
      <w:marTop w:val="0"/>
      <w:marBottom w:val="0"/>
      <w:divBdr>
        <w:top w:val="none" w:sz="0" w:space="0" w:color="auto"/>
        <w:left w:val="none" w:sz="0" w:space="0" w:color="auto"/>
        <w:bottom w:val="none" w:sz="0" w:space="0" w:color="auto"/>
        <w:right w:val="none" w:sz="0" w:space="0" w:color="auto"/>
      </w:divBdr>
    </w:div>
    <w:div w:id="2047364226">
      <w:bodyDiv w:val="1"/>
      <w:marLeft w:val="0"/>
      <w:marRight w:val="0"/>
      <w:marTop w:val="0"/>
      <w:marBottom w:val="0"/>
      <w:divBdr>
        <w:top w:val="none" w:sz="0" w:space="0" w:color="auto"/>
        <w:left w:val="none" w:sz="0" w:space="0" w:color="auto"/>
        <w:bottom w:val="none" w:sz="0" w:space="0" w:color="auto"/>
        <w:right w:val="none" w:sz="0" w:space="0" w:color="auto"/>
      </w:divBdr>
    </w:div>
    <w:div w:id="2053579502">
      <w:bodyDiv w:val="1"/>
      <w:marLeft w:val="0"/>
      <w:marRight w:val="0"/>
      <w:marTop w:val="0"/>
      <w:marBottom w:val="0"/>
      <w:divBdr>
        <w:top w:val="none" w:sz="0" w:space="0" w:color="auto"/>
        <w:left w:val="none" w:sz="0" w:space="0" w:color="auto"/>
        <w:bottom w:val="none" w:sz="0" w:space="0" w:color="auto"/>
        <w:right w:val="none" w:sz="0" w:space="0" w:color="auto"/>
      </w:divBdr>
    </w:div>
    <w:div w:id="2099788452">
      <w:bodyDiv w:val="1"/>
      <w:marLeft w:val="0"/>
      <w:marRight w:val="0"/>
      <w:marTop w:val="0"/>
      <w:marBottom w:val="0"/>
      <w:divBdr>
        <w:top w:val="none" w:sz="0" w:space="0" w:color="auto"/>
        <w:left w:val="none" w:sz="0" w:space="0" w:color="auto"/>
        <w:bottom w:val="none" w:sz="0" w:space="0" w:color="auto"/>
        <w:right w:val="none" w:sz="0" w:space="0" w:color="auto"/>
      </w:divBdr>
    </w:div>
    <w:div w:id="2099907443">
      <w:bodyDiv w:val="1"/>
      <w:marLeft w:val="0"/>
      <w:marRight w:val="0"/>
      <w:marTop w:val="0"/>
      <w:marBottom w:val="0"/>
      <w:divBdr>
        <w:top w:val="none" w:sz="0" w:space="0" w:color="auto"/>
        <w:left w:val="none" w:sz="0" w:space="0" w:color="auto"/>
        <w:bottom w:val="none" w:sz="0" w:space="0" w:color="auto"/>
        <w:right w:val="none" w:sz="0" w:space="0" w:color="auto"/>
      </w:divBdr>
    </w:div>
    <w:div w:id="2102555776">
      <w:bodyDiv w:val="1"/>
      <w:marLeft w:val="0"/>
      <w:marRight w:val="0"/>
      <w:marTop w:val="0"/>
      <w:marBottom w:val="0"/>
      <w:divBdr>
        <w:top w:val="none" w:sz="0" w:space="0" w:color="auto"/>
        <w:left w:val="none" w:sz="0" w:space="0" w:color="auto"/>
        <w:bottom w:val="none" w:sz="0" w:space="0" w:color="auto"/>
        <w:right w:val="none" w:sz="0" w:space="0" w:color="auto"/>
      </w:divBdr>
    </w:div>
    <w:div w:id="2105833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ornell Theme">
  <a:themeElements>
    <a:clrScheme name="eCornell Theme">
      <a:dk1>
        <a:srgbClr val="373F47"/>
      </a:dk1>
      <a:lt1>
        <a:srgbClr val="FFFFFF"/>
      </a:lt1>
      <a:dk2>
        <a:srgbClr val="44546A"/>
      </a:dk2>
      <a:lt2>
        <a:srgbClr val="E7E6E6"/>
      </a:lt2>
      <a:accent1>
        <a:srgbClr val="B31B1B"/>
      </a:accent1>
      <a:accent2>
        <a:srgbClr val="ECEFF1"/>
      </a:accent2>
      <a:accent3>
        <a:srgbClr val="D3D6D7"/>
      </a:accent3>
      <a:accent4>
        <a:srgbClr val="606366"/>
      </a:accent4>
      <a:accent5>
        <a:srgbClr val="383F47"/>
      </a:accent5>
      <a:accent6>
        <a:srgbClr val="EC382F"/>
      </a:accent6>
      <a:hlink>
        <a:srgbClr val="92B2C3"/>
      </a:hlink>
      <a:folHlink>
        <a:srgbClr val="F7BC67"/>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eXVpSGXFERpvrt3meP09VQf76OQ==">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1277</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mpierce@ecornell.com</cp:lastModifiedBy>
  <cp:revision>8</cp:revision>
  <dcterms:created xsi:type="dcterms:W3CDTF">2022-11-23T14:13:00Z</dcterms:created>
  <dcterms:modified xsi:type="dcterms:W3CDTF">2023-01-04T22:59:00Z</dcterms:modified>
</cp:coreProperties>
</file>