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BD1D" w14:textId="122FB321" w:rsidR="008E7510" w:rsidRPr="0073018C" w:rsidRDefault="00A507A7" w:rsidP="0073018C">
      <w:pPr>
        <w:pStyle w:val="Heading1"/>
        <w:spacing w:before="120"/>
        <w:jc w:val="center"/>
        <w:rPr>
          <w:b/>
          <w:bCs/>
        </w:rPr>
      </w:pPr>
      <w:r w:rsidRPr="0073018C">
        <w:rPr>
          <w:b/>
          <w:bCs/>
        </w:rPr>
        <w:t>PROJECT</w:t>
      </w:r>
    </w:p>
    <w:p w14:paraId="34A3ACE0" w14:textId="2A04B8BB" w:rsidR="001A7E27" w:rsidRDefault="0073018C" w:rsidP="00DE2313">
      <w:pPr>
        <w:pStyle w:val="Heading2"/>
      </w:pPr>
      <w:r>
        <w:t>STATEMENT</w:t>
      </w:r>
    </w:p>
    <w:p w14:paraId="1445AEB5" w14:textId="36B3AA91" w:rsidR="00654462" w:rsidRPr="00654462" w:rsidRDefault="00654462" w:rsidP="00654462">
      <w:r>
        <w:t>Each project team (comprising of at most 3 students) should choose one of the following two project statements:</w:t>
      </w:r>
    </w:p>
    <w:p w14:paraId="12CF412E" w14:textId="77777777" w:rsidR="00144B7E" w:rsidRPr="00144B7E" w:rsidRDefault="00654462" w:rsidP="00144B7E">
      <w:pPr>
        <w:pStyle w:val="ListParagraph"/>
        <w:numPr>
          <w:ilvl w:val="0"/>
          <w:numId w:val="1"/>
        </w:numPr>
        <w:ind w:left="360"/>
        <w:rPr>
          <w:sz w:val="28"/>
          <w:szCs w:val="28"/>
        </w:rPr>
      </w:pPr>
      <w:r w:rsidRPr="00144B7E">
        <w:rPr>
          <w:b/>
          <w:bCs/>
          <w:sz w:val="28"/>
          <w:szCs w:val="28"/>
        </w:rPr>
        <w:t>OPTION 1:</w:t>
      </w:r>
      <w:r w:rsidRPr="00144B7E">
        <w:rPr>
          <w:sz w:val="28"/>
          <w:szCs w:val="28"/>
        </w:rPr>
        <w:t xml:space="preserve"> </w:t>
      </w:r>
      <w:r w:rsidR="00144B7E" w:rsidRPr="00144B7E">
        <w:rPr>
          <w:b/>
          <w:bCs/>
          <w:i/>
          <w:iCs/>
          <w:sz w:val="28"/>
          <w:szCs w:val="28"/>
        </w:rPr>
        <w:t>Inferring and Regulating Cognitive States Using EEG and Artificial Intelligence</w:t>
      </w:r>
    </w:p>
    <w:p w14:paraId="1FAA4D6C" w14:textId="77777777" w:rsidR="00144B7E" w:rsidRDefault="00144B7E" w:rsidP="00144B7E">
      <w:pPr>
        <w:pStyle w:val="ListParagraph"/>
        <w:ind w:left="360"/>
        <w:rPr>
          <w:b/>
          <w:bCs/>
        </w:rPr>
      </w:pPr>
    </w:p>
    <w:p w14:paraId="4C146601" w14:textId="77777777" w:rsidR="00144B7E" w:rsidRPr="00144B7E" w:rsidRDefault="00144B7E" w:rsidP="00144B7E">
      <w:pPr>
        <w:pStyle w:val="ListParagraph"/>
        <w:ind w:left="360"/>
      </w:pPr>
      <w:r>
        <w:rPr>
          <w:b/>
          <w:bCs/>
        </w:rPr>
        <w:t xml:space="preserve">Motivation: </w:t>
      </w:r>
      <w:r w:rsidRPr="00144B7E">
        <w:t>Understanding and regulating human cognitive states (e.g., focus, stress, relaxation) is a central challenge in AI</w:t>
      </w:r>
      <w:r w:rsidRPr="00144B7E">
        <w:rPr>
          <w:rFonts w:ascii="Cambria Math" w:hAnsi="Cambria Math" w:cs="Cambria Math"/>
        </w:rPr>
        <w:t>‑</w:t>
      </w:r>
      <w:r w:rsidRPr="00144B7E">
        <w:t>driven human</w:t>
      </w:r>
      <w:r w:rsidRPr="00144B7E">
        <w:rPr>
          <w:rFonts w:cs="Aptos"/>
        </w:rPr>
        <w:t>–</w:t>
      </w:r>
      <w:r w:rsidRPr="00144B7E">
        <w:t>machine interaction. Wearable EEG sensors make it possible to observe brain activity non</w:t>
      </w:r>
      <w:r w:rsidRPr="00144B7E">
        <w:rPr>
          <w:rFonts w:ascii="Cambria Math" w:hAnsi="Cambria Math" w:cs="Cambria Math"/>
        </w:rPr>
        <w:t>‑</w:t>
      </w:r>
      <w:r w:rsidRPr="00144B7E">
        <w:t>invasively, but the signals are noisy, high</w:t>
      </w:r>
      <w:r w:rsidRPr="00144B7E">
        <w:rPr>
          <w:rFonts w:ascii="Cambria Math" w:hAnsi="Cambria Math" w:cs="Cambria Math"/>
        </w:rPr>
        <w:t>‑</w:t>
      </w:r>
      <w:r w:rsidRPr="00144B7E">
        <w:t>dimensional, and uncertain. This project explores how core AI techniques</w:t>
      </w:r>
      <w:r w:rsidRPr="00144B7E">
        <w:rPr>
          <w:rFonts w:cs="Aptos"/>
        </w:rPr>
        <w:t>—</w:t>
      </w:r>
      <w:r w:rsidRPr="00144B7E">
        <w:t>learning, probabilistic reasoning, and decision</w:t>
      </w:r>
      <w:r w:rsidRPr="00144B7E">
        <w:rPr>
          <w:rFonts w:ascii="Cambria Math" w:hAnsi="Cambria Math" w:cs="Cambria Math"/>
        </w:rPr>
        <w:t>‑</w:t>
      </w:r>
      <w:r w:rsidRPr="00144B7E">
        <w:t>making</w:t>
      </w:r>
      <w:r w:rsidRPr="00144B7E">
        <w:rPr>
          <w:rFonts w:cs="Aptos"/>
        </w:rPr>
        <w:t>—</w:t>
      </w:r>
      <w:r w:rsidRPr="00144B7E">
        <w:t>can be applied to real physiological data to infer cognitive states and study how external stimuli influence them.</w:t>
      </w:r>
    </w:p>
    <w:p w14:paraId="43A9969B" w14:textId="77777777" w:rsidR="00144B7E" w:rsidRDefault="00144B7E" w:rsidP="00144B7E">
      <w:pPr>
        <w:pStyle w:val="ListParagraph"/>
        <w:ind w:left="360"/>
      </w:pPr>
    </w:p>
    <w:p w14:paraId="4CE936F0" w14:textId="3238AF4B" w:rsidR="00144B7E" w:rsidRDefault="00144B7E" w:rsidP="00144B7E">
      <w:pPr>
        <w:pStyle w:val="ListParagraph"/>
        <w:ind w:left="360"/>
      </w:pPr>
      <w:r w:rsidRPr="00144B7E">
        <w:t>Students will work with EEG data collected during auditory, gustatory, and olfactory stimulation, as studied in the referenced paper, to design and evaluate AI systems that classify, predict, or reason about cognitive states.</w:t>
      </w:r>
    </w:p>
    <w:p w14:paraId="43AC48B8" w14:textId="77777777" w:rsidR="00144B7E" w:rsidRDefault="00144B7E" w:rsidP="00144B7E">
      <w:pPr>
        <w:pStyle w:val="ListParagraph"/>
        <w:ind w:left="360"/>
      </w:pPr>
    </w:p>
    <w:p w14:paraId="050BD70A" w14:textId="77777777" w:rsidR="00144B7E" w:rsidRPr="00144B7E" w:rsidRDefault="00144B7E" w:rsidP="00144B7E">
      <w:pPr>
        <w:pStyle w:val="ListParagraph"/>
        <w:ind w:left="360"/>
      </w:pPr>
      <w:r w:rsidRPr="00144B7E">
        <w:t>By completing this project, students will:</w:t>
      </w:r>
    </w:p>
    <w:p w14:paraId="32455D2C" w14:textId="77777777" w:rsidR="00144B7E" w:rsidRPr="00144B7E" w:rsidRDefault="00144B7E" w:rsidP="00144B7E">
      <w:pPr>
        <w:pStyle w:val="ListParagraph"/>
        <w:numPr>
          <w:ilvl w:val="0"/>
          <w:numId w:val="8"/>
        </w:numPr>
      </w:pPr>
      <w:r w:rsidRPr="00144B7E">
        <w:t xml:space="preserve">Design </w:t>
      </w:r>
      <w:r w:rsidRPr="00144B7E">
        <w:rPr>
          <w:b/>
          <w:bCs/>
        </w:rPr>
        <w:t>intelligent agents</w:t>
      </w:r>
      <w:r w:rsidRPr="00144B7E">
        <w:t xml:space="preserve"> that reason from physiological data</w:t>
      </w:r>
    </w:p>
    <w:p w14:paraId="2A141FDA" w14:textId="77777777" w:rsidR="00144B7E" w:rsidRPr="00144B7E" w:rsidRDefault="00144B7E" w:rsidP="00144B7E">
      <w:pPr>
        <w:pStyle w:val="ListParagraph"/>
        <w:numPr>
          <w:ilvl w:val="0"/>
          <w:numId w:val="8"/>
        </w:numPr>
      </w:pPr>
      <w:r w:rsidRPr="00144B7E">
        <w:t xml:space="preserve">Apply </w:t>
      </w:r>
      <w:r w:rsidRPr="00144B7E">
        <w:rPr>
          <w:b/>
          <w:bCs/>
        </w:rPr>
        <w:t>machine learning</w:t>
      </w:r>
      <w:r w:rsidRPr="00144B7E">
        <w:t xml:space="preserve"> to real</w:t>
      </w:r>
      <w:r w:rsidRPr="00144B7E">
        <w:noBreakHyphen/>
        <w:t>world, noisy datasets</w:t>
      </w:r>
    </w:p>
    <w:p w14:paraId="6116B0E1" w14:textId="77777777" w:rsidR="00144B7E" w:rsidRPr="00144B7E" w:rsidRDefault="00144B7E" w:rsidP="00144B7E">
      <w:pPr>
        <w:pStyle w:val="ListParagraph"/>
        <w:numPr>
          <w:ilvl w:val="0"/>
          <w:numId w:val="8"/>
        </w:numPr>
      </w:pPr>
      <w:r w:rsidRPr="00144B7E">
        <w:t xml:space="preserve">Use </w:t>
      </w:r>
      <w:r w:rsidRPr="00144B7E">
        <w:rPr>
          <w:b/>
          <w:bCs/>
        </w:rPr>
        <w:t>probabilistic reasoning</w:t>
      </w:r>
      <w:r w:rsidRPr="00144B7E">
        <w:t xml:space="preserve"> to model uncertainty in brain signals</w:t>
      </w:r>
    </w:p>
    <w:p w14:paraId="3E8C9AE7" w14:textId="77777777" w:rsidR="00144B7E" w:rsidRPr="00144B7E" w:rsidRDefault="00144B7E" w:rsidP="00144B7E">
      <w:pPr>
        <w:pStyle w:val="ListParagraph"/>
        <w:numPr>
          <w:ilvl w:val="0"/>
          <w:numId w:val="8"/>
        </w:numPr>
      </w:pPr>
      <w:r w:rsidRPr="00144B7E">
        <w:t xml:space="preserve">Compare </w:t>
      </w:r>
      <w:r w:rsidRPr="00144B7E">
        <w:rPr>
          <w:b/>
          <w:bCs/>
        </w:rPr>
        <w:t>multiple AI approaches</w:t>
      </w:r>
      <w:r w:rsidRPr="00144B7E">
        <w:t xml:space="preserve"> empirically</w:t>
      </w:r>
    </w:p>
    <w:p w14:paraId="331F70BA" w14:textId="77777777" w:rsidR="00144B7E" w:rsidRPr="00144B7E" w:rsidRDefault="00144B7E" w:rsidP="00144B7E">
      <w:pPr>
        <w:pStyle w:val="ListParagraph"/>
        <w:numPr>
          <w:ilvl w:val="0"/>
          <w:numId w:val="8"/>
        </w:numPr>
      </w:pPr>
      <w:r w:rsidRPr="00144B7E">
        <w:t xml:space="preserve">Reflect on </w:t>
      </w:r>
      <w:r w:rsidRPr="00144B7E">
        <w:rPr>
          <w:b/>
          <w:bCs/>
        </w:rPr>
        <w:t>ethical issues</w:t>
      </w:r>
      <w:r w:rsidRPr="00144B7E">
        <w:t xml:space="preserve"> involving neurodata, privacy, and AI</w:t>
      </w:r>
      <w:r w:rsidRPr="00144B7E">
        <w:noBreakHyphen/>
        <w:t>mediated cognitive regulation</w:t>
      </w:r>
    </w:p>
    <w:p w14:paraId="05F15C3D" w14:textId="77777777" w:rsidR="00144B7E" w:rsidRDefault="00144B7E" w:rsidP="00144B7E">
      <w:pPr>
        <w:pStyle w:val="ListParagraph"/>
        <w:ind w:left="360"/>
      </w:pPr>
    </w:p>
    <w:p w14:paraId="3655204B" w14:textId="4B65262D" w:rsidR="00144B7E" w:rsidRPr="00144B7E" w:rsidRDefault="00144B7E" w:rsidP="00144B7E">
      <w:pPr>
        <w:pStyle w:val="ListParagraph"/>
        <w:ind w:left="360"/>
      </w:pPr>
      <w:r w:rsidRPr="00144B7E">
        <w:rPr>
          <w:b/>
          <w:bCs/>
        </w:rPr>
        <w:t>Problem Statement:</w:t>
      </w:r>
      <w:r>
        <w:t xml:space="preserve"> </w:t>
      </w:r>
      <w:r w:rsidRPr="00144B7E">
        <w:t xml:space="preserve">Design an AI system that </w:t>
      </w:r>
      <w:r w:rsidRPr="00144B7E">
        <w:rPr>
          <w:b/>
          <w:bCs/>
        </w:rPr>
        <w:t>infers cognitive states</w:t>
      </w:r>
      <w:r w:rsidRPr="00144B7E">
        <w:t xml:space="preserve"> from EEG signals recorded during different sensory stimulation conditions (auditory, gustatory, olfactory).</w:t>
      </w:r>
    </w:p>
    <w:p w14:paraId="15F2B1D1" w14:textId="77777777" w:rsidR="00144B7E" w:rsidRDefault="00144B7E" w:rsidP="00144B7E">
      <w:pPr>
        <w:pStyle w:val="ListParagraph"/>
        <w:ind w:left="360"/>
        <w:rPr>
          <w:b/>
          <w:bCs/>
        </w:rPr>
      </w:pPr>
    </w:p>
    <w:p w14:paraId="7AC49BBC" w14:textId="02767853" w:rsidR="00144B7E" w:rsidRPr="00144B7E" w:rsidRDefault="00144B7E" w:rsidP="00144B7E">
      <w:pPr>
        <w:pStyle w:val="ListParagraph"/>
        <w:ind w:left="360"/>
        <w:rPr>
          <w:b/>
          <w:bCs/>
        </w:rPr>
      </w:pPr>
      <w:r w:rsidRPr="00144B7E">
        <w:rPr>
          <w:b/>
          <w:bCs/>
        </w:rPr>
        <w:t>Core Tasks</w:t>
      </w:r>
    </w:p>
    <w:p w14:paraId="639767DE" w14:textId="77777777" w:rsidR="00144B7E" w:rsidRPr="00144B7E" w:rsidRDefault="00144B7E" w:rsidP="00144B7E">
      <w:pPr>
        <w:pStyle w:val="ListParagraph"/>
        <w:numPr>
          <w:ilvl w:val="0"/>
          <w:numId w:val="9"/>
        </w:numPr>
      </w:pPr>
      <w:r w:rsidRPr="00144B7E">
        <w:rPr>
          <w:b/>
          <w:bCs/>
        </w:rPr>
        <w:t>Problem Formulation (Intelligent Agents)</w:t>
      </w:r>
    </w:p>
    <w:p w14:paraId="42789121" w14:textId="77777777" w:rsidR="00144B7E" w:rsidRPr="00144B7E" w:rsidRDefault="00144B7E" w:rsidP="00144B7E">
      <w:pPr>
        <w:pStyle w:val="ListParagraph"/>
        <w:numPr>
          <w:ilvl w:val="1"/>
          <w:numId w:val="9"/>
        </w:numPr>
      </w:pPr>
      <w:r w:rsidRPr="00144B7E">
        <w:t>Define the agent’s percepts (EEG features), actions (classification or prediction), and performance measure.</w:t>
      </w:r>
    </w:p>
    <w:p w14:paraId="266484E5" w14:textId="77777777" w:rsidR="00144B7E" w:rsidRPr="00144B7E" w:rsidRDefault="00144B7E" w:rsidP="00144B7E">
      <w:pPr>
        <w:pStyle w:val="ListParagraph"/>
        <w:numPr>
          <w:ilvl w:val="1"/>
          <w:numId w:val="9"/>
        </w:numPr>
      </w:pPr>
      <w:r w:rsidRPr="00144B7E">
        <w:lastRenderedPageBreak/>
        <w:t>Clearly specify target variables (e.g., stimulation type, cognitive state labels, engagement levels).</w:t>
      </w:r>
    </w:p>
    <w:p w14:paraId="794AF9DD" w14:textId="77777777" w:rsidR="00144B7E" w:rsidRPr="00144B7E" w:rsidRDefault="00144B7E" w:rsidP="00144B7E">
      <w:pPr>
        <w:pStyle w:val="ListParagraph"/>
        <w:numPr>
          <w:ilvl w:val="0"/>
          <w:numId w:val="9"/>
        </w:numPr>
      </w:pPr>
      <w:r w:rsidRPr="00144B7E">
        <w:rPr>
          <w:b/>
          <w:bCs/>
        </w:rPr>
        <w:t>Machine Learning</w:t>
      </w:r>
    </w:p>
    <w:p w14:paraId="4C6087B9" w14:textId="271E0B36" w:rsidR="00144B7E" w:rsidRPr="00144B7E" w:rsidRDefault="00144B7E" w:rsidP="00144B7E">
      <w:pPr>
        <w:pStyle w:val="ListParagraph"/>
        <w:numPr>
          <w:ilvl w:val="1"/>
          <w:numId w:val="9"/>
        </w:numPr>
      </w:pPr>
      <w:r w:rsidRPr="00144B7E">
        <w:t xml:space="preserve">Implement at least </w:t>
      </w:r>
      <w:r w:rsidRPr="00144B7E">
        <w:rPr>
          <w:b/>
          <w:bCs/>
        </w:rPr>
        <w:t xml:space="preserve">one </w:t>
      </w:r>
      <w:r w:rsidRPr="00144B7E">
        <w:t>decision tre</w:t>
      </w:r>
      <w:r w:rsidR="00902AE1">
        <w:t xml:space="preserve">e and one </w:t>
      </w:r>
      <w:r w:rsidRPr="00144B7E">
        <w:t>neural network</w:t>
      </w:r>
      <w:r w:rsidR="00902AE1">
        <w:t xml:space="preserve"> (e.g. convolutional neural network, or a transformer architecture)</w:t>
      </w:r>
      <w:r w:rsidRPr="00144B7E">
        <w:t>.</w:t>
      </w:r>
    </w:p>
    <w:p w14:paraId="2E43A88A" w14:textId="77777777" w:rsidR="00144B7E" w:rsidRPr="00144B7E" w:rsidRDefault="00144B7E" w:rsidP="00144B7E">
      <w:pPr>
        <w:pStyle w:val="ListParagraph"/>
        <w:numPr>
          <w:ilvl w:val="1"/>
          <w:numId w:val="9"/>
        </w:numPr>
      </w:pPr>
      <w:r w:rsidRPr="00144B7E">
        <w:t>Extract or select meaningful EEG features (e.g., band power, statistical summaries).</w:t>
      </w:r>
    </w:p>
    <w:p w14:paraId="74A571EC" w14:textId="77777777" w:rsidR="00144B7E" w:rsidRPr="00144B7E" w:rsidRDefault="00144B7E" w:rsidP="00144B7E">
      <w:pPr>
        <w:pStyle w:val="ListParagraph"/>
        <w:numPr>
          <w:ilvl w:val="0"/>
          <w:numId w:val="9"/>
        </w:numPr>
      </w:pPr>
      <w:r w:rsidRPr="00144B7E">
        <w:rPr>
          <w:b/>
          <w:bCs/>
        </w:rPr>
        <w:t>Probabilistic Reasoning</w:t>
      </w:r>
    </w:p>
    <w:p w14:paraId="0A1068FE" w14:textId="77777777" w:rsidR="00144B7E" w:rsidRPr="00144B7E" w:rsidRDefault="00144B7E" w:rsidP="00144B7E">
      <w:pPr>
        <w:pStyle w:val="ListParagraph"/>
        <w:numPr>
          <w:ilvl w:val="1"/>
          <w:numId w:val="9"/>
        </w:numPr>
      </w:pPr>
      <w:r w:rsidRPr="00144B7E">
        <w:t xml:space="preserve">Model uncertainty using a probabilistic approach such as: </w:t>
      </w:r>
    </w:p>
    <w:p w14:paraId="32988E4C" w14:textId="77777777" w:rsidR="00144B7E" w:rsidRPr="00144B7E" w:rsidRDefault="00144B7E" w:rsidP="00144B7E">
      <w:pPr>
        <w:pStyle w:val="ListParagraph"/>
        <w:numPr>
          <w:ilvl w:val="2"/>
          <w:numId w:val="9"/>
        </w:numPr>
      </w:pPr>
      <w:r w:rsidRPr="00144B7E">
        <w:t>Naïve Bayes</w:t>
      </w:r>
    </w:p>
    <w:p w14:paraId="2197D207" w14:textId="77777777" w:rsidR="00144B7E" w:rsidRPr="00144B7E" w:rsidRDefault="00144B7E" w:rsidP="00144B7E">
      <w:pPr>
        <w:pStyle w:val="ListParagraph"/>
        <w:numPr>
          <w:ilvl w:val="2"/>
          <w:numId w:val="9"/>
        </w:numPr>
      </w:pPr>
      <w:r w:rsidRPr="00144B7E">
        <w:t>Bayesian networks</w:t>
      </w:r>
    </w:p>
    <w:p w14:paraId="586116E8" w14:textId="77777777" w:rsidR="00144B7E" w:rsidRPr="00144B7E" w:rsidRDefault="00144B7E" w:rsidP="00144B7E">
      <w:pPr>
        <w:pStyle w:val="ListParagraph"/>
        <w:numPr>
          <w:ilvl w:val="2"/>
          <w:numId w:val="9"/>
        </w:numPr>
      </w:pPr>
      <w:r w:rsidRPr="00144B7E">
        <w:t>Hidden Markov Models (temporal EEG dynamics)</w:t>
      </w:r>
    </w:p>
    <w:p w14:paraId="1FB89D3F" w14:textId="77777777" w:rsidR="00144B7E" w:rsidRPr="00144B7E" w:rsidRDefault="00144B7E" w:rsidP="00144B7E">
      <w:pPr>
        <w:pStyle w:val="ListParagraph"/>
        <w:numPr>
          <w:ilvl w:val="0"/>
          <w:numId w:val="9"/>
        </w:numPr>
      </w:pPr>
      <w:r w:rsidRPr="00144B7E">
        <w:rPr>
          <w:b/>
          <w:bCs/>
        </w:rPr>
        <w:t>Comparative Analysis</w:t>
      </w:r>
    </w:p>
    <w:p w14:paraId="087540FF" w14:textId="3CEE90E2" w:rsidR="00144B7E" w:rsidRPr="00144B7E" w:rsidRDefault="00144B7E" w:rsidP="00144B7E">
      <w:pPr>
        <w:pStyle w:val="ListParagraph"/>
        <w:numPr>
          <w:ilvl w:val="1"/>
          <w:numId w:val="9"/>
        </w:numPr>
      </w:pPr>
      <w:r w:rsidRPr="00144B7E">
        <w:t>Compare a decision tree</w:t>
      </w:r>
      <w:r w:rsidR="00902AE1">
        <w:t>,</w:t>
      </w:r>
      <w:r w:rsidRPr="00144B7E">
        <w:t xml:space="preserve"> neural network </w:t>
      </w:r>
      <w:r w:rsidR="00902AE1">
        <w:t>and</w:t>
      </w:r>
      <w:r w:rsidRPr="00144B7E">
        <w:t xml:space="preserve"> probabilistic </w:t>
      </w:r>
      <w:r w:rsidR="00902AE1">
        <w:t xml:space="preserve">reasoning </w:t>
      </w:r>
      <w:r w:rsidRPr="00144B7E">
        <w:t>model</w:t>
      </w:r>
      <w:r w:rsidR="00902AE1">
        <w:t xml:space="preserve"> in predicting/inferring the cognitive state of a person from EEG data.</w:t>
      </w:r>
    </w:p>
    <w:p w14:paraId="154B3894" w14:textId="77777777" w:rsidR="00144B7E" w:rsidRPr="00144B7E" w:rsidRDefault="00144B7E" w:rsidP="00144B7E">
      <w:pPr>
        <w:pStyle w:val="ListParagraph"/>
        <w:numPr>
          <w:ilvl w:val="0"/>
          <w:numId w:val="9"/>
        </w:numPr>
      </w:pPr>
      <w:r w:rsidRPr="00144B7E">
        <w:rPr>
          <w:b/>
          <w:bCs/>
        </w:rPr>
        <w:t>Ethical Reflection</w:t>
      </w:r>
    </w:p>
    <w:p w14:paraId="01C63340" w14:textId="77777777" w:rsidR="00144B7E" w:rsidRPr="00144B7E" w:rsidRDefault="00144B7E" w:rsidP="00144B7E">
      <w:pPr>
        <w:pStyle w:val="ListParagraph"/>
        <w:numPr>
          <w:ilvl w:val="1"/>
          <w:numId w:val="9"/>
        </w:numPr>
      </w:pPr>
      <w:r w:rsidRPr="00144B7E">
        <w:t>Discuss ethical issues: cognitive manipulation, informed consent, data privacy, bias, and misuse of neurotechnology.</w:t>
      </w:r>
    </w:p>
    <w:p w14:paraId="7A06A29B" w14:textId="77777777" w:rsidR="00144B7E" w:rsidRDefault="00144B7E" w:rsidP="00144B7E">
      <w:pPr>
        <w:pStyle w:val="ListParagraph"/>
        <w:ind w:left="360"/>
        <w:rPr>
          <w:b/>
          <w:bCs/>
        </w:rPr>
      </w:pPr>
    </w:p>
    <w:p w14:paraId="2BA8DB8B" w14:textId="1A9C521B" w:rsidR="00144B7E" w:rsidRPr="00144B7E" w:rsidRDefault="00144B7E" w:rsidP="00144B7E">
      <w:pPr>
        <w:pStyle w:val="ListParagraph"/>
        <w:ind w:left="360"/>
        <w:rPr>
          <w:b/>
          <w:bCs/>
        </w:rPr>
      </w:pPr>
      <w:r w:rsidRPr="00144B7E">
        <w:rPr>
          <w:b/>
          <w:bCs/>
        </w:rPr>
        <w:t>Example Research Questions</w:t>
      </w:r>
    </w:p>
    <w:p w14:paraId="07FB2D4E" w14:textId="77777777" w:rsidR="00144B7E" w:rsidRPr="00144B7E" w:rsidRDefault="00144B7E" w:rsidP="00144B7E">
      <w:pPr>
        <w:pStyle w:val="ListParagraph"/>
        <w:numPr>
          <w:ilvl w:val="0"/>
          <w:numId w:val="10"/>
        </w:numPr>
      </w:pPr>
      <w:r w:rsidRPr="00144B7E">
        <w:t>How accurately can EEG signals distinguish between sensory stimulation types?</w:t>
      </w:r>
    </w:p>
    <w:p w14:paraId="4A05D098" w14:textId="77777777" w:rsidR="00144B7E" w:rsidRPr="00144B7E" w:rsidRDefault="00144B7E" w:rsidP="00144B7E">
      <w:pPr>
        <w:pStyle w:val="ListParagraph"/>
        <w:numPr>
          <w:ilvl w:val="0"/>
          <w:numId w:val="10"/>
        </w:numPr>
      </w:pPr>
      <w:r w:rsidRPr="00144B7E">
        <w:t>Which AI approach is most robust to noise and individual differences?</w:t>
      </w:r>
    </w:p>
    <w:p w14:paraId="5C202717" w14:textId="77777777" w:rsidR="00144B7E" w:rsidRPr="00144B7E" w:rsidRDefault="00144B7E" w:rsidP="00144B7E">
      <w:pPr>
        <w:pStyle w:val="ListParagraph"/>
        <w:numPr>
          <w:ilvl w:val="0"/>
          <w:numId w:val="10"/>
        </w:numPr>
      </w:pPr>
      <w:r w:rsidRPr="00144B7E">
        <w:t>What uncertainty remains in inferred cognitive states?</w:t>
      </w:r>
    </w:p>
    <w:p w14:paraId="29C52104" w14:textId="77777777" w:rsidR="00144B7E" w:rsidRPr="00144B7E" w:rsidRDefault="00144B7E" w:rsidP="00144B7E">
      <w:pPr>
        <w:pStyle w:val="ListParagraph"/>
        <w:ind w:left="360" w:firstLine="720"/>
      </w:pPr>
    </w:p>
    <w:p w14:paraId="3A893566" w14:textId="09A1C412" w:rsidR="00144B7E" w:rsidRDefault="00144B7E" w:rsidP="00144B7E">
      <w:pPr>
        <w:pStyle w:val="ListParagraph"/>
        <w:ind w:left="360"/>
      </w:pPr>
      <w:r>
        <w:rPr>
          <w:b/>
          <w:bCs/>
        </w:rPr>
        <w:t>Citation</w:t>
      </w:r>
      <w:r w:rsidRPr="00144B7E">
        <w:rPr>
          <w:b/>
          <w:bCs/>
        </w:rPr>
        <w:t>:</w:t>
      </w:r>
      <w:r>
        <w:t xml:space="preserve"> H. </w:t>
      </w:r>
      <w:r w:rsidRPr="00144B7E">
        <w:t>Fekri Azgomi, Luciano R. F. Branco, Md Rafiul Amin, Saman Khazaei, and Rose T. Faghih. "Regulation of brain cognitive states through auditory, gustatory, and olfactory stimulation with wearable monitoring." </w:t>
      </w:r>
      <w:r w:rsidRPr="00144B7E">
        <w:rPr>
          <w:i/>
          <w:iCs/>
        </w:rPr>
        <w:t>Scientific reports</w:t>
      </w:r>
      <w:r>
        <w:t xml:space="preserve">, vol. </w:t>
      </w:r>
      <w:r w:rsidRPr="00144B7E">
        <w:t>13, no. 1</w:t>
      </w:r>
      <w:r>
        <w:t xml:space="preserve">, p. 12399, </w:t>
      </w:r>
      <w:r w:rsidRPr="00144B7E">
        <w:t>2023.</w:t>
      </w:r>
      <w:r>
        <w:t xml:space="preserve"> </w:t>
      </w:r>
    </w:p>
    <w:p w14:paraId="71F0A397" w14:textId="77777777" w:rsidR="00144B7E" w:rsidRDefault="00144B7E" w:rsidP="00144B7E">
      <w:pPr>
        <w:pStyle w:val="ListParagraph"/>
        <w:ind w:left="360"/>
      </w:pPr>
    </w:p>
    <w:p w14:paraId="787EB39D" w14:textId="3568D11E" w:rsidR="00144B7E" w:rsidRDefault="00144B7E" w:rsidP="00144B7E">
      <w:pPr>
        <w:pStyle w:val="ListParagraph"/>
        <w:ind w:left="360"/>
      </w:pPr>
      <w:r w:rsidRPr="00144B7E">
        <w:rPr>
          <w:b/>
          <w:bCs/>
        </w:rPr>
        <w:t>Dataset:</w:t>
      </w:r>
      <w:r>
        <w:t xml:space="preserve"> </w:t>
      </w:r>
      <w:r w:rsidRPr="00144B7E">
        <w:t>https://physionet.org/content/brain-wearable-monitoring/1.0.0/</w:t>
      </w:r>
    </w:p>
    <w:p w14:paraId="0D83CA94" w14:textId="77777777" w:rsidR="00144B7E" w:rsidRDefault="00144B7E" w:rsidP="00144B7E">
      <w:pPr>
        <w:pStyle w:val="ListParagraph"/>
        <w:ind w:left="360"/>
      </w:pPr>
    </w:p>
    <w:p w14:paraId="6D5FA9A0" w14:textId="44AD7E35" w:rsidR="00144B7E" w:rsidRPr="00144B7E" w:rsidRDefault="00654462" w:rsidP="00514176">
      <w:pPr>
        <w:pStyle w:val="ListParagraph"/>
        <w:numPr>
          <w:ilvl w:val="0"/>
          <w:numId w:val="1"/>
        </w:numPr>
        <w:ind w:left="360"/>
        <w:contextualSpacing w:val="0"/>
        <w:rPr>
          <w:b/>
          <w:bCs/>
          <w:sz w:val="28"/>
          <w:szCs w:val="28"/>
        </w:rPr>
      </w:pPr>
      <w:r w:rsidRPr="00144B7E">
        <w:rPr>
          <w:b/>
          <w:bCs/>
          <w:sz w:val="28"/>
          <w:szCs w:val="28"/>
        </w:rPr>
        <w:t xml:space="preserve">OPTION 2: </w:t>
      </w:r>
      <w:r w:rsidR="00144B7E" w:rsidRPr="00144B7E">
        <w:rPr>
          <w:b/>
          <w:bCs/>
          <w:i/>
          <w:iCs/>
          <w:sz w:val="28"/>
          <w:szCs w:val="28"/>
        </w:rPr>
        <w:t>User-Defined Project</w:t>
      </w:r>
    </w:p>
    <w:p w14:paraId="53100295" w14:textId="28E17C06" w:rsidR="00654462" w:rsidRDefault="00514176" w:rsidP="00144B7E">
      <w:pPr>
        <w:pStyle w:val="ListParagraph"/>
        <w:ind w:left="360"/>
        <w:contextualSpacing w:val="0"/>
      </w:pPr>
      <w:r>
        <w:t xml:space="preserve">Pick any AI-related project of your choice (e.g. </w:t>
      </w:r>
      <w:r w:rsidR="001E62FD">
        <w:t>your PickHacks topic</w:t>
      </w:r>
      <w:r>
        <w:t>)</w:t>
      </w:r>
      <w:r w:rsidR="001E62FD">
        <w:t>.</w:t>
      </w:r>
      <w:r w:rsidR="00ED3AD2">
        <w:t xml:space="preserve"> The team should contact the instructor (Dr. Sid) for approval before submitting the plan. </w:t>
      </w:r>
    </w:p>
    <w:p w14:paraId="7C99C5A8" w14:textId="77777777" w:rsidR="00A93F23" w:rsidRDefault="00A93F23" w:rsidP="00A93F23"/>
    <w:p w14:paraId="3C4F3DE0" w14:textId="77777777" w:rsidR="00514176" w:rsidRDefault="00514176" w:rsidP="00514176">
      <w:pPr>
        <w:pStyle w:val="Heading2"/>
      </w:pPr>
      <w:r>
        <w:lastRenderedPageBreak/>
        <w:t>TEAMING AND COLLABORATION POLICY</w:t>
      </w:r>
    </w:p>
    <w:p w14:paraId="47058FA5" w14:textId="77777777" w:rsidR="00514176" w:rsidRDefault="00514176" w:rsidP="00514176">
      <w:pPr>
        <w:pStyle w:val="Heading2"/>
        <w:numPr>
          <w:ilvl w:val="0"/>
          <w:numId w:val="5"/>
        </w:numPr>
        <w:ind w:left="360"/>
        <w:rPr>
          <w:rFonts w:asciiTheme="minorHAnsi" w:eastAsiaTheme="minorHAnsi" w:hAnsiTheme="minorHAnsi" w:cstheme="minorBidi"/>
          <w:color w:val="auto"/>
          <w:sz w:val="24"/>
          <w:szCs w:val="24"/>
        </w:rPr>
      </w:pPr>
      <w:r w:rsidRPr="00654462">
        <w:rPr>
          <w:rFonts w:asciiTheme="minorHAnsi" w:eastAsiaTheme="minorHAnsi" w:hAnsiTheme="minorHAnsi" w:cstheme="minorBidi"/>
          <w:color w:val="auto"/>
          <w:sz w:val="24"/>
          <w:szCs w:val="24"/>
        </w:rPr>
        <w:t>Teams may have 1–3 students.</w:t>
      </w:r>
    </w:p>
    <w:p w14:paraId="3B647B8B" w14:textId="77777777" w:rsidR="00514176" w:rsidRDefault="00514176" w:rsidP="00514176">
      <w:pPr>
        <w:pStyle w:val="Heading2"/>
        <w:numPr>
          <w:ilvl w:val="0"/>
          <w:numId w:val="5"/>
        </w:numPr>
        <w:ind w:left="360"/>
        <w:rPr>
          <w:rFonts w:asciiTheme="minorHAnsi" w:eastAsiaTheme="minorHAnsi" w:hAnsiTheme="minorHAnsi" w:cstheme="minorBidi"/>
          <w:color w:val="auto"/>
          <w:sz w:val="24"/>
          <w:szCs w:val="24"/>
        </w:rPr>
      </w:pPr>
      <w:r w:rsidRPr="00654462">
        <w:rPr>
          <w:rFonts w:asciiTheme="minorHAnsi" w:eastAsiaTheme="minorHAnsi" w:hAnsiTheme="minorHAnsi" w:cstheme="minorBidi"/>
          <w:color w:val="auto"/>
          <w:sz w:val="24"/>
          <w:szCs w:val="24"/>
        </w:rPr>
        <w:t>All submissions (project plan and final report) must clearly list individual contributions.</w:t>
      </w:r>
    </w:p>
    <w:p w14:paraId="18E44BBB" w14:textId="77777777" w:rsidR="00514176" w:rsidRPr="00654462" w:rsidRDefault="00514176" w:rsidP="00514176">
      <w:pPr>
        <w:pStyle w:val="Heading2"/>
        <w:numPr>
          <w:ilvl w:val="0"/>
          <w:numId w:val="5"/>
        </w:numPr>
        <w:ind w:left="360"/>
        <w:rPr>
          <w:rFonts w:asciiTheme="minorHAnsi" w:eastAsiaTheme="minorHAnsi" w:hAnsiTheme="minorHAnsi" w:cstheme="minorBidi"/>
          <w:color w:val="auto"/>
          <w:sz w:val="24"/>
          <w:szCs w:val="24"/>
        </w:rPr>
      </w:pPr>
      <w:r w:rsidRPr="00654462">
        <w:rPr>
          <w:rFonts w:asciiTheme="minorHAnsi" w:eastAsiaTheme="minorHAnsi" w:hAnsiTheme="minorHAnsi" w:cstheme="minorBidi"/>
          <w:color w:val="auto"/>
          <w:sz w:val="24"/>
          <w:szCs w:val="24"/>
        </w:rPr>
        <w:t>All team members are expected to demonstrate understanding of the full project.</w:t>
      </w:r>
    </w:p>
    <w:p w14:paraId="13ABAE6D" w14:textId="77777777" w:rsidR="00514176" w:rsidRDefault="00514176" w:rsidP="00A93F23"/>
    <w:p w14:paraId="1CA49D32" w14:textId="531B6D0D" w:rsidR="00937C07" w:rsidRDefault="00654462" w:rsidP="00DE2313">
      <w:pPr>
        <w:pStyle w:val="Heading2"/>
      </w:pPr>
      <w:r>
        <w:t>TIMELINE AND DELIVERABLES</w:t>
      </w:r>
    </w:p>
    <w:tbl>
      <w:tblPr>
        <w:tblStyle w:val="TableGrid"/>
        <w:tblW w:w="0" w:type="auto"/>
        <w:tblLook w:val="04A0" w:firstRow="1" w:lastRow="0" w:firstColumn="1" w:lastColumn="0" w:noHBand="0" w:noVBand="1"/>
      </w:tblPr>
      <w:tblGrid>
        <w:gridCol w:w="1525"/>
        <w:gridCol w:w="2610"/>
        <w:gridCol w:w="5081"/>
      </w:tblGrid>
      <w:tr w:rsidR="00A93F23" w14:paraId="4742D9AB" w14:textId="77777777" w:rsidTr="00514176">
        <w:trPr>
          <w:trHeight w:val="881"/>
        </w:trPr>
        <w:tc>
          <w:tcPr>
            <w:tcW w:w="1525" w:type="dxa"/>
            <w:vAlign w:val="center"/>
          </w:tcPr>
          <w:p w14:paraId="1B7FDE43" w14:textId="7B7F7B4A" w:rsidR="00A93F23" w:rsidRDefault="00A93F23" w:rsidP="00A93F23">
            <w:pPr>
              <w:jc w:val="center"/>
            </w:pPr>
            <w:r>
              <w:t>Deadline</w:t>
            </w:r>
          </w:p>
        </w:tc>
        <w:tc>
          <w:tcPr>
            <w:tcW w:w="2610" w:type="dxa"/>
            <w:vAlign w:val="center"/>
          </w:tcPr>
          <w:p w14:paraId="137E7C8C" w14:textId="5B54A85E" w:rsidR="00A93F23" w:rsidRDefault="00A93F23" w:rsidP="00A93F23">
            <w:pPr>
              <w:jc w:val="center"/>
            </w:pPr>
            <w:r>
              <w:t>Deliverable</w:t>
            </w:r>
          </w:p>
        </w:tc>
        <w:tc>
          <w:tcPr>
            <w:tcW w:w="5081" w:type="dxa"/>
            <w:vAlign w:val="center"/>
          </w:tcPr>
          <w:p w14:paraId="2875B8E4" w14:textId="5903E512" w:rsidR="00A93F23" w:rsidRDefault="00A93F23" w:rsidP="00514176">
            <w:r>
              <w:t>Contents</w:t>
            </w:r>
          </w:p>
        </w:tc>
      </w:tr>
      <w:tr w:rsidR="00A93F23" w14:paraId="078F5F0F" w14:textId="77777777" w:rsidTr="00514176">
        <w:trPr>
          <w:trHeight w:val="1440"/>
        </w:trPr>
        <w:tc>
          <w:tcPr>
            <w:tcW w:w="1525" w:type="dxa"/>
            <w:vAlign w:val="center"/>
          </w:tcPr>
          <w:p w14:paraId="6AA562F7" w14:textId="5E8AF12B" w:rsidR="00A93F23" w:rsidRDefault="00A93F23" w:rsidP="00A93F23">
            <w:pPr>
              <w:jc w:val="center"/>
            </w:pPr>
            <w:r>
              <w:t>Apr 1</w:t>
            </w:r>
            <w:r w:rsidR="00ED3AD2">
              <w:t>8</w:t>
            </w:r>
            <w:r>
              <w:t>, 2026</w:t>
            </w:r>
          </w:p>
        </w:tc>
        <w:tc>
          <w:tcPr>
            <w:tcW w:w="2610" w:type="dxa"/>
            <w:vAlign w:val="center"/>
          </w:tcPr>
          <w:p w14:paraId="082680B4" w14:textId="77777777" w:rsidR="00A93F23" w:rsidRDefault="00A93F23" w:rsidP="00A93F23">
            <w:pPr>
              <w:jc w:val="center"/>
            </w:pPr>
            <w:r>
              <w:t>Plan</w:t>
            </w:r>
          </w:p>
          <w:p w14:paraId="65D28282" w14:textId="7B0C16E8" w:rsidR="002E5B28" w:rsidRDefault="002E5B28" w:rsidP="00A93F23">
            <w:pPr>
              <w:jc w:val="center"/>
            </w:pPr>
            <w:r>
              <w:t>(2-page, excluding references)</w:t>
            </w:r>
          </w:p>
        </w:tc>
        <w:tc>
          <w:tcPr>
            <w:tcW w:w="5081" w:type="dxa"/>
            <w:vAlign w:val="center"/>
          </w:tcPr>
          <w:p w14:paraId="5E0B81F9" w14:textId="284FD868" w:rsidR="00A93F23" w:rsidRDefault="0073018C" w:rsidP="00514176">
            <w:pPr>
              <w:pStyle w:val="ListParagraph"/>
              <w:numPr>
                <w:ilvl w:val="0"/>
                <w:numId w:val="6"/>
              </w:numPr>
            </w:pPr>
            <w:r>
              <w:t>M</w:t>
            </w:r>
            <w:r w:rsidR="00A93F23">
              <w:t>otivation and Problem Statement</w:t>
            </w:r>
          </w:p>
          <w:p w14:paraId="000AFF51" w14:textId="1CC97DCE" w:rsidR="00A93F23" w:rsidRDefault="00514176" w:rsidP="00514176">
            <w:pPr>
              <w:pStyle w:val="ListParagraph"/>
              <w:numPr>
                <w:ilvl w:val="0"/>
                <w:numId w:val="6"/>
              </w:numPr>
            </w:pPr>
            <w:r>
              <w:t xml:space="preserve">Clear, </w:t>
            </w:r>
            <w:r w:rsidR="00A93F23">
              <w:t>Measurable Objectives</w:t>
            </w:r>
          </w:p>
          <w:p w14:paraId="516B1204" w14:textId="7F46A4B6" w:rsidR="00A93F23" w:rsidRDefault="00A93F23" w:rsidP="00514176">
            <w:pPr>
              <w:pStyle w:val="ListParagraph"/>
              <w:numPr>
                <w:ilvl w:val="0"/>
                <w:numId w:val="6"/>
              </w:numPr>
            </w:pPr>
            <w:r>
              <w:t>Methods (3 different approaches)</w:t>
            </w:r>
          </w:p>
          <w:p w14:paraId="3102B0D8" w14:textId="77777777" w:rsidR="00514176" w:rsidRDefault="00A93F23" w:rsidP="00514176">
            <w:pPr>
              <w:pStyle w:val="ListParagraph"/>
              <w:numPr>
                <w:ilvl w:val="0"/>
                <w:numId w:val="6"/>
              </w:numPr>
            </w:pPr>
            <w:r>
              <w:t>Experiment Design (Datasets, Metrics, Evaluation Plan)</w:t>
            </w:r>
          </w:p>
          <w:p w14:paraId="1E719C8C" w14:textId="2D33A30B" w:rsidR="00A93F23" w:rsidRDefault="0073018C" w:rsidP="00514176">
            <w:pPr>
              <w:pStyle w:val="ListParagraph"/>
              <w:numPr>
                <w:ilvl w:val="0"/>
                <w:numId w:val="6"/>
              </w:numPr>
            </w:pPr>
            <w:r>
              <w:t>References</w:t>
            </w:r>
          </w:p>
        </w:tc>
      </w:tr>
      <w:tr w:rsidR="00A93F23" w14:paraId="310835BB" w14:textId="77777777" w:rsidTr="00514176">
        <w:trPr>
          <w:trHeight w:val="1440"/>
        </w:trPr>
        <w:tc>
          <w:tcPr>
            <w:tcW w:w="1525" w:type="dxa"/>
            <w:vAlign w:val="center"/>
          </w:tcPr>
          <w:p w14:paraId="223E7EC5" w14:textId="2161A0DC" w:rsidR="00A93F23" w:rsidRDefault="00A93F23" w:rsidP="00A93F23">
            <w:pPr>
              <w:jc w:val="center"/>
            </w:pPr>
            <w:r>
              <w:t>May 7, 2026</w:t>
            </w:r>
          </w:p>
        </w:tc>
        <w:tc>
          <w:tcPr>
            <w:tcW w:w="2610" w:type="dxa"/>
            <w:vAlign w:val="center"/>
          </w:tcPr>
          <w:p w14:paraId="52920782" w14:textId="24C0ADE7" w:rsidR="00A93F23" w:rsidRDefault="00A93F23" w:rsidP="00A93F23">
            <w:pPr>
              <w:jc w:val="center"/>
            </w:pPr>
            <w:r>
              <w:t>Final Report</w:t>
            </w:r>
          </w:p>
        </w:tc>
        <w:tc>
          <w:tcPr>
            <w:tcW w:w="5081" w:type="dxa"/>
            <w:vAlign w:val="center"/>
          </w:tcPr>
          <w:p w14:paraId="670E884D" w14:textId="77777777" w:rsidR="00514176" w:rsidRDefault="0073018C" w:rsidP="00514176">
            <w:pPr>
              <w:pStyle w:val="ListParagraph"/>
              <w:numPr>
                <w:ilvl w:val="0"/>
                <w:numId w:val="7"/>
              </w:numPr>
            </w:pPr>
            <w:r>
              <w:t>Motivation and Problem Statement</w:t>
            </w:r>
          </w:p>
          <w:p w14:paraId="7D3CD1AE" w14:textId="77777777" w:rsidR="00514176" w:rsidRDefault="0073018C" w:rsidP="00514176">
            <w:pPr>
              <w:pStyle w:val="ListParagraph"/>
              <w:numPr>
                <w:ilvl w:val="0"/>
                <w:numId w:val="7"/>
              </w:numPr>
            </w:pPr>
            <w:r>
              <w:t>Measurable Objectives</w:t>
            </w:r>
          </w:p>
          <w:p w14:paraId="5129B081" w14:textId="4A3658EB" w:rsidR="00514176" w:rsidRDefault="0073018C" w:rsidP="00514176">
            <w:pPr>
              <w:pStyle w:val="ListParagraph"/>
              <w:numPr>
                <w:ilvl w:val="0"/>
                <w:numId w:val="7"/>
              </w:numPr>
            </w:pPr>
            <w:r>
              <w:t>Methods</w:t>
            </w:r>
          </w:p>
          <w:p w14:paraId="0FF4A8AB" w14:textId="77777777" w:rsidR="00514176" w:rsidRDefault="0073018C" w:rsidP="00514176">
            <w:pPr>
              <w:pStyle w:val="ListParagraph"/>
              <w:numPr>
                <w:ilvl w:val="0"/>
                <w:numId w:val="7"/>
              </w:numPr>
            </w:pPr>
            <w:r>
              <w:t>Experiment Design (Datasets, Metrics, and Evaluation Plan)</w:t>
            </w:r>
          </w:p>
          <w:p w14:paraId="7BFB5CA4" w14:textId="77777777" w:rsidR="00514176" w:rsidRDefault="0073018C" w:rsidP="00514176">
            <w:pPr>
              <w:pStyle w:val="ListParagraph"/>
              <w:numPr>
                <w:ilvl w:val="0"/>
                <w:numId w:val="7"/>
              </w:numPr>
            </w:pPr>
            <w:r>
              <w:t>Results and Discussion</w:t>
            </w:r>
          </w:p>
          <w:p w14:paraId="1551D7EE" w14:textId="77777777" w:rsidR="00514176" w:rsidRDefault="0073018C" w:rsidP="00514176">
            <w:pPr>
              <w:pStyle w:val="ListParagraph"/>
              <w:numPr>
                <w:ilvl w:val="0"/>
                <w:numId w:val="7"/>
              </w:numPr>
            </w:pPr>
            <w:r>
              <w:t>Conclusion and Future Work</w:t>
            </w:r>
          </w:p>
          <w:p w14:paraId="210AA928" w14:textId="7B6964ED" w:rsidR="00A93F23" w:rsidRDefault="0073018C" w:rsidP="00514176">
            <w:pPr>
              <w:pStyle w:val="ListParagraph"/>
              <w:numPr>
                <w:ilvl w:val="0"/>
                <w:numId w:val="7"/>
              </w:numPr>
            </w:pPr>
            <w:r>
              <w:t>References</w:t>
            </w:r>
          </w:p>
        </w:tc>
      </w:tr>
      <w:tr w:rsidR="00514176" w14:paraId="68386D19" w14:textId="77777777" w:rsidTr="00514176">
        <w:trPr>
          <w:trHeight w:val="1440"/>
        </w:trPr>
        <w:tc>
          <w:tcPr>
            <w:tcW w:w="1525" w:type="dxa"/>
            <w:vAlign w:val="center"/>
          </w:tcPr>
          <w:p w14:paraId="23DDA1CE" w14:textId="41126A77" w:rsidR="00514176" w:rsidRDefault="00514176" w:rsidP="00A93F23">
            <w:pPr>
              <w:jc w:val="center"/>
            </w:pPr>
            <w:r>
              <w:t>May 7, 2026</w:t>
            </w:r>
          </w:p>
        </w:tc>
        <w:tc>
          <w:tcPr>
            <w:tcW w:w="2610" w:type="dxa"/>
            <w:vAlign w:val="center"/>
          </w:tcPr>
          <w:p w14:paraId="089520D9" w14:textId="149059AC" w:rsidR="00514176" w:rsidRDefault="00514176" w:rsidP="00A93F23">
            <w:pPr>
              <w:jc w:val="center"/>
            </w:pPr>
            <w:r>
              <w:t>Supplemental Information</w:t>
            </w:r>
          </w:p>
        </w:tc>
        <w:tc>
          <w:tcPr>
            <w:tcW w:w="5081" w:type="dxa"/>
            <w:vAlign w:val="center"/>
          </w:tcPr>
          <w:p w14:paraId="5C19E378" w14:textId="6B0396C7" w:rsidR="00514176" w:rsidRDefault="00514176" w:rsidP="00514176">
            <w:r>
              <w:t xml:space="preserve">All supplemental information (including theoretical findings, code and data) should also be packaged and submitted along with the report. </w:t>
            </w:r>
          </w:p>
        </w:tc>
      </w:tr>
      <w:tr w:rsidR="00A93F23" w14:paraId="7B5F2AF9" w14:textId="77777777" w:rsidTr="00514176">
        <w:trPr>
          <w:trHeight w:val="1440"/>
        </w:trPr>
        <w:tc>
          <w:tcPr>
            <w:tcW w:w="1525" w:type="dxa"/>
            <w:vAlign w:val="center"/>
          </w:tcPr>
          <w:p w14:paraId="289DBDC0" w14:textId="6E338BFE" w:rsidR="00A93F23" w:rsidRDefault="00A93F23" w:rsidP="00A93F23">
            <w:pPr>
              <w:jc w:val="center"/>
            </w:pPr>
            <w:r>
              <w:t>May 7, 2026</w:t>
            </w:r>
          </w:p>
        </w:tc>
        <w:tc>
          <w:tcPr>
            <w:tcW w:w="2610" w:type="dxa"/>
            <w:vAlign w:val="center"/>
          </w:tcPr>
          <w:p w14:paraId="46854033" w14:textId="5274EAF2" w:rsidR="00A93F23" w:rsidRDefault="00A93F23" w:rsidP="00A93F23">
            <w:pPr>
              <w:jc w:val="center"/>
            </w:pPr>
            <w:r>
              <w:t>Quad Chart</w:t>
            </w:r>
          </w:p>
        </w:tc>
        <w:tc>
          <w:tcPr>
            <w:tcW w:w="5081" w:type="dxa"/>
            <w:vAlign w:val="center"/>
          </w:tcPr>
          <w:p w14:paraId="5E1E41C4" w14:textId="77777777" w:rsidR="00A93F23" w:rsidRDefault="0073018C" w:rsidP="00514176">
            <w:r>
              <w:t>Top Left: Problem Statement and Objectives</w:t>
            </w:r>
          </w:p>
          <w:p w14:paraId="1ECAC37C" w14:textId="77777777" w:rsidR="0073018C" w:rsidRDefault="0073018C" w:rsidP="00514176">
            <w:r>
              <w:t>Bottom Left: Methods</w:t>
            </w:r>
          </w:p>
          <w:p w14:paraId="6D2AAD85" w14:textId="77777777" w:rsidR="0073018C" w:rsidRDefault="0073018C" w:rsidP="00514176">
            <w:r>
              <w:t>Top right: Experiment Design and Results</w:t>
            </w:r>
          </w:p>
          <w:p w14:paraId="00FCC005" w14:textId="33A16593" w:rsidR="0073018C" w:rsidRDefault="0073018C" w:rsidP="00514176">
            <w:r>
              <w:t>Bottom right: Conclusion and Future Work</w:t>
            </w:r>
          </w:p>
        </w:tc>
      </w:tr>
    </w:tbl>
    <w:p w14:paraId="478D006C" w14:textId="77777777" w:rsidR="00A93F23" w:rsidRPr="00A93F23" w:rsidRDefault="00A93F23" w:rsidP="00A93F23"/>
    <w:p w14:paraId="3EA588F2" w14:textId="26666476" w:rsidR="00654462" w:rsidRDefault="00FD5E3A" w:rsidP="00654462">
      <w:pPr>
        <w:pStyle w:val="Heading2"/>
      </w:pPr>
      <w:r>
        <w:t>EVALUATION CRITERIA (HIGH-LEVEL)</w:t>
      </w:r>
    </w:p>
    <w:p w14:paraId="4E8FD2E4" w14:textId="128C532C" w:rsidR="00FD5E3A" w:rsidRDefault="00FD5E3A" w:rsidP="00FD5E3A">
      <w:pPr>
        <w:pStyle w:val="ListParagraph"/>
        <w:numPr>
          <w:ilvl w:val="0"/>
          <w:numId w:val="11"/>
        </w:numPr>
      </w:pPr>
      <w:r>
        <w:t xml:space="preserve">Problem Motivation, Formulation and Objectives </w:t>
      </w:r>
      <w:r w:rsidR="00140B93">
        <w:t>(1 point)</w:t>
      </w:r>
    </w:p>
    <w:p w14:paraId="74BE1E27" w14:textId="04DA800A" w:rsidR="00FD5E3A" w:rsidRDefault="00FD5E3A" w:rsidP="00FD5E3A">
      <w:pPr>
        <w:pStyle w:val="ListParagraph"/>
        <w:numPr>
          <w:ilvl w:val="0"/>
          <w:numId w:val="11"/>
        </w:numPr>
      </w:pPr>
      <w:r>
        <w:t>Choice and Technical Correctness of AI methods</w:t>
      </w:r>
      <w:r w:rsidR="00140B93">
        <w:t xml:space="preserve"> </w:t>
      </w:r>
      <w:r w:rsidR="00140B93">
        <w:t>(</w:t>
      </w:r>
      <w:r w:rsidR="00140B93">
        <w:t>2</w:t>
      </w:r>
      <w:r w:rsidR="00140B93">
        <w:t xml:space="preserve"> point</w:t>
      </w:r>
      <w:r w:rsidR="00140B93">
        <w:t>s</w:t>
      </w:r>
      <w:r w:rsidR="00140B93">
        <w:t>)</w:t>
      </w:r>
    </w:p>
    <w:p w14:paraId="13A100B8" w14:textId="66D5687A" w:rsidR="00FD5E3A" w:rsidRDefault="00FD5E3A" w:rsidP="00FD5E3A">
      <w:pPr>
        <w:pStyle w:val="ListParagraph"/>
        <w:numPr>
          <w:ilvl w:val="0"/>
          <w:numId w:val="11"/>
        </w:numPr>
      </w:pPr>
      <w:r>
        <w:lastRenderedPageBreak/>
        <w:t>Dataset description, Choice of Metrics and Evaluation Reproducibility</w:t>
      </w:r>
      <w:r w:rsidR="00140B93">
        <w:t xml:space="preserve"> </w:t>
      </w:r>
      <w:r w:rsidR="00140B93">
        <w:t>(</w:t>
      </w:r>
      <w:r w:rsidR="00140B93">
        <w:t>2</w:t>
      </w:r>
      <w:r w:rsidR="00140B93">
        <w:t xml:space="preserve"> point)</w:t>
      </w:r>
    </w:p>
    <w:p w14:paraId="032C3D58" w14:textId="1E7B8C1D" w:rsidR="00FD5E3A" w:rsidRDefault="00FD5E3A" w:rsidP="00FD5E3A">
      <w:pPr>
        <w:pStyle w:val="ListParagraph"/>
        <w:numPr>
          <w:ilvl w:val="0"/>
          <w:numId w:val="11"/>
        </w:numPr>
      </w:pPr>
      <w:r>
        <w:t>Presentation of Results and a Comparative Discussion for Analysis</w:t>
      </w:r>
      <w:r w:rsidR="00140B93">
        <w:t xml:space="preserve"> </w:t>
      </w:r>
      <w:r w:rsidR="00140B93">
        <w:t>(</w:t>
      </w:r>
      <w:r w:rsidR="00140B93">
        <w:t>2</w:t>
      </w:r>
      <w:r w:rsidR="00140B93">
        <w:t xml:space="preserve"> point)</w:t>
      </w:r>
    </w:p>
    <w:p w14:paraId="1A5BE312" w14:textId="545C9B56" w:rsidR="00FD5E3A" w:rsidRDefault="00FD5E3A" w:rsidP="00FD5E3A">
      <w:pPr>
        <w:pStyle w:val="ListParagraph"/>
        <w:numPr>
          <w:ilvl w:val="0"/>
          <w:numId w:val="11"/>
        </w:numPr>
      </w:pPr>
      <w:r>
        <w:t>Ethical Considerations and Societal Impact</w:t>
      </w:r>
      <w:r w:rsidR="00140B93">
        <w:t xml:space="preserve"> </w:t>
      </w:r>
      <w:r w:rsidR="00140B93">
        <w:t>(1 point)</w:t>
      </w:r>
    </w:p>
    <w:p w14:paraId="6267BE8D" w14:textId="04B93D85" w:rsidR="00FD5E3A" w:rsidRDefault="00FD5E3A" w:rsidP="00FD5E3A">
      <w:pPr>
        <w:pStyle w:val="ListParagraph"/>
        <w:numPr>
          <w:ilvl w:val="0"/>
          <w:numId w:val="11"/>
        </w:numPr>
      </w:pPr>
      <w:r>
        <w:t>Code and Writing Quality</w:t>
      </w:r>
      <w:r w:rsidR="00140B93">
        <w:t xml:space="preserve"> </w:t>
      </w:r>
      <w:r w:rsidR="00140B93">
        <w:t>(1 point)</w:t>
      </w:r>
    </w:p>
    <w:p w14:paraId="7330F145" w14:textId="35A6CB5F" w:rsidR="00FD5E3A" w:rsidRPr="00654462" w:rsidRDefault="00FD5E3A" w:rsidP="00FD5E3A">
      <w:pPr>
        <w:pStyle w:val="ListParagraph"/>
        <w:numPr>
          <w:ilvl w:val="0"/>
          <w:numId w:val="11"/>
        </w:numPr>
      </w:pPr>
      <w:r>
        <w:t>Balance in Individual Contributions and Overall Team Collaboration</w:t>
      </w:r>
      <w:r w:rsidR="00140B93">
        <w:t xml:space="preserve"> </w:t>
      </w:r>
      <w:r w:rsidR="00140B93">
        <w:t>(1 point)</w:t>
      </w:r>
    </w:p>
    <w:sectPr w:rsidR="00FD5E3A" w:rsidRPr="00654462" w:rsidSect="0073018C">
      <w:headerReference w:type="default" r:id="rId7"/>
      <w:pgSz w:w="12240" w:h="15840"/>
      <w:pgMar w:top="1458"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11CA" w14:textId="77777777" w:rsidR="00C600B9" w:rsidRDefault="00C600B9" w:rsidP="00A93F23">
      <w:pPr>
        <w:spacing w:after="0" w:line="240" w:lineRule="auto"/>
      </w:pPr>
      <w:r>
        <w:separator/>
      </w:r>
    </w:p>
  </w:endnote>
  <w:endnote w:type="continuationSeparator" w:id="0">
    <w:p w14:paraId="194E7F1B" w14:textId="77777777" w:rsidR="00C600B9" w:rsidRDefault="00C600B9" w:rsidP="00A93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A8CD5" w14:textId="77777777" w:rsidR="00C600B9" w:rsidRDefault="00C600B9" w:rsidP="00A93F23">
      <w:pPr>
        <w:spacing w:after="0" w:line="240" w:lineRule="auto"/>
      </w:pPr>
      <w:r>
        <w:separator/>
      </w:r>
    </w:p>
  </w:footnote>
  <w:footnote w:type="continuationSeparator" w:id="0">
    <w:p w14:paraId="4DDB752C" w14:textId="77777777" w:rsidR="00C600B9" w:rsidRDefault="00C600B9" w:rsidP="00A93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DBDE" w14:textId="0B159F9A" w:rsidR="00A93F23" w:rsidRPr="0073018C" w:rsidRDefault="00A93F23" w:rsidP="00A93F23">
    <w:pPr>
      <w:pStyle w:val="Header"/>
      <w:rPr>
        <w:sz w:val="20"/>
        <w:szCs w:val="20"/>
      </w:rPr>
    </w:pPr>
    <w:r w:rsidRPr="0073018C">
      <w:rPr>
        <w:sz w:val="20"/>
        <w:szCs w:val="20"/>
      </w:rPr>
      <w:t>Missouri University of Science and Technology</w:t>
    </w:r>
    <w:r w:rsidRPr="0073018C">
      <w:rPr>
        <w:sz w:val="20"/>
        <w:szCs w:val="20"/>
      </w:rPr>
      <w:tab/>
    </w:r>
    <w:r w:rsidR="0073018C">
      <w:rPr>
        <w:sz w:val="20"/>
        <w:szCs w:val="20"/>
      </w:rPr>
      <w:tab/>
      <w:t>CS</w:t>
    </w:r>
    <w:r w:rsidR="0073018C" w:rsidRPr="0073018C">
      <w:rPr>
        <w:sz w:val="20"/>
        <w:szCs w:val="20"/>
      </w:rPr>
      <w:t xml:space="preserve"> 5400: Introduction to Artificial Intelligence</w:t>
    </w:r>
  </w:p>
  <w:p w14:paraId="5829929B" w14:textId="68BFFABE" w:rsidR="00A93F23" w:rsidRPr="0073018C" w:rsidRDefault="00A93F23">
    <w:pPr>
      <w:pStyle w:val="Header"/>
      <w:rPr>
        <w:sz w:val="20"/>
        <w:szCs w:val="20"/>
      </w:rPr>
    </w:pPr>
    <w:r w:rsidRPr="0073018C">
      <w:rPr>
        <w:sz w:val="20"/>
        <w:szCs w:val="20"/>
      </w:rPr>
      <w:t>Department of Computer Science</w:t>
    </w:r>
    <w:r w:rsidRPr="0073018C">
      <w:rPr>
        <w:sz w:val="20"/>
        <w:szCs w:val="20"/>
      </w:rPr>
      <w:tab/>
    </w:r>
    <w:r w:rsidRPr="0073018C">
      <w:rPr>
        <w:sz w:val="20"/>
        <w:szCs w:val="20"/>
      </w:rPr>
      <w:tab/>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5135"/>
    <w:multiLevelType w:val="hybridMultilevel"/>
    <w:tmpl w:val="858CB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83994"/>
    <w:multiLevelType w:val="hybridMultilevel"/>
    <w:tmpl w:val="46AE0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ED7866"/>
    <w:multiLevelType w:val="hybridMultilevel"/>
    <w:tmpl w:val="BB2E4E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86609"/>
    <w:multiLevelType w:val="multilevel"/>
    <w:tmpl w:val="7E5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008A6"/>
    <w:multiLevelType w:val="hybridMultilevel"/>
    <w:tmpl w:val="0B0C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0E4FCF"/>
    <w:multiLevelType w:val="hybridMultilevel"/>
    <w:tmpl w:val="07E06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A22918"/>
    <w:multiLevelType w:val="hybridMultilevel"/>
    <w:tmpl w:val="5B46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B711D4"/>
    <w:multiLevelType w:val="multilevel"/>
    <w:tmpl w:val="4380D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332E2A"/>
    <w:multiLevelType w:val="hybridMultilevel"/>
    <w:tmpl w:val="934A09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0B42821"/>
    <w:multiLevelType w:val="hybridMultilevel"/>
    <w:tmpl w:val="9F74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6832B3"/>
    <w:multiLevelType w:val="multilevel"/>
    <w:tmpl w:val="4FF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716485">
    <w:abstractNumId w:val="2"/>
  </w:num>
  <w:num w:numId="2" w16cid:durableId="2140033117">
    <w:abstractNumId w:val="0"/>
  </w:num>
  <w:num w:numId="3" w16cid:durableId="570194525">
    <w:abstractNumId w:val="1"/>
  </w:num>
  <w:num w:numId="4" w16cid:durableId="769276910">
    <w:abstractNumId w:val="8"/>
  </w:num>
  <w:num w:numId="5" w16cid:durableId="1291666211">
    <w:abstractNumId w:val="6"/>
  </w:num>
  <w:num w:numId="6" w16cid:durableId="1344938025">
    <w:abstractNumId w:val="5"/>
  </w:num>
  <w:num w:numId="7" w16cid:durableId="37434629">
    <w:abstractNumId w:val="9"/>
  </w:num>
  <w:num w:numId="8" w16cid:durableId="762340693">
    <w:abstractNumId w:val="10"/>
  </w:num>
  <w:num w:numId="9" w16cid:durableId="1444223195">
    <w:abstractNumId w:val="7"/>
  </w:num>
  <w:num w:numId="10" w16cid:durableId="240332740">
    <w:abstractNumId w:val="3"/>
  </w:num>
  <w:num w:numId="11" w16cid:durableId="1088237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FAA"/>
    <w:rsid w:val="00122396"/>
    <w:rsid w:val="00140B93"/>
    <w:rsid w:val="00144B7E"/>
    <w:rsid w:val="00175CB3"/>
    <w:rsid w:val="001A7E27"/>
    <w:rsid w:val="001B0FAA"/>
    <w:rsid w:val="001E62FD"/>
    <w:rsid w:val="001F722A"/>
    <w:rsid w:val="002A62D6"/>
    <w:rsid w:val="002B66D4"/>
    <w:rsid w:val="002E5B28"/>
    <w:rsid w:val="00376754"/>
    <w:rsid w:val="003A4EA3"/>
    <w:rsid w:val="003D69E4"/>
    <w:rsid w:val="00442A2C"/>
    <w:rsid w:val="00480156"/>
    <w:rsid w:val="00480F07"/>
    <w:rsid w:val="004819FF"/>
    <w:rsid w:val="00514176"/>
    <w:rsid w:val="005156C1"/>
    <w:rsid w:val="00525BB8"/>
    <w:rsid w:val="005D718E"/>
    <w:rsid w:val="00654462"/>
    <w:rsid w:val="006B71C9"/>
    <w:rsid w:val="00727787"/>
    <w:rsid w:val="0073018C"/>
    <w:rsid w:val="0084097E"/>
    <w:rsid w:val="008A4AA0"/>
    <w:rsid w:val="008E492B"/>
    <w:rsid w:val="008E7510"/>
    <w:rsid w:val="00902AE1"/>
    <w:rsid w:val="00937C07"/>
    <w:rsid w:val="00A507A7"/>
    <w:rsid w:val="00A93F23"/>
    <w:rsid w:val="00AF6858"/>
    <w:rsid w:val="00B2479B"/>
    <w:rsid w:val="00C02DDC"/>
    <w:rsid w:val="00C600B9"/>
    <w:rsid w:val="00CD3972"/>
    <w:rsid w:val="00CE60B4"/>
    <w:rsid w:val="00D8265E"/>
    <w:rsid w:val="00DE2313"/>
    <w:rsid w:val="00E84A7F"/>
    <w:rsid w:val="00ED3AD2"/>
    <w:rsid w:val="00FD5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F9C23"/>
  <w15:chartTrackingRefBased/>
  <w15:docId w15:val="{8FA8C9D6-A376-414B-B41D-D5263FD7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0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FAA"/>
    <w:rPr>
      <w:rFonts w:eastAsiaTheme="majorEastAsia" w:cstheme="majorBidi"/>
      <w:color w:val="272727" w:themeColor="text1" w:themeTint="D8"/>
    </w:rPr>
  </w:style>
  <w:style w:type="paragraph" w:styleId="Title">
    <w:name w:val="Title"/>
    <w:basedOn w:val="Normal"/>
    <w:next w:val="Normal"/>
    <w:link w:val="TitleChar"/>
    <w:uiPriority w:val="10"/>
    <w:qFormat/>
    <w:rsid w:val="001B0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FAA"/>
    <w:pPr>
      <w:spacing w:before="160"/>
      <w:jc w:val="center"/>
    </w:pPr>
    <w:rPr>
      <w:i/>
      <w:iCs/>
      <w:color w:val="404040" w:themeColor="text1" w:themeTint="BF"/>
    </w:rPr>
  </w:style>
  <w:style w:type="character" w:customStyle="1" w:styleId="QuoteChar">
    <w:name w:val="Quote Char"/>
    <w:basedOn w:val="DefaultParagraphFont"/>
    <w:link w:val="Quote"/>
    <w:uiPriority w:val="29"/>
    <w:rsid w:val="001B0FAA"/>
    <w:rPr>
      <w:i/>
      <w:iCs/>
      <w:color w:val="404040" w:themeColor="text1" w:themeTint="BF"/>
    </w:rPr>
  </w:style>
  <w:style w:type="paragraph" w:styleId="ListParagraph">
    <w:name w:val="List Paragraph"/>
    <w:basedOn w:val="Normal"/>
    <w:uiPriority w:val="34"/>
    <w:qFormat/>
    <w:rsid w:val="001B0FAA"/>
    <w:pPr>
      <w:ind w:left="720"/>
      <w:contextualSpacing/>
    </w:pPr>
  </w:style>
  <w:style w:type="character" w:styleId="IntenseEmphasis">
    <w:name w:val="Intense Emphasis"/>
    <w:basedOn w:val="DefaultParagraphFont"/>
    <w:uiPriority w:val="21"/>
    <w:qFormat/>
    <w:rsid w:val="001B0FAA"/>
    <w:rPr>
      <w:i/>
      <w:iCs/>
      <w:color w:val="0F4761" w:themeColor="accent1" w:themeShade="BF"/>
    </w:rPr>
  </w:style>
  <w:style w:type="paragraph" w:styleId="IntenseQuote">
    <w:name w:val="Intense Quote"/>
    <w:basedOn w:val="Normal"/>
    <w:next w:val="Normal"/>
    <w:link w:val="IntenseQuoteChar"/>
    <w:uiPriority w:val="30"/>
    <w:qFormat/>
    <w:rsid w:val="001B0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FAA"/>
    <w:rPr>
      <w:i/>
      <w:iCs/>
      <w:color w:val="0F4761" w:themeColor="accent1" w:themeShade="BF"/>
    </w:rPr>
  </w:style>
  <w:style w:type="character" w:styleId="IntenseReference">
    <w:name w:val="Intense Reference"/>
    <w:basedOn w:val="DefaultParagraphFont"/>
    <w:uiPriority w:val="32"/>
    <w:qFormat/>
    <w:rsid w:val="001B0FAA"/>
    <w:rPr>
      <w:b/>
      <w:bCs/>
      <w:smallCaps/>
      <w:color w:val="0F4761" w:themeColor="accent1" w:themeShade="BF"/>
      <w:spacing w:val="5"/>
    </w:rPr>
  </w:style>
  <w:style w:type="paragraph" w:styleId="NormalWeb">
    <w:name w:val="Normal (Web)"/>
    <w:basedOn w:val="Normal"/>
    <w:uiPriority w:val="99"/>
    <w:semiHidden/>
    <w:unhideWhenUsed/>
    <w:rsid w:val="001B0FAA"/>
    <w:rPr>
      <w:rFonts w:ascii="Times New Roman" w:hAnsi="Times New Roman" w:cs="Times New Roman"/>
    </w:rPr>
  </w:style>
  <w:style w:type="table" w:styleId="TableGrid">
    <w:name w:val="Table Grid"/>
    <w:basedOn w:val="TableNormal"/>
    <w:uiPriority w:val="39"/>
    <w:rsid w:val="002A6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02DDC"/>
    <w:rPr>
      <w:color w:val="666666"/>
    </w:rPr>
  </w:style>
  <w:style w:type="paragraph" w:styleId="Caption">
    <w:name w:val="caption"/>
    <w:basedOn w:val="Normal"/>
    <w:next w:val="Normal"/>
    <w:uiPriority w:val="35"/>
    <w:unhideWhenUsed/>
    <w:qFormat/>
    <w:rsid w:val="0072778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93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F23"/>
  </w:style>
  <w:style w:type="paragraph" w:styleId="Footer">
    <w:name w:val="footer"/>
    <w:basedOn w:val="Normal"/>
    <w:link w:val="FooterChar"/>
    <w:uiPriority w:val="99"/>
    <w:unhideWhenUsed/>
    <w:rsid w:val="00A93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795</Words>
  <Characters>3964</Characters>
  <Application>Microsoft Office Word</Application>
  <DocSecurity>0</DocSecurity>
  <Lines>158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Nadendla, Venkata Sriram Siddhardh</dc:creator>
  <cp:keywords/>
  <dc:description/>
  <cp:lastModifiedBy>Nadendla, Venkata Sriram Siddhardh</cp:lastModifiedBy>
  <cp:revision>2</cp:revision>
  <cp:lastPrinted>2026-03-24T18:36:00Z</cp:lastPrinted>
  <dcterms:created xsi:type="dcterms:W3CDTF">2026-04-06T03:39:00Z</dcterms:created>
  <dcterms:modified xsi:type="dcterms:W3CDTF">2026-04-06T15:50:00Z</dcterms:modified>
</cp:coreProperties>
</file>