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Exit Survey and Exit Interview Guide â€” DRAFT for IRB review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Part 1: Exit Survey (Qualtrics, Week 8, ~20 minutes)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PHQ-2 and GAD-2 items (final administration; see instruments)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Overall, how valuable was having access to the AI support agent over the past 8 weeks? (1 Not at all valuable - 7 Extremely valuable)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Compared with your first week, talking with the AI support agent now feels: (Much worse / Somewhat worse / About the same / Somewhat better / Much better)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did you use the AI support agent for most? (check all: everyday stress, relationships, school pressure, sleep, mood, loneliness, practicing conversations, curiosity, other)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Working-alliance items (same 3 items as weekly check-in, plus:) "I would recommend the AI support agent to a friend going through a hard time." (1-7)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you ever choose the AI agent over talking to a person? How do you feel about that? (free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you ever feel too reliant on the AI support agent? (Not at all / A little / Somewhat / Very much; optional free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Was there ever a moment the AI support agent said something unhelpful or upsetting? Please describe. (free text)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you ever discuss a serious personal crisis with the agent? If so, how did it respond? (free text, optional)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private did your conversations feel? (1 Not at all private - 7 Completely private)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this tool were available after the study, would you keep using it? (Definitely not - Definitely yes, 5-point)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would you change about the AI support agent? (free text)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Part 2: Exit Interview Guide (subsample, ~30 minutes, Zoom or in-person)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Semi-structured; interviewer follows the guide, probing as appropriate. Recorded; transcribed with study codes only.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Walk me through a typical conversation you had with the AI support agent. What did you talk about, and how did it go?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did your use change over the eight weeks? What drove that change?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Tell me about a time the agent was genuinely helpful. What made it helpful?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Tell me about a time it fell short or felt off. What happened?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talking with the agent change how, or whether, you sought support from people?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Voice versus text: which did you prefer, and why?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did you think about privacy while using it?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you could design the ideal version of this tool, what would it do? What should it never do?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Is there anything the research team should know that we have not asked about?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