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3864"/>
          <w:sz w:val="72"/>
          <w:szCs w:val="72"/>
        </w:rPr>
        <w:t xml:space="preserve">NEXUS</w:t>
      </w:r>
    </w:p>
    <w:p>
      <w:pPr>
        <w:spacing w:after="120"/>
        <w:jc w:val="center"/>
      </w:pPr>
      <w:r>
        <w:rPr>
          <w:rFonts w:ascii="Arial" w:cs="Arial" w:eastAsia="Arial" w:hAnsi="Arial"/>
          <w:color w:val="2E5FA3"/>
          <w:sz w:val="32"/>
          <w:szCs w:val="32"/>
        </w:rPr>
        <w:t xml:space="preserve">Technical Architecture &amp; Developer Reference</w:t>
      </w:r>
    </w:p>
    <w:p>
      <w:pPr>
        <w:spacing w:after="480"/>
        <w:jc w:val="center"/>
      </w:pPr>
      <w:r>
        <w:rPr>
          <w:rFonts w:ascii="Arial" w:cs="Arial" w:eastAsia="Arial" w:hAnsi="Arial"/>
          <w:i/>
          <w:iCs/>
          <w:color w:val="666666"/>
          <w:sz w:val="26"/>
          <w:szCs w:val="26"/>
        </w:rPr>
        <w:t xml:space="preserve">June 2026 — Nathan Boothe</w:t>
      </w:r>
    </w:p>
    <w:p>
      <w:pPr>
        <w:pBdr>
          <w:bottom w:val="single" w:color="CCCCCC" w:sz="4" w:space="1"/>
        </w:pBdr>
        <w:spacing w:after="160"/>
      </w:pPr>
      <w:r>
        <w:t xml:space="preserve"/>
      </w:r>
    </w:p>
    <w:p>
      <w:r>
        <w:br w:type="page"/>
      </w:r>
    </w:p>
    <w:p>
      <w:pPr>
        <w:pStyle w:val="Heading1"/>
      </w:pPr>
      <w:r>
        <w:t xml:space="preserve">1. System Overview</w:t>
      </w:r>
    </w:p>
    <w:p>
      <w:pPr>
        <w:spacing w:after="120"/>
      </w:pPr>
      <w:r>
        <w:t xml:space="preserve">Nexus is a self-hosted React + Node.js home automation and life management dashboard running on a Windows Server 2025 VM. It serves as a unified control surface for smart home devices, home theater control, task and project management, health tracking, calendar sync, and media control.</w:t>
      </w:r>
    </w:p>
    <w:p>
      <w:pPr>
        <w:spacing w:after="80"/>
      </w:pPr>
      <w:r>
        <w:t xml:space="preserve"/>
      </w:r>
    </w:p>
    <w:p>
      <w:pPr>
        <w:spacing w:after="120"/>
      </w:pPr>
      <w:r>
        <w:rPr>
          <w:b/>
          <w:bCs/>
        </w:rPr>
        <w:t xml:space="preserve">The system follows a strict three-tier architecture:</w:t>
      </w:r>
    </w:p>
    <w:p>
      <w:pPr>
        <w:pStyle w:val="ListParagraph"/>
        <w:numPr>
          <w:ilvl w:val="0"/>
          <w:numId w:val="2"/>
        </w:numPr>
        <w:spacing w:after="80"/>
      </w:pPr>
      <w:r>
        <w:rPr>
          <w:b w:val="false"/>
          <w:bCs w:val="false"/>
        </w:rPr>
        <w:t xml:space="preserve">Frontend: React + Vite SPA served as static files from the Node.js backend</w:t>
      </w:r>
    </w:p>
    <w:p>
      <w:pPr>
        <w:pStyle w:val="ListParagraph"/>
        <w:numPr>
          <w:ilvl w:val="0"/>
          <w:numId w:val="2"/>
        </w:numPr>
        <w:spacing w:after="80"/>
      </w:pPr>
      <w:r>
        <w:rPr>
          <w:b w:val="false"/>
          <w:bCs w:val="false"/>
        </w:rPr>
        <w:t xml:space="preserve">Backend: Express.js API server running as a Windows Service via NSSM</w:t>
      </w:r>
    </w:p>
    <w:p>
      <w:pPr>
        <w:pStyle w:val="ListParagraph"/>
        <w:numPr>
          <w:ilvl w:val="0"/>
          <w:numId w:val="2"/>
        </w:numPr>
        <w:spacing w:after="80"/>
      </w:pPr>
      <w:r>
        <w:rPr>
          <w:b w:val="false"/>
          <w:bCs w:val="false"/>
        </w:rPr>
        <w:t xml:space="preserve">Data: Airtable as the primary database, with direct device APIs for real-time control</w:t>
      </w:r>
    </w:p>
    <w:p>
      <w:pPr>
        <w:spacing w:after="80"/>
      </w:pPr>
      <w:r>
        <w:t xml:space="preserve"/>
      </w:r>
    </w:p>
    <w:p>
      <w:pPr>
        <w:pStyle w:val="Heading2"/>
      </w:pPr>
      <w:r>
        <w:t xml:space="preserve">1.1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URL</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http://192.168.230.4:8080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dashboard — direct IP</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http://dashboard.techfoundry360.com:8080</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Primary dashboard — Firewalla custom DNS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http://192.168.230.4:8080/skylight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Skylight always-on display (no sidebar)</w:t>
            </w:r>
          </w:p>
        </w:tc>
      </w:tr>
    </w:tbl>
    <w:p>
      <w:pPr>
        <w:spacing w:after="80"/>
      </w:pPr>
      <w:r>
        <w:t xml:space="preserve"/>
      </w:r>
    </w:p>
    <w:p>
      <w:pPr>
        <w:pStyle w:val="Heading2"/>
      </w:pPr>
      <w:r>
        <w:t xml:space="preserve">1.2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 VM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Windows Server 2025 (dashboard-win) on Hyper-V</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VM IP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192.168.230.4</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Project root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C:\apps\nexus\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Frontend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C:\apps\nexus\client\ (React + Vite)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C:\apps\nexus\server\ (Express.js)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Windows Service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NexusDashboard via NSSM at C:\tools\nssm.exe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Node.js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v24.16.0 (LTS)</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Home Assistant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192.168.230.81:8123 — headless device abstraction layer</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Denon AVR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192.168.230.29:11080 — direct HTTP API</w:t>
            </w:r>
          </w:p>
        </w:tc>
      </w:tr>
      <w:tr>
        <w:trPr>
          <w:tblHeader w:val="false"/>
        </w:trP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Airtable 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Nexus (appjBazhQ7EqRseCc)</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Firewalla Gold (router), TP-Link Deco (AP mode), 192.168.230.x subnet</w:t>
            </w:r>
          </w:p>
        </w:tc>
      </w:tr>
    </w:tbl>
    <w:p>
      <w:pPr>
        <w:spacing w:after="80"/>
      </w:pPr>
      <w:r>
        <w:t xml:space="preserve"/>
      </w:r>
    </w:p>
    <w:p>
      <w:r>
        <w:br w:type="page"/>
      </w:r>
    </w:p>
    <w:p>
      <w:pPr>
        <w:pStyle w:val="Heading1"/>
      </w:pPr>
      <w:r>
        <w:t xml:space="preserve">2. Directory Structure</w:t>
      </w:r>
    </w:p>
    <w:p>
      <w:pPr>
        <w:spacing w:after="120"/>
      </w:pPr>
      <w:r>
        <w:t xml:space="preserve">Complete file tree of the Nexus project:</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C:\apps\nexus\</w:t>
      </w:r>
    </w:p>
    <w:p>
      <w:pPr>
        <w:shd w:fill="F0F0F0" w:val="clear"/>
        <w:spacing w:after="80"/>
      </w:pPr>
      <w:r>
        <w:rPr>
          <w:rFonts w:ascii="Courier New" w:cs="Courier New" w:eastAsia="Courier New" w:hAnsi="Courier New"/>
          <w:color w:val="333333"/>
          <w:sz w:val="18"/>
          <w:szCs w:val="18"/>
        </w:rPr>
        <w:t xml:space="preserve">  client\                        React + Vite frontend</w:t>
      </w:r>
    </w:p>
    <w:p>
      <w:pPr>
        <w:shd w:fill="F0F0F0" w:val="clear"/>
        <w:spacing w:after="80"/>
      </w:pPr>
      <w:r>
        <w:rPr>
          <w:rFonts w:ascii="Courier New" w:cs="Courier New" w:eastAsia="Courier New" w:hAnsi="Courier New"/>
          <w:color w:val="333333"/>
          <w:sz w:val="18"/>
          <w:szCs w:val="18"/>
        </w:rPr>
        <w:t xml:space="preserve">    src\</w:t>
      </w:r>
    </w:p>
    <w:p>
      <w:pPr>
        <w:shd w:fill="F0F0F0" w:val="clear"/>
        <w:spacing w:after="80"/>
      </w:pPr>
      <w:r>
        <w:rPr>
          <w:rFonts w:ascii="Courier New" w:cs="Courier New" w:eastAsia="Courier New" w:hAnsi="Courier New"/>
          <w:color w:val="333333"/>
          <w:sz w:val="18"/>
          <w:szCs w:val="18"/>
        </w:rPr>
        <w:t xml:space="preserve">      main.jsx                    App entry point, router, all routes</w:t>
      </w:r>
    </w:p>
    <w:p>
      <w:pPr>
        <w:shd w:fill="F0F0F0" w:val="clear"/>
        <w:spacing w:after="80"/>
      </w:pPr>
      <w:r>
        <w:rPr>
          <w:rFonts w:ascii="Courier New" w:cs="Courier New" w:eastAsia="Courier New" w:hAnsi="Courier New"/>
          <w:color w:val="333333"/>
          <w:sz w:val="18"/>
          <w:szCs w:val="18"/>
        </w:rPr>
        <w:t xml:space="preserve">      api.js                      Frontend API helper functions</w:t>
      </w:r>
    </w:p>
    <w:p>
      <w:pPr>
        <w:shd w:fill="F0F0F0" w:val="clear"/>
        <w:spacing w:after="80"/>
      </w:pPr>
      <w:r>
        <w:rPr>
          <w:rFonts w:ascii="Courier New" w:cs="Courier New" w:eastAsia="Courier New" w:hAnsi="Courier New"/>
          <w:color w:val="333333"/>
          <w:sz w:val="18"/>
          <w:szCs w:val="18"/>
        </w:rPr>
        <w:t xml:space="preserve">      moduleRegistry.js           Module definitions (id, name, route, icon)</w:t>
      </w:r>
    </w:p>
    <w:p>
      <w:pPr>
        <w:shd w:fill="F0F0F0" w:val="clear"/>
        <w:spacing w:after="80"/>
      </w:pPr>
      <w:r>
        <w:rPr>
          <w:rFonts w:ascii="Courier New" w:cs="Courier New" w:eastAsia="Courier New" w:hAnsi="Courier New"/>
          <w:color w:val="333333"/>
          <w:sz w:val="18"/>
          <w:szCs w:val="18"/>
        </w:rPr>
        <w:t xml:space="preserve">      Layout.jsx                  Sidebar navigation wrapper</w:t>
      </w:r>
    </w:p>
    <w:p>
      <w:pPr>
        <w:shd w:fill="F0F0F0" w:val="clear"/>
        <w:spacing w:after="80"/>
      </w:pPr>
      <w:r>
        <w:rPr>
          <w:rFonts w:ascii="Courier New" w:cs="Courier New" w:eastAsia="Courier New" w:hAnsi="Courier New"/>
          <w:color w:val="333333"/>
          <w:sz w:val="18"/>
          <w:szCs w:val="18"/>
        </w:rPr>
        <w:t xml:space="preserve">      modules\</w:t>
      </w:r>
    </w:p>
    <w:p>
      <w:pPr>
        <w:shd w:fill="F0F0F0" w:val="clear"/>
        <w:spacing w:after="80"/>
      </w:pPr>
      <w:r>
        <w:rPr>
          <w:rFonts w:ascii="Courier New" w:cs="Courier New" w:eastAsia="Courier New" w:hAnsi="Courier New"/>
          <w:color w:val="333333"/>
          <w:sz w:val="18"/>
          <w:szCs w:val="18"/>
        </w:rPr>
        <w:t xml:space="preserve">        Home.jsx                  Home launchpad module</w:t>
      </w:r>
    </w:p>
    <w:p>
      <w:pPr>
        <w:shd w:fill="F0F0F0" w:val="clear"/>
        <w:spacing w:after="80"/>
      </w:pPr>
      <w:r>
        <w:rPr>
          <w:rFonts w:ascii="Courier New" w:cs="Courier New" w:eastAsia="Courier New" w:hAnsi="Courier New"/>
          <w:color w:val="333333"/>
          <w:sz w:val="18"/>
          <w:szCs w:val="18"/>
        </w:rPr>
        <w:t xml:space="preserve">        SmartHome.jsx             Smart home device control</w:t>
      </w:r>
    </w:p>
    <w:p>
      <w:pPr>
        <w:shd w:fill="F0F0F0" w:val="clear"/>
        <w:spacing w:after="80"/>
      </w:pPr>
      <w:r>
        <w:rPr>
          <w:rFonts w:ascii="Courier New" w:cs="Courier New" w:eastAsia="Courier New" w:hAnsi="Courier New"/>
          <w:color w:val="333333"/>
          <w:sz w:val="18"/>
          <w:szCs w:val="18"/>
        </w:rPr>
        <w:t xml:space="preserve">        SmartHome.module.css</w:t>
      </w:r>
    </w:p>
    <w:p>
      <w:pPr>
        <w:shd w:fill="F0F0F0" w:val="clear"/>
        <w:spacing w:after="80"/>
      </w:pPr>
      <w:r>
        <w:rPr>
          <w:rFonts w:ascii="Courier New" w:cs="Courier New" w:eastAsia="Courier New" w:hAnsi="Courier New"/>
          <w:color w:val="333333"/>
          <w:sz w:val="18"/>
          <w:szCs w:val="18"/>
        </w:rPr>
        <w:t xml:space="preserve">        RecRoom.jsx               Watch TV / home theater remote</w:t>
      </w:r>
    </w:p>
    <w:p>
      <w:pPr>
        <w:shd w:fill="F0F0F0" w:val="clear"/>
        <w:spacing w:after="80"/>
      </w:pPr>
      <w:r>
        <w:rPr>
          <w:rFonts w:ascii="Courier New" w:cs="Courier New" w:eastAsia="Courier New" w:hAnsi="Courier New"/>
          <w:color w:val="333333"/>
          <w:sz w:val="18"/>
          <w:szCs w:val="18"/>
        </w:rPr>
        <w:t xml:space="preserve">        RecRoom.module.css</w:t>
      </w:r>
    </w:p>
    <w:p>
      <w:pPr>
        <w:shd w:fill="F0F0F0" w:val="clear"/>
        <w:spacing w:after="80"/>
      </w:pPr>
      <w:r>
        <w:rPr>
          <w:rFonts w:ascii="Courier New" w:cs="Courier New" w:eastAsia="Courier New" w:hAnsi="Courier New"/>
          <w:color w:val="333333"/>
          <w:sz w:val="18"/>
          <w:szCs w:val="18"/>
        </w:rPr>
        <w:t xml:space="preserve">        Life.jsx                  Projects &amp; Tasks module</w:t>
      </w:r>
    </w:p>
    <w:p>
      <w:pPr>
        <w:shd w:fill="F0F0F0" w:val="clear"/>
        <w:spacing w:after="80"/>
      </w:pPr>
      <w:r>
        <w:rPr>
          <w:rFonts w:ascii="Courier New" w:cs="Courier New" w:eastAsia="Courier New" w:hAnsi="Courier New"/>
          <w:color w:val="333333"/>
          <w:sz w:val="18"/>
          <w:szCs w:val="18"/>
        </w:rPr>
        <w:t xml:space="preserve">        Life.module.css</w:t>
      </w:r>
    </w:p>
    <w:p>
      <w:pPr>
        <w:shd w:fill="F0F0F0" w:val="clear"/>
        <w:spacing w:after="80"/>
      </w:pPr>
      <w:r>
        <w:rPr>
          <w:rFonts w:ascii="Courier New" w:cs="Courier New" w:eastAsia="Courier New" w:hAnsi="Courier New"/>
          <w:color w:val="333333"/>
          <w:sz w:val="18"/>
          <w:szCs w:val="18"/>
        </w:rPr>
        <w:t xml:space="preserve">        Life\                     Life sub-components</w:t>
      </w:r>
    </w:p>
    <w:p>
      <w:pPr>
        <w:shd w:fill="F0F0F0" w:val="clear"/>
        <w:spacing w:after="80"/>
      </w:pPr>
      <w:r>
        <w:rPr>
          <w:rFonts w:ascii="Courier New" w:cs="Courier New" w:eastAsia="Courier New" w:hAnsi="Courier New"/>
          <w:color w:val="333333"/>
          <w:sz w:val="18"/>
          <w:szCs w:val="18"/>
        </w:rPr>
        <w:t xml:space="preserve">          ProjectsBoard.jsx       Kanban board with click-to-edit</w:t>
      </w:r>
    </w:p>
    <w:p>
      <w:pPr>
        <w:shd w:fill="F0F0F0" w:val="clear"/>
        <w:spacing w:after="80"/>
      </w:pPr>
      <w:r>
        <w:rPr>
          <w:rFonts w:ascii="Courier New" w:cs="Courier New" w:eastAsia="Courier New" w:hAnsi="Courier New"/>
          <w:color w:val="333333"/>
          <w:sz w:val="18"/>
          <w:szCs w:val="18"/>
        </w:rPr>
        <w:t xml:space="preserve">          ProjectsBoard.module.css</w:t>
      </w:r>
    </w:p>
    <w:p>
      <w:pPr>
        <w:shd w:fill="F0F0F0" w:val="clear"/>
        <w:spacing w:after="80"/>
      </w:pPr>
      <w:r>
        <w:rPr>
          <w:rFonts w:ascii="Courier New" w:cs="Courier New" w:eastAsia="Courier New" w:hAnsi="Courier New"/>
          <w:color w:val="333333"/>
          <w:sz w:val="18"/>
          <w:szCs w:val="18"/>
        </w:rPr>
        <w:t xml:space="preserve">          InboxView.jsx           Inbox processing</w:t>
      </w:r>
    </w:p>
    <w:p>
      <w:pPr>
        <w:shd w:fill="F0F0F0" w:val="clear"/>
        <w:spacing w:after="80"/>
      </w:pPr>
      <w:r>
        <w:rPr>
          <w:rFonts w:ascii="Courier New" w:cs="Courier New" w:eastAsia="Courier New" w:hAnsi="Courier New"/>
          <w:color w:val="333333"/>
          <w:sz w:val="18"/>
          <w:szCs w:val="18"/>
        </w:rPr>
        <w:t xml:space="preserve">          TasksView.jsx           Tasks by date and area</w:t>
      </w:r>
    </w:p>
    <w:p>
      <w:pPr>
        <w:shd w:fill="F0F0F0" w:val="clear"/>
        <w:spacing w:after="80"/>
      </w:pPr>
      <w:r>
        <w:rPr>
          <w:rFonts w:ascii="Courier New" w:cs="Courier New" w:eastAsia="Courier New" w:hAnsi="Courier New"/>
          <w:color w:val="333333"/>
          <w:sz w:val="18"/>
          <w:szCs w:val="18"/>
        </w:rPr>
        <w:t xml:space="preserve">        Calendar.jsx              Calendar with Outlook sync</w:t>
      </w:r>
    </w:p>
    <w:p>
      <w:pPr>
        <w:shd w:fill="F0F0F0" w:val="clear"/>
        <w:spacing w:after="80"/>
      </w:pPr>
      <w:r>
        <w:rPr>
          <w:rFonts w:ascii="Courier New" w:cs="Courier New" w:eastAsia="Courier New" w:hAnsi="Courier New"/>
          <w:color w:val="333333"/>
          <w:sz w:val="18"/>
          <w:szCs w:val="18"/>
        </w:rPr>
        <w:t xml:space="preserve">        Calendar.module.css</w:t>
      </w:r>
    </w:p>
    <w:p>
      <w:pPr>
        <w:shd w:fill="F0F0F0" w:val="clear"/>
        <w:spacing w:after="80"/>
      </w:pPr>
      <w:r>
        <w:rPr>
          <w:rFonts w:ascii="Courier New" w:cs="Courier New" w:eastAsia="Courier New" w:hAnsi="Courier New"/>
          <w:color w:val="333333"/>
          <w:sz w:val="18"/>
          <w:szCs w:val="18"/>
        </w:rPr>
        <w:t xml:space="preserve">        Notes.jsx                 Notes editor</w:t>
      </w:r>
    </w:p>
    <w:p>
      <w:pPr>
        <w:shd w:fill="F0F0F0" w:val="clear"/>
        <w:spacing w:after="80"/>
      </w:pPr>
      <w:r>
        <w:rPr>
          <w:rFonts w:ascii="Courier New" w:cs="Courier New" w:eastAsia="Courier New" w:hAnsi="Courier New"/>
          <w:color w:val="333333"/>
          <w:sz w:val="18"/>
          <w:szCs w:val="18"/>
        </w:rPr>
        <w:t xml:space="preserve">        Notes.module.css</w:t>
      </w:r>
    </w:p>
    <w:p>
      <w:pPr>
        <w:shd w:fill="F0F0F0" w:val="clear"/>
        <w:spacing w:after="80"/>
      </w:pPr>
      <w:r>
        <w:rPr>
          <w:rFonts w:ascii="Courier New" w:cs="Courier New" w:eastAsia="Courier New" w:hAnsi="Courier New"/>
          <w:color w:val="333333"/>
          <w:sz w:val="18"/>
          <w:szCs w:val="18"/>
        </w:rPr>
        <w:t xml:space="preserve">        Health.jsx                Health module container</w:t>
      </w:r>
    </w:p>
    <w:p>
      <w:pPr>
        <w:shd w:fill="F0F0F0" w:val="clear"/>
        <w:spacing w:after="80"/>
      </w:pPr>
      <w:r>
        <w:rPr>
          <w:rFonts w:ascii="Courier New" w:cs="Courier New" w:eastAsia="Courier New" w:hAnsi="Courier New"/>
          <w:color w:val="333333"/>
          <w:sz w:val="18"/>
          <w:szCs w:val="18"/>
        </w:rPr>
        <w:t xml:space="preserve">        Health.module.css</w:t>
      </w:r>
    </w:p>
    <w:p>
      <w:pPr>
        <w:shd w:fill="F0F0F0" w:val="clear"/>
        <w:spacing w:after="80"/>
      </w:pPr>
      <w:r>
        <w:rPr>
          <w:rFonts w:ascii="Courier New" w:cs="Courier New" w:eastAsia="Courier New" w:hAnsi="Courier New"/>
          <w:color w:val="333333"/>
          <w:sz w:val="18"/>
          <w:szCs w:val="18"/>
        </w:rPr>
        <w:t xml:space="preserve">        Health\                   Health sub-components</w:t>
      </w:r>
    </w:p>
    <w:p>
      <w:pPr>
        <w:shd w:fill="F0F0F0" w:val="clear"/>
        <w:spacing w:after="80"/>
      </w:pPr>
      <w:r>
        <w:rPr>
          <w:rFonts w:ascii="Courier New" w:cs="Courier New" w:eastAsia="Courier New" w:hAnsi="Courier New"/>
          <w:color w:val="333333"/>
          <w:sz w:val="18"/>
          <w:szCs w:val="18"/>
        </w:rPr>
        <w:t xml:space="preserve">          MetricsView.jsx         Weight, BP, HR, sleep, steps</w:t>
      </w:r>
    </w:p>
    <w:p>
      <w:pPr>
        <w:shd w:fill="F0F0F0" w:val="clear"/>
        <w:spacing w:after="80"/>
      </w:pPr>
      <w:r>
        <w:rPr>
          <w:rFonts w:ascii="Courier New" w:cs="Courier New" w:eastAsia="Courier New" w:hAnsi="Courier New"/>
          <w:color w:val="333333"/>
          <w:sz w:val="18"/>
          <w:szCs w:val="18"/>
        </w:rPr>
        <w:t xml:space="preserve">          WorkoutsView.jsx        Workouts + Strava sync</w:t>
      </w:r>
    </w:p>
    <w:p>
      <w:pPr>
        <w:shd w:fill="F0F0F0" w:val="clear"/>
        <w:spacing w:after="80"/>
      </w:pPr>
      <w:r>
        <w:rPr>
          <w:rFonts w:ascii="Courier New" w:cs="Courier New" w:eastAsia="Courier New" w:hAnsi="Courier New"/>
          <w:color w:val="333333"/>
          <w:sz w:val="18"/>
          <w:szCs w:val="18"/>
        </w:rPr>
        <w:t xml:space="preserve">          HealthViews.module.css</w:t>
      </w:r>
    </w:p>
    <w:p>
      <w:pPr>
        <w:shd w:fill="F0F0F0" w:val="clear"/>
        <w:spacing w:after="80"/>
      </w:pPr>
      <w:r>
        <w:rPr>
          <w:rFonts w:ascii="Courier New" w:cs="Courier New" w:eastAsia="Courier New" w:hAnsi="Courier New"/>
          <w:color w:val="333333"/>
          <w:sz w:val="18"/>
          <w:szCs w:val="18"/>
        </w:rPr>
        <w:t xml:space="preserve">        Skylight.jsx              Always-on landscape display</w:t>
      </w:r>
    </w:p>
    <w:p>
      <w:pPr>
        <w:shd w:fill="F0F0F0" w:val="clear"/>
        <w:spacing w:after="80"/>
      </w:pPr>
      <w:r>
        <w:rPr>
          <w:rFonts w:ascii="Courier New" w:cs="Courier New" w:eastAsia="Courier New" w:hAnsi="Courier New"/>
          <w:color w:val="333333"/>
          <w:sz w:val="18"/>
          <w:szCs w:val="18"/>
        </w:rPr>
        <w:t xml:space="preserve">        Skylight.module.css</w:t>
      </w:r>
    </w:p>
    <w:p>
      <w:pPr>
        <w:shd w:fill="F0F0F0" w:val="clear"/>
        <w:spacing w:after="80"/>
      </w:pPr>
      <w:r>
        <w:rPr>
          <w:rFonts w:ascii="Courier New" w:cs="Courier New" w:eastAsia="Courier New" w:hAnsi="Courier New"/>
          <w:color w:val="333333"/>
          <w:sz w:val="18"/>
          <w:szCs w:val="18"/>
        </w:rPr>
        <w:t xml:space="preserve">    dist\                         Built production files (served by Express)</w:t>
      </w:r>
    </w:p>
    <w:p>
      <w:pPr>
        <w:shd w:fill="F0F0F0" w:val="clear"/>
        <w:spacing w:after="80"/>
      </w:pPr>
      <w:r>
        <w:rPr>
          <w:rFonts w:ascii="Courier New" w:cs="Courier New" w:eastAsia="Courier New" w:hAnsi="Courier New"/>
          <w:color w:val="333333"/>
          <w:sz w:val="18"/>
          <w:szCs w:val="18"/>
        </w:rPr>
        <w:t xml:space="preserve">  server\</w:t>
      </w:r>
    </w:p>
    <w:p>
      <w:pPr>
        <w:shd w:fill="F0F0F0" w:val="clear"/>
        <w:spacing w:after="80"/>
      </w:pPr>
      <w:r>
        <w:rPr>
          <w:rFonts w:ascii="Courier New" w:cs="Courier New" w:eastAsia="Courier New" w:hAnsi="Courier New"/>
          <w:color w:val="333333"/>
          <w:sz w:val="18"/>
          <w:szCs w:val="18"/>
        </w:rPr>
        <w:t xml:space="preserve">    index.js                      Express server entry point</w:t>
      </w:r>
    </w:p>
    <w:p>
      <w:pPr>
        <w:shd w:fill="F0F0F0" w:val="clear"/>
        <w:spacing w:after="80"/>
      </w:pPr>
      <w:r>
        <w:rPr>
          <w:rFonts w:ascii="Courier New" w:cs="Courier New" w:eastAsia="Courier New" w:hAnsi="Courier New"/>
          <w:color w:val="333333"/>
          <w:sz w:val="18"/>
          <w:szCs w:val="18"/>
        </w:rPr>
        <w:t xml:space="preserve">    config.js                     All configuration (gitignored)</w:t>
      </w:r>
    </w:p>
    <w:p>
      <w:pPr>
        <w:shd w:fill="F0F0F0" w:val="clear"/>
        <w:spacing w:after="80"/>
      </w:pPr>
      <w:r>
        <w:rPr>
          <w:rFonts w:ascii="Courier New" w:cs="Courier New" w:eastAsia="Courier New" w:hAnsi="Courier New"/>
          <w:color w:val="333333"/>
          <w:sz w:val="18"/>
          <w:szCs w:val="18"/>
        </w:rPr>
        <w:t xml:space="preserve">    routes\</w:t>
      </w:r>
    </w:p>
    <w:p>
      <w:pPr>
        <w:shd w:fill="F0F0F0" w:val="clear"/>
        <w:spacing w:after="80"/>
      </w:pPr>
      <w:r>
        <w:rPr>
          <w:rFonts w:ascii="Courier New" w:cs="Courier New" w:eastAsia="Courier New" w:hAnsi="Courier New"/>
          <w:color w:val="333333"/>
          <w:sz w:val="18"/>
          <w:szCs w:val="18"/>
        </w:rPr>
        <w:t xml:space="preserve">      airtable.js                 Airtable REST API proxy</w:t>
      </w:r>
    </w:p>
    <w:p>
      <w:pPr>
        <w:shd w:fill="F0F0F0" w:val="clear"/>
        <w:spacing w:after="80"/>
      </w:pPr>
      <w:r>
        <w:rPr>
          <w:rFonts w:ascii="Courier New" w:cs="Courier New" w:eastAsia="Courier New" w:hAnsi="Courier New"/>
          <w:color w:val="333333"/>
          <w:sz w:val="18"/>
          <w:szCs w:val="18"/>
        </w:rPr>
        <w:t xml:space="preserve">      homeassistant.js            HA states and service calls</w:t>
      </w:r>
    </w:p>
    <w:p>
      <w:pPr>
        <w:shd w:fill="F0F0F0" w:val="clear"/>
        <w:spacing w:after="80"/>
      </w:pPr>
      <w:r>
        <w:rPr>
          <w:rFonts w:ascii="Courier New" w:cs="Courier New" w:eastAsia="Courier New" w:hAnsi="Courier New"/>
          <w:color w:val="333333"/>
          <w:sz w:val="18"/>
          <w:szCs w:val="18"/>
        </w:rPr>
        <w:t xml:space="preserve">      denon.js                    Denon AVR direct HTTP control</w:t>
      </w:r>
    </w:p>
    <w:p>
      <w:pPr>
        <w:shd w:fill="F0F0F0" w:val="clear"/>
        <w:spacing w:after="80"/>
      </w:pPr>
      <w:r>
        <w:rPr>
          <w:rFonts w:ascii="Courier New" w:cs="Courier New" w:eastAsia="Courier New" w:hAnsi="Courier New"/>
          <w:color w:val="333333"/>
          <w:sz w:val="18"/>
          <w:szCs w:val="18"/>
        </w:rPr>
        <w:t xml:space="preserve">      recroom.js                  Rec room device routes (Google TV, Samsung, Xbox, PS5, Switch)</w:t>
      </w:r>
    </w:p>
    <w:p>
      <w:pPr>
        <w:shd w:fill="F0F0F0" w:val="clear"/>
        <w:spacing w:after="80"/>
      </w:pPr>
      <w:r>
        <w:rPr>
          <w:rFonts w:ascii="Courier New" w:cs="Courier New" w:eastAsia="Courier New" w:hAnsi="Courier New"/>
          <w:color w:val="333333"/>
          <w:sz w:val="18"/>
          <w:szCs w:val="18"/>
        </w:rPr>
        <w:t xml:space="preserve">      health.js                   Strava OAuth and activities</w:t>
      </w:r>
    </w:p>
    <w:p>
      <w:pPr>
        <w:shd w:fill="F0F0F0" w:val="clear"/>
        <w:spacing w:after="80"/>
      </w:pPr>
      <w:r>
        <w:rPr>
          <w:rFonts w:ascii="Courier New" w:cs="Courier New" w:eastAsia="Courier New" w:hAnsi="Courier New"/>
          <w:color w:val="333333"/>
          <w:sz w:val="18"/>
          <w:szCs w:val="18"/>
        </w:rPr>
        <w:t xml:space="preserve">      calendarSync.js             Outlook + Google Calendar OAuth and events</w:t>
      </w:r>
    </w:p>
    <w:p>
      <w:pPr>
        <w:shd w:fill="F0F0F0" w:val="clear"/>
        <w:spacing w:after="80"/>
      </w:pPr>
      <w:r>
        <w:rPr>
          <w:rFonts w:ascii="Courier New" w:cs="Courier New" w:eastAsia="Courier New" w:hAnsi="Courier New"/>
          <w:color w:val="333333"/>
          <w:sz w:val="18"/>
          <w:szCs w:val="18"/>
        </w:rPr>
        <w:t xml:space="preserve">    adapters\</w:t>
      </w:r>
    </w:p>
    <w:p>
      <w:pPr>
        <w:shd w:fill="F0F0F0" w:val="clear"/>
        <w:spacing w:after="80"/>
      </w:pPr>
      <w:r>
        <w:rPr>
          <w:rFonts w:ascii="Courier New" w:cs="Courier New" w:eastAsia="Courier New" w:hAnsi="Courier New"/>
          <w:color w:val="333333"/>
          <w:sz w:val="18"/>
          <w:szCs w:val="18"/>
        </w:rPr>
        <w:t xml:space="preserve">      strava.js                   Strava OAuth token management and API</w:t>
      </w:r>
    </w:p>
    <w:p>
      <w:pPr>
        <w:shd w:fill="F0F0F0" w:val="clear"/>
        <w:spacing w:after="80"/>
      </w:pPr>
      <w:r>
        <w:rPr>
          <w:rFonts w:ascii="Courier New" w:cs="Courier New" w:eastAsia="Courier New" w:hAnsi="Courier New"/>
          <w:color w:val="333333"/>
          <w:sz w:val="18"/>
          <w:szCs w:val="18"/>
        </w:rPr>
        <w:t xml:space="preserve">      outlookCalendar.js          Microsoft Graph OAuth and calendar</w:t>
      </w:r>
    </w:p>
    <w:p>
      <w:pPr>
        <w:shd w:fill="F0F0F0" w:val="clear"/>
        <w:spacing w:after="80"/>
      </w:pPr>
      <w:r>
        <w:rPr>
          <w:rFonts w:ascii="Courier New" w:cs="Courier New" w:eastAsia="Courier New" w:hAnsi="Courier New"/>
          <w:color w:val="333333"/>
          <w:sz w:val="18"/>
          <w:szCs w:val="18"/>
        </w:rPr>
        <w:t xml:space="preserve">      googleCalendar.js           Google Calendar OAuth and API</w:t>
      </w:r>
    </w:p>
    <w:p>
      <w:pPr>
        <w:shd w:fill="F0F0F0" w:val="clear"/>
        <w:spacing w:after="80"/>
      </w:pPr>
      <w:r>
        <w:rPr>
          <w:rFonts w:ascii="Courier New" w:cs="Courier New" w:eastAsia="Courier New" w:hAnsi="Courier New"/>
          <w:color w:val="333333"/>
          <w:sz w:val="18"/>
          <w:szCs w:val="18"/>
        </w:rPr>
        <w:t xml:space="preserve">      xbox.js                     Xbox network power control</w:t>
      </w:r>
    </w:p>
    <w:p>
      <w:pPr>
        <w:shd w:fill="F0F0F0" w:val="clear"/>
        <w:spacing w:after="80"/>
      </w:pPr>
      <w:r>
        <w:rPr>
          <w:rFonts w:ascii="Courier New" w:cs="Courier New" w:eastAsia="Courier New" w:hAnsi="Courier New"/>
          <w:color w:val="333333"/>
          <w:sz w:val="18"/>
          <w:szCs w:val="18"/>
        </w:rPr>
        <w:t xml:space="preserve">      ps5.js                      PS5 network wake control</w:t>
      </w:r>
    </w:p>
    <w:p>
      <w:pPr>
        <w:shd w:fill="F0F0F0" w:val="clear"/>
        <w:spacing w:after="80"/>
      </w:pPr>
      <w:r>
        <w:rPr>
          <w:rFonts w:ascii="Courier New" w:cs="Courier New" w:eastAsia="Courier New" w:hAnsi="Courier New"/>
          <w:color w:val="333333"/>
          <w:sz w:val="18"/>
          <w:szCs w:val="18"/>
        </w:rPr>
        <w:t xml:space="preserve">    logs\</w:t>
      </w:r>
    </w:p>
    <w:p>
      <w:pPr>
        <w:shd w:fill="F0F0F0" w:val="clear"/>
        <w:spacing w:after="80"/>
      </w:pPr>
      <w:r>
        <w:rPr>
          <w:rFonts w:ascii="Courier New" w:cs="Courier New" w:eastAsia="Courier New" w:hAnsi="Courier New"/>
          <w:color w:val="333333"/>
          <w:sz w:val="18"/>
          <w:szCs w:val="18"/>
        </w:rPr>
        <w:t xml:space="preserve">      service.log                 stdout from Node.js service</w:t>
      </w:r>
    </w:p>
    <w:p>
      <w:pPr>
        <w:shd w:fill="F0F0F0" w:val="clear"/>
        <w:spacing w:after="80"/>
      </w:pPr>
      <w:r>
        <w:rPr>
          <w:rFonts w:ascii="Courier New" w:cs="Courier New" w:eastAsia="Courier New" w:hAnsi="Courier New"/>
          <w:color w:val="333333"/>
          <w:sz w:val="18"/>
          <w:szCs w:val="18"/>
        </w:rPr>
        <w:t xml:space="preserve">      error.log                   stderr from Node.js service</w:t>
      </w:r>
    </w:p>
    <w:p>
      <w:pPr>
        <w:spacing w:after="80"/>
      </w:pPr>
      <w:r>
        <w:t xml:space="preserve"/>
      </w:r>
    </w:p>
    <w:p>
      <w:r>
        <w:br w:type="page"/>
      </w:r>
    </w:p>
    <w:p>
      <w:pPr>
        <w:pStyle w:val="Heading1"/>
      </w:pPr>
      <w:r>
        <w:t xml:space="preserve">3. Request Flow</w:t>
      </w:r>
    </w:p>
    <w:p>
      <w:pPr>
        <w:spacing w:after="120"/>
      </w:pPr>
      <w:r>
        <w:t xml:space="preserve">Every user interaction in Nexus follows this path:</w:t>
      </w:r>
    </w:p>
    <w:p>
      <w:pPr>
        <w:spacing w:after="80"/>
      </w:pPr>
      <w:r>
        <w:t xml:space="preserve"/>
      </w:r>
    </w:p>
    <w:p>
      <w:pPr>
        <w:spacing w:after="120"/>
      </w:pPr>
      <w:r>
        <w:rPr>
          <w:b/>
          <w:bCs/>
        </w:rPr>
        <w:t xml:space="preserve">Browser (React) → api.js → Express route → Adapter/Device API → Response</w:t>
      </w:r>
    </w:p>
    <w:p>
      <w:pPr>
        <w:spacing w:after="80"/>
      </w:pPr>
      <w:r>
        <w:t xml:space="preserve"/>
      </w:r>
    </w:p>
    <w:p>
      <w:pPr>
        <w:pStyle w:val="Heading2"/>
      </w:pPr>
      <w:r>
        <w:t xml:space="preserve">3.1 Frontend to Backend</w:t>
      </w:r>
    </w:p>
    <w:p>
      <w:pPr>
        <w:spacing w:after="120"/>
      </w:pPr>
      <w:r>
        <w:t xml:space="preserve">The frontend never calls external APIs directly. All requests go through the Node.js backend at /api/*. The api.js file contains helper functions used by every module:</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 api.js — core helpers used by all modules</w:t>
      </w:r>
    </w:p>
    <w:p>
      <w:pPr>
        <w:shd w:fill="F0F0F0" w:val="clear"/>
        <w:spacing w:after="80"/>
      </w:pPr>
      <w:r>
        <w:rPr>
          <w:rFonts w:ascii="Courier New" w:cs="Courier New" w:eastAsia="Courier New" w:hAnsi="Courier New"/>
          <w:color w:val="333333"/>
          <w:sz w:val="18"/>
          <w:szCs w:val="18"/>
        </w:rPr>
        <w:t xml:space="preserve">airtable.list(table, params)    GET /api/airtable/:tableId</w:t>
      </w:r>
    </w:p>
    <w:p>
      <w:pPr>
        <w:shd w:fill="F0F0F0" w:val="clear"/>
        <w:spacing w:after="80"/>
      </w:pPr>
      <w:r>
        <w:rPr>
          <w:rFonts w:ascii="Courier New" w:cs="Courier New" w:eastAsia="Courier New" w:hAnsi="Courier New"/>
          <w:color w:val="333333"/>
          <w:sz w:val="18"/>
          <w:szCs w:val="18"/>
        </w:rPr>
        <w:t xml:space="preserve">airtable.create(table, fields)  POST /api/airtable/:tableId</w:t>
      </w:r>
    </w:p>
    <w:p>
      <w:pPr>
        <w:shd w:fill="F0F0F0" w:val="clear"/>
        <w:spacing w:after="80"/>
      </w:pPr>
      <w:r>
        <w:rPr>
          <w:rFonts w:ascii="Courier New" w:cs="Courier New" w:eastAsia="Courier New" w:hAnsi="Courier New"/>
          <w:color w:val="333333"/>
          <w:sz w:val="18"/>
          <w:szCs w:val="18"/>
        </w:rPr>
        <w:t xml:space="preserve">airtable.update(table, id, f)   PATCH /api/airtable/:tableId/:recordId</w:t>
      </w:r>
    </w:p>
    <w:p>
      <w:pPr>
        <w:shd w:fill="F0F0F0" w:val="clear"/>
        <w:spacing w:after="80"/>
      </w:pPr>
      <w:r>
        <w:rPr>
          <w:rFonts w:ascii="Courier New" w:cs="Courier New" w:eastAsia="Courier New" w:hAnsi="Courier New"/>
          <w:color w:val="333333"/>
          <w:sz w:val="18"/>
          <w:szCs w:val="18"/>
        </w:rPr>
        <w:t xml:space="preserve">airtable.delete(table, id)      DELETE /api/airtable/:tableId/:recordId</w:t>
      </w:r>
    </w:p>
    <w:p>
      <w:pPr>
        <w:shd w:fill="F0F0F0" w:val="clear"/>
        <w:spacing w:after="80"/>
      </w:pPr>
      <w:r>
        <w:rPr>
          <w:rFonts w:ascii="Courier New" w:cs="Courier New" w:eastAsia="Courier New" w:hAnsi="Courier New"/>
          <w:color w:val="333333"/>
          <w:sz w:val="18"/>
          <w:szCs w:val="18"/>
        </w:rPr>
        <w:t xml:space="preserve">ha.states()                     GET /api/ha/states</w:t>
      </w:r>
    </w:p>
    <w:p>
      <w:pPr>
        <w:shd w:fill="F0F0F0" w:val="clear"/>
        <w:spacing w:after="80"/>
      </w:pPr>
      <w:r>
        <w:rPr>
          <w:rFonts w:ascii="Courier New" w:cs="Courier New" w:eastAsia="Courier New" w:hAnsi="Courier New"/>
          <w:color w:val="333333"/>
          <w:sz w:val="18"/>
          <w:szCs w:val="18"/>
        </w:rPr>
        <w:t xml:space="preserve">ha.service(domain, svc, data)   POST /api/ha/services/:domain/:service</w:t>
      </w:r>
    </w:p>
    <w:p>
      <w:pPr>
        <w:shd w:fill="F0F0F0" w:val="clear"/>
        <w:spacing w:after="80"/>
      </w:pPr>
      <w:r>
        <w:rPr>
          <w:rFonts w:ascii="Courier New" w:cs="Courier New" w:eastAsia="Courier New" w:hAnsi="Courier New"/>
          <w:color w:val="333333"/>
          <w:sz w:val="18"/>
          <w:szCs w:val="18"/>
        </w:rPr>
        <w:t xml:space="preserve">ha.state(entityId)              GET /api/ha/states/:entityId</w:t>
      </w:r>
    </w:p>
    <w:p>
      <w:pPr>
        <w:spacing w:after="80"/>
      </w:pPr>
      <w:r>
        <w:t xml:space="preserve"/>
      </w:r>
    </w:p>
    <w:p>
      <w:pPr>
        <w:pStyle w:val="Heading2"/>
      </w:pPr>
      <w:r>
        <w:t xml:space="preserve">3.2 Airtable Request Flow</w:t>
      </w:r>
    </w:p>
    <w:p>
      <w:pPr>
        <w:spacing w:after="120"/>
      </w:pPr>
      <w:r>
        <w:t xml:space="preserve">Example: Life module loads projects</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1. ProjectsBoard.jsx calls: airtable.list("projects", { maxRecords: 200 })</w:t>
      </w:r>
    </w:p>
    <w:p>
      <w:pPr>
        <w:shd w:fill="F0F0F0" w:val="clear"/>
        <w:spacing w:after="80"/>
      </w:pPr>
      <w:r>
        <w:rPr>
          <w:rFonts w:ascii="Courier New" w:cs="Courier New" w:eastAsia="Courier New" w:hAnsi="Courier New"/>
          <w:color w:val="333333"/>
          <w:sz w:val="18"/>
          <w:szCs w:val="18"/>
        </w:rPr>
        <w:t xml:space="preserve">2. api.js calls: GET /api/airtable/tblIqHNLfscf2e7E3?maxRecords=200</w:t>
      </w:r>
    </w:p>
    <w:p>
      <w:pPr>
        <w:shd w:fill="F0F0F0" w:val="clear"/>
        <w:spacing w:after="80"/>
      </w:pPr>
      <w:r>
        <w:rPr>
          <w:rFonts w:ascii="Courier New" w:cs="Courier New" w:eastAsia="Courier New" w:hAnsi="Courier New"/>
          <w:color w:val="333333"/>
          <w:sz w:val="18"/>
          <w:szCs w:val="18"/>
        </w:rPr>
        <w:t xml:space="preserve">3. airtable.js route: proxies to https://api.airtable.com/v0/appjBazhQ7EqRseCc/tblIqHNLfscf2e7E3</w:t>
      </w:r>
    </w:p>
    <w:p>
      <w:pPr>
        <w:shd w:fill="F0F0F0" w:val="clear"/>
        <w:spacing w:after="80"/>
      </w:pPr>
      <w:r>
        <w:rPr>
          <w:rFonts w:ascii="Courier New" w:cs="Courier New" w:eastAsia="Courier New" w:hAnsi="Courier New"/>
          <w:color w:val="333333"/>
          <w:sz w:val="18"/>
          <w:szCs w:val="18"/>
        </w:rPr>
        <w:t xml:space="preserve">4. Response: { records: [...] } returned to component</w:t>
      </w:r>
    </w:p>
    <w:p>
      <w:pPr>
        <w:shd w:fill="F0F0F0" w:val="clear"/>
        <w:spacing w:after="80"/>
      </w:pPr>
      <w:r>
        <w:rPr>
          <w:rFonts w:ascii="Courier New" w:cs="Courier New" w:eastAsia="Courier New" w:hAnsi="Courier New"/>
          <w:color w:val="333333"/>
          <w:sz w:val="18"/>
          <w:szCs w:val="18"/>
        </w:rPr>
        <w:t xml:space="preserve">5. Component filters client-side (never filterByFormula in URL params)</w:t>
      </w:r>
    </w:p>
    <w:p>
      <w:pPr>
        <w:spacing w:after="80"/>
      </w:pPr>
      <w:r>
        <w:t xml:space="preserve"/>
      </w:r>
    </w:p>
    <w:p>
      <w:pPr>
        <w:pStyle w:val="Heading2"/>
      </w:pPr>
      <w:r>
        <w:t xml:space="preserve">3.3 Home Assistant Request Flow</w:t>
      </w:r>
    </w:p>
    <w:p>
      <w:pPr>
        <w:spacing w:after="120"/>
      </w:pPr>
      <w:r>
        <w:t xml:space="preserve">Example: Smart Home turns on a light</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1. SmartHome.jsx calls: ha.service("light", "turn_on", { entity_id: "light.deck_lights" })</w:t>
      </w:r>
    </w:p>
    <w:p>
      <w:pPr>
        <w:shd w:fill="F0F0F0" w:val="clear"/>
        <w:spacing w:after="80"/>
      </w:pPr>
      <w:r>
        <w:rPr>
          <w:rFonts w:ascii="Courier New" w:cs="Courier New" w:eastAsia="Courier New" w:hAnsi="Courier New"/>
          <w:color w:val="333333"/>
          <w:sz w:val="18"/>
          <w:szCs w:val="18"/>
        </w:rPr>
        <w:t xml:space="preserve">2. api.js calls: POST /api/ha/services/light/turn_on</w:t>
      </w:r>
    </w:p>
    <w:p>
      <w:pPr>
        <w:shd w:fill="F0F0F0" w:val="clear"/>
        <w:spacing w:after="80"/>
      </w:pPr>
      <w:r>
        <w:rPr>
          <w:rFonts w:ascii="Courier New" w:cs="Courier New" w:eastAsia="Courier New" w:hAnsi="Courier New"/>
          <w:color w:val="333333"/>
          <w:sz w:val="18"/>
          <w:szCs w:val="18"/>
        </w:rPr>
        <w:t xml:space="preserve">3. homeassistant.js route: POST http://192.168.230.81:8123/api/services/light/turn_on</w:t>
      </w:r>
    </w:p>
    <w:p>
      <w:pPr>
        <w:shd w:fill="F0F0F0" w:val="clear"/>
        <w:spacing w:after="80"/>
      </w:pPr>
      <w:r>
        <w:rPr>
          <w:rFonts w:ascii="Courier New" w:cs="Courier New" w:eastAsia="Courier New" w:hAnsi="Courier New"/>
          <w:color w:val="333333"/>
          <w:sz w:val="18"/>
          <w:szCs w:val="18"/>
        </w:rPr>
        <w:t xml:space="preserve">4. HA sends MQTT command to Govee device</w:t>
      </w:r>
    </w:p>
    <w:p>
      <w:pPr>
        <w:shd w:fill="F0F0F0" w:val="clear"/>
        <w:spacing w:after="80"/>
      </w:pPr>
      <w:r>
        <w:rPr>
          <w:rFonts w:ascii="Courier New" w:cs="Courier New" w:eastAsia="Courier New" w:hAnsi="Courier New"/>
          <w:color w:val="333333"/>
          <w:sz w:val="18"/>
          <w:szCs w:val="18"/>
        </w:rPr>
        <w:t xml:space="preserve">5. Response: { ok: true } returned</w:t>
      </w:r>
    </w:p>
    <w:p>
      <w:pPr>
        <w:spacing w:after="80"/>
      </w:pPr>
      <w:r>
        <w:t xml:space="preserve"/>
      </w:r>
    </w:p>
    <w:p>
      <w:pPr>
        <w:pStyle w:val="Heading2"/>
      </w:pPr>
      <w:r>
        <w:t xml:space="preserve">3.4 Denon AVR Request Flow</w:t>
      </w:r>
    </w:p>
    <w:p>
      <w:pPr>
        <w:spacing w:after="120"/>
      </w:pPr>
      <w:r>
        <w:t xml:space="preserve">Example: Rec Room changes volume</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1. RecRoom.jsx calls: denonApi("/volume", "POST", { value: 500 })</w:t>
      </w:r>
    </w:p>
    <w:p>
      <w:pPr>
        <w:shd w:fill="F0F0F0" w:val="clear"/>
        <w:spacing w:after="80"/>
      </w:pPr>
      <w:r>
        <w:rPr>
          <w:rFonts w:ascii="Courier New" w:cs="Courier New" w:eastAsia="Courier New" w:hAnsi="Courier New"/>
          <w:color w:val="333333"/>
          <w:sz w:val="18"/>
          <w:szCs w:val="18"/>
        </w:rPr>
        <w:t xml:space="preserve">2. Calls: POST /api/denon/volume</w:t>
      </w:r>
    </w:p>
    <w:p>
      <w:pPr>
        <w:shd w:fill="F0F0F0" w:val="clear"/>
        <w:spacing w:after="80"/>
      </w:pPr>
      <w:r>
        <w:rPr>
          <w:rFonts w:ascii="Courier New" w:cs="Courier New" w:eastAsia="Courier New" w:hAnsi="Courier New"/>
          <w:color w:val="333333"/>
          <w:sz w:val="18"/>
          <w:szCs w:val="18"/>
        </w:rPr>
        <w:t xml:space="preserve">3. denon.js route: GET http://192.168.230.29:11080/ajax/globals/set_config?type=12&amp;data=...</w:t>
      </w:r>
    </w:p>
    <w:p>
      <w:pPr>
        <w:shd w:fill="F0F0F0" w:val="clear"/>
        <w:spacing w:after="80"/>
      </w:pPr>
      <w:r>
        <w:rPr>
          <w:rFonts w:ascii="Courier New" w:cs="Courier New" w:eastAsia="Courier New" w:hAnsi="Courier New"/>
          <w:color w:val="333333"/>
          <w:sz w:val="18"/>
          <w:szCs w:val="18"/>
        </w:rPr>
        <w:t xml:space="preserve">4. Denon AVR changes volume immediately (no HA in chain — direct connection)</w:t>
      </w:r>
    </w:p>
    <w:p>
      <w:pPr>
        <w:shd w:fill="F0F0F0" w:val="clear"/>
        <w:spacing w:after="80"/>
      </w:pPr>
      <w:r>
        <w:rPr>
          <w:rFonts w:ascii="Courier New" w:cs="Courier New" w:eastAsia="Courier New" w:hAnsi="Courier New"/>
          <w:color w:val="333333"/>
          <w:sz w:val="18"/>
          <w:szCs w:val="18"/>
        </w:rPr>
        <w:t xml:space="preserve">5. Response: { ok: true, volume: 500, volumeDb: 50 }</w:t>
      </w:r>
    </w:p>
    <w:p>
      <w:pPr>
        <w:spacing w:after="80"/>
      </w:pPr>
      <w:r>
        <w:t xml:space="preserve"/>
      </w:r>
    </w:p>
    <w:p>
      <w:pPr>
        <w:pStyle w:val="Heading2"/>
      </w:pPr>
      <w:r>
        <w:t xml:space="preserve">3.5 OAuth Token Flow (Strava example)</w:t>
      </w:r>
    </w:p>
    <w:p>
      <w:pPr>
        <w:shd w:fill="F0F0F0" w:val="clear"/>
        <w:spacing w:after="80"/>
      </w:pPr>
      <w:r>
        <w:rPr>
          <w:rFonts w:ascii="Courier New" w:cs="Courier New" w:eastAsia="Courier New" w:hAnsi="Courier New"/>
          <w:color w:val="333333"/>
          <w:sz w:val="18"/>
          <w:szCs w:val="18"/>
        </w:rPr>
        <w:t xml:space="preserve">1. User clicks "Connect Strava" in Health module</w:t>
      </w:r>
    </w:p>
    <w:p>
      <w:pPr>
        <w:shd w:fill="F0F0F0" w:val="clear"/>
        <w:spacing w:after="80"/>
      </w:pPr>
      <w:r>
        <w:rPr>
          <w:rFonts w:ascii="Courier New" w:cs="Courier New" w:eastAsia="Courier New" w:hAnsi="Courier New"/>
          <w:color w:val="333333"/>
          <w:sz w:val="18"/>
          <w:szCs w:val="18"/>
        </w:rPr>
        <w:t xml:space="preserve">2. Browser navigates to: GET /api/health/strava/connect</w:t>
      </w:r>
    </w:p>
    <w:p>
      <w:pPr>
        <w:shd w:fill="F0F0F0" w:val="clear"/>
        <w:spacing w:after="80"/>
      </w:pPr>
      <w:r>
        <w:rPr>
          <w:rFonts w:ascii="Courier New" w:cs="Courier New" w:eastAsia="Courier New" w:hAnsi="Courier New"/>
          <w:color w:val="333333"/>
          <w:sz w:val="18"/>
          <w:szCs w:val="18"/>
        </w:rPr>
        <w:t xml:space="preserve">3. Server redirects to Strava OAuth page</w:t>
      </w:r>
    </w:p>
    <w:p>
      <w:pPr>
        <w:shd w:fill="F0F0F0" w:val="clear"/>
        <w:spacing w:after="80"/>
      </w:pPr>
      <w:r>
        <w:rPr>
          <w:rFonts w:ascii="Courier New" w:cs="Courier New" w:eastAsia="Courier New" w:hAnsi="Courier New"/>
          <w:color w:val="333333"/>
          <w:sz w:val="18"/>
          <w:szCs w:val="18"/>
        </w:rPr>
        <w:t xml:space="preserve">4. User authorizes — Strava redirects to: GET /api/health/strava/callback?code=xxx</w:t>
      </w:r>
    </w:p>
    <w:p>
      <w:pPr>
        <w:shd w:fill="F0F0F0" w:val="clear"/>
        <w:spacing w:after="80"/>
      </w:pPr>
      <w:r>
        <w:rPr>
          <w:rFonts w:ascii="Courier New" w:cs="Courier New" w:eastAsia="Courier New" w:hAnsi="Courier New"/>
          <w:color w:val="333333"/>
          <w:sz w:val="18"/>
          <w:szCs w:val="18"/>
        </w:rPr>
        <w:t xml:space="preserve">5. strava.js adapter: exchanges code for token, saves to SYSTEM profile directory</w:t>
      </w:r>
    </w:p>
    <w:p>
      <w:pPr>
        <w:shd w:fill="F0F0F0" w:val="clear"/>
        <w:spacing w:after="80"/>
      </w:pPr>
      <w:r>
        <w:rPr>
          <w:rFonts w:ascii="Courier New" w:cs="Courier New" w:eastAsia="Courier New" w:hAnsi="Courier New"/>
          <w:color w:val="333333"/>
          <w:sz w:val="18"/>
          <w:szCs w:val="18"/>
        </w:rPr>
        <w:t xml:space="preserve">   Token path: C:\Windows\System32\config\systemprofile\.nexus_strava_token.json</w:t>
      </w:r>
    </w:p>
    <w:p>
      <w:pPr>
        <w:shd w:fill="F0F0F0" w:val="clear"/>
        <w:spacing w:after="80"/>
      </w:pPr>
      <w:r>
        <w:rPr>
          <w:rFonts w:ascii="Courier New" w:cs="Courier New" w:eastAsia="Courier New" w:hAnsi="Courier New"/>
          <w:color w:val="333333"/>
          <w:sz w:val="18"/>
          <w:szCs w:val="18"/>
        </w:rPr>
        <w:t xml:space="preserve">6. On future requests: adapter reads token, refreshes if expired, uses access_token</w:t>
      </w:r>
    </w:p>
    <w:p>
      <w:pPr>
        <w:spacing w:after="80"/>
      </w:pPr>
      <w:r>
        <w:t xml:space="preserve"/>
      </w:r>
    </w:p>
    <w:p>
      <w:r>
        <w:br w:type="page"/>
      </w:r>
    </w:p>
    <w:p>
      <w:pPr>
        <w:pStyle w:val="Heading1"/>
      </w:pPr>
      <w:r>
        <w:t xml:space="preserve">4. Server Files</w:t>
      </w:r>
    </w:p>
    <w:p>
      <w:pPr>
        <w:pStyle w:val="Heading2"/>
      </w:pPr>
      <w:r>
        <w:t xml:space="preserve">4.1 server/index.js — Entry Point</w:t>
      </w:r>
    </w:p>
    <w:p>
      <w:pPr>
        <w:spacing w:after="120"/>
      </w:pPr>
      <w:r>
        <w:t xml:space="preserve">The main Express server file. This is the starting point for the entire backend.</w:t>
      </w:r>
    </w:p>
    <w:p>
      <w:pPr>
        <w:spacing w:after="80"/>
      </w:pPr>
      <w:r>
        <w:t xml:space="preserve"/>
      </w:r>
    </w:p>
    <w:p>
      <w:pPr>
        <w:spacing w:after="120"/>
      </w:pPr>
      <w:r>
        <w:t xml:space="preserve">What it does:</w:t>
      </w:r>
    </w:p>
    <w:p>
      <w:pPr>
        <w:pStyle w:val="ListParagraph"/>
        <w:numPr>
          <w:ilvl w:val="0"/>
          <w:numId w:val="2"/>
        </w:numPr>
        <w:spacing w:after="80"/>
      </w:pPr>
      <w:r>
        <w:rPr>
          <w:b w:val="false"/>
          <w:bCs w:val="false"/>
        </w:rPr>
        <w:t xml:space="preserve">Creates Express app and HTTP server</w:t>
      </w:r>
    </w:p>
    <w:p>
      <w:pPr>
        <w:pStyle w:val="ListParagraph"/>
        <w:numPr>
          <w:ilvl w:val="0"/>
          <w:numId w:val="2"/>
        </w:numPr>
        <w:spacing w:after="80"/>
      </w:pPr>
      <w:r>
        <w:rPr>
          <w:b w:val="false"/>
          <w:bCs w:val="false"/>
        </w:rPr>
        <w:t xml:space="preserve">Sets up WebSocket server (wss) for real-time broadcasts</w:t>
      </w:r>
    </w:p>
    <w:p>
      <w:pPr>
        <w:pStyle w:val="ListParagraph"/>
        <w:numPr>
          <w:ilvl w:val="0"/>
          <w:numId w:val="2"/>
        </w:numPr>
        <w:spacing w:after="80"/>
      </w:pPr>
      <w:r>
        <w:rPr>
          <w:b w:val="false"/>
          <w:bCs w:val="false"/>
        </w:rPr>
        <w:t xml:space="preserve">Registers all API route handlers</w:t>
      </w:r>
    </w:p>
    <w:p>
      <w:pPr>
        <w:pStyle w:val="ListParagraph"/>
        <w:numPr>
          <w:ilvl w:val="0"/>
          <w:numId w:val="2"/>
        </w:numPr>
        <w:spacing w:after="80"/>
      </w:pPr>
      <w:r>
        <w:rPr>
          <w:b w:val="false"/>
          <w:bCs w:val="false"/>
        </w:rPr>
        <w:t xml:space="preserve">Serves the React build from client/dist as static files</w:t>
      </w:r>
    </w:p>
    <w:p>
      <w:pPr>
        <w:pStyle w:val="ListParagraph"/>
        <w:numPr>
          <w:ilvl w:val="0"/>
          <w:numId w:val="2"/>
        </w:numPr>
        <w:spacing w:after="80"/>
      </w:pPr>
      <w:r>
        <w:rPr>
          <w:b w:val="false"/>
          <w:bCs w:val="false"/>
        </w:rPr>
        <w:t xml:space="preserve">Starts listening on port 8080</w:t>
      </w:r>
    </w:p>
    <w:p>
      <w:pPr>
        <w:spacing w:after="80"/>
      </w:pPr>
      <w:r>
        <w:t xml:space="preserve"/>
      </w:r>
    </w:p>
    <w:p>
      <w:pPr>
        <w:spacing w:after="120"/>
      </w:pPr>
      <w:r>
        <w:t xml:space="preserve">Routes registered: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Mount path</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Router file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/api/airtable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routes/airtable.js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/api/ha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routes/homeassistant.js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/api/denon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routes/denon.js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/api/recroom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routes/recroom.js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/api/health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routes/health.js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/api/calendar-sync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routes/calendarSync.js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/api/govee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routes/govee.js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/api/health (GET)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Health check — returns uptime and status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 (catch-all)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Serves client/dist/index.html (SPA fallback)</w:t>
            </w:r>
          </w:p>
        </w:tc>
      </w:tr>
    </w:tbl>
    <w:p>
      <w:pPr>
        <w:spacing w:after="80"/>
      </w:pPr>
      <w:r>
        <w:t xml:space="preserve"/>
      </w:r>
    </w:p>
    <w:p>
      <w:pPr>
        <w:pStyle w:val="Heading2"/>
      </w:pPr>
      <w:r>
        <w:t xml:space="preserve">4.2 server/config.js — Configuration</w:t>
      </w:r>
    </w:p>
    <w:p>
      <w:pPr>
        <w:spacing w:after="120"/>
      </w:pPr>
      <w:r>
        <w:t xml:space="preserve">Gitignored configuration file containing all secrets and environment-specific values. Never committed to version control.</w:t>
      </w:r>
    </w:p>
    <w:p>
      <w:pPr>
        <w:spacing w:after="80"/>
      </w:pPr>
      <w:r>
        <w:t xml:space="preserve"/>
      </w:r>
    </w:p>
    <w:p>
      <w:pPr>
        <w:spacing w:after="120"/>
      </w:pPr>
      <w:r>
        <w:t xml:space="preserve">Contains:</w:t>
      </w:r>
    </w:p>
    <w:p>
      <w:pPr>
        <w:pStyle w:val="ListParagraph"/>
        <w:numPr>
          <w:ilvl w:val="0"/>
          <w:numId w:val="2"/>
        </w:numPr>
        <w:spacing w:after="80"/>
      </w:pPr>
      <w:r>
        <w:rPr>
          <w:b w:val="false"/>
          <w:bCs w:val="false"/>
        </w:rPr>
        <w:t xml:space="preserve">port: 8080</w:t>
      </w:r>
    </w:p>
    <w:p>
      <w:pPr>
        <w:pStyle w:val="ListParagraph"/>
        <w:numPr>
          <w:ilvl w:val="0"/>
          <w:numId w:val="2"/>
        </w:numPr>
        <w:spacing w:after="80"/>
      </w:pPr>
      <w:r>
        <w:rPr>
          <w:b w:val="false"/>
          <w:bCs w:val="false"/>
        </w:rPr>
        <w:t xml:space="preserve">homeAssistant.baseUrl, homeAssistant.token</w:t>
      </w:r>
    </w:p>
    <w:p>
      <w:pPr>
        <w:pStyle w:val="ListParagraph"/>
        <w:numPr>
          <w:ilvl w:val="0"/>
          <w:numId w:val="2"/>
        </w:numPr>
        <w:spacing w:after="80"/>
      </w:pPr>
      <w:r>
        <w:rPr>
          <w:b w:val="false"/>
          <w:bCs w:val="false"/>
        </w:rPr>
        <w:t xml:space="preserve">airtable.apiKey, airtable.baseId — Nexus base appjBazhQ7EqRseCc</w:t>
      </w:r>
    </w:p>
    <w:p>
      <w:pPr>
        <w:pStyle w:val="ListParagraph"/>
        <w:numPr>
          <w:ilvl w:val="0"/>
          <w:numId w:val="2"/>
        </w:numPr>
        <w:spacing w:after="80"/>
      </w:pPr>
      <w:r>
        <w:rPr>
          <w:b w:val="false"/>
          <w:bCs w:val="false"/>
        </w:rPr>
        <w:t xml:space="preserve">airtable.tables — mapping of logical names to table IDs</w:t>
      </w:r>
    </w:p>
    <w:p>
      <w:pPr>
        <w:pStyle w:val="ListParagraph"/>
        <w:numPr>
          <w:ilvl w:val="0"/>
          <w:numId w:val="2"/>
        </w:numPr>
        <w:spacing w:after="80"/>
      </w:pPr>
      <w:r>
        <w:rPr>
          <w:b w:val="false"/>
          <w:bCs w:val="false"/>
        </w:rPr>
        <w:t xml:space="preserve">denon.ip (192.168.230.29), denon.port (11080), denon.enabled</w:t>
      </w:r>
    </w:p>
    <w:p>
      <w:pPr>
        <w:pStyle w:val="ListParagraph"/>
        <w:numPr>
          <w:ilvl w:val="0"/>
          <w:numId w:val="2"/>
        </w:numPr>
        <w:spacing w:after="80"/>
      </w:pPr>
      <w:r>
        <w:rPr>
          <w:b w:val="false"/>
          <w:bCs w:val="false"/>
        </w:rPr>
        <w:t xml:space="preserve">govee.apiKey</w:t>
      </w:r>
    </w:p>
    <w:p>
      <w:pPr>
        <w:pStyle w:val="ListParagraph"/>
        <w:numPr>
          <w:ilvl w:val="0"/>
          <w:numId w:val="2"/>
        </w:numPr>
        <w:spacing w:after="80"/>
      </w:pPr>
      <w:r>
        <w:rPr>
          <w:b w:val="false"/>
          <w:bCs w:val="false"/>
        </w:rPr>
        <w:t xml:space="preserve">strava.clientId (261541), strava.clientSecret</w:t>
      </w:r>
    </w:p>
    <w:p>
      <w:pPr>
        <w:pStyle w:val="ListParagraph"/>
        <w:numPr>
          <w:ilvl w:val="0"/>
          <w:numId w:val="2"/>
        </w:numPr>
        <w:spacing w:after="80"/>
      </w:pPr>
      <w:r>
        <w:rPr>
          <w:b w:val="false"/>
          <w:bCs w:val="false"/>
        </w:rPr>
        <w:t xml:space="preserve">google.clientId, google.clientSecret, google.redirectUri</w:t>
      </w:r>
    </w:p>
    <w:p>
      <w:pPr>
        <w:pStyle w:val="ListParagraph"/>
        <w:numPr>
          <w:ilvl w:val="0"/>
          <w:numId w:val="2"/>
        </w:numPr>
        <w:spacing w:after="80"/>
      </w:pPr>
      <w:r>
        <w:rPr>
          <w:b w:val="false"/>
          <w:bCs w:val="false"/>
        </w:rPr>
        <w:t xml:space="preserve">graph.clientId (Azure app: c1252a88-04fb-4716-a856-37dacbe2fa09), graph.tenantId (consumers)</w:t>
      </w:r>
    </w:p>
    <w:p>
      <w:pPr>
        <w:spacing w:after="80"/>
      </w:pPr>
      <w:r>
        <w:t xml:space="preserve"/>
      </w:r>
    </w:p>
    <w:p>
      <w:pPr>
        <w:spacing w:after="120"/>
      </w:pPr>
      <w:r>
        <w:rPr>
          <w:b w:val="false"/>
          <w:bCs w:val="false"/>
        </w:rPr>
        <w:t xml:space="preserve">Critical rule: The service runs as the Windows SYSTEM account. All OAuth token files must be stored at C:\Windows\System32\config\systemprofile\ not the interactive user profile. The os.homedir() call returns this path when running as SYSTEM.</w:t>
      </w:r>
    </w:p>
    <w:p>
      <w:pPr>
        <w:spacing w:after="80"/>
      </w:pPr>
      <w:r>
        <w:t xml:space="preserve"/>
      </w:r>
    </w:p>
    <w:p>
      <w:pPr>
        <w:pStyle w:val="Heading2"/>
      </w:pPr>
      <w:r>
        <w:t xml:space="preserve">4.3 server/routes/airtable.js — Airtable Proxy</w:t>
      </w:r>
    </w:p>
    <w:p>
      <w:pPr>
        <w:spacing w:after="120"/>
      </w:pPr>
      <w:r>
        <w:t xml:space="preserve">Proxies all Airtable API requests from the frontend. The frontend never calls Airtable directly — all calls go through this proxy so the API key stays on the server.</w:t>
      </w:r>
    </w:p>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GET /api/airtable/:tableId — lists records (passes query params through)</w:t>
      </w:r>
    </w:p>
    <w:p>
      <w:pPr>
        <w:pStyle w:val="ListParagraph"/>
        <w:numPr>
          <w:ilvl w:val="0"/>
          <w:numId w:val="2"/>
        </w:numPr>
        <w:spacing w:after="80"/>
      </w:pPr>
      <w:r>
        <w:rPr>
          <w:b w:val="false"/>
          <w:bCs w:val="false"/>
        </w:rPr>
        <w:t xml:space="preserve">GET /api/airtable/:tableId/:recordId — gets single record</w:t>
      </w:r>
    </w:p>
    <w:p>
      <w:pPr>
        <w:pStyle w:val="ListParagraph"/>
        <w:numPr>
          <w:ilvl w:val="0"/>
          <w:numId w:val="2"/>
        </w:numPr>
        <w:spacing w:after="80"/>
      </w:pPr>
      <w:r>
        <w:rPr>
          <w:b w:val="false"/>
          <w:bCs w:val="false"/>
        </w:rPr>
        <w:t xml:space="preserve">POST /api/airtable/:tableId — creates record</w:t>
      </w:r>
    </w:p>
    <w:p>
      <w:pPr>
        <w:pStyle w:val="ListParagraph"/>
        <w:numPr>
          <w:ilvl w:val="0"/>
          <w:numId w:val="2"/>
        </w:numPr>
        <w:spacing w:after="80"/>
      </w:pPr>
      <w:r>
        <w:rPr>
          <w:b w:val="false"/>
          <w:bCs w:val="false"/>
        </w:rPr>
        <w:t xml:space="preserve">PATCH /api/airtable/:tableId/:recordId — updates record</w:t>
      </w:r>
    </w:p>
    <w:p>
      <w:pPr>
        <w:pStyle w:val="ListParagraph"/>
        <w:numPr>
          <w:ilvl w:val="0"/>
          <w:numId w:val="2"/>
        </w:numPr>
        <w:spacing w:after="80"/>
      </w:pPr>
      <w:r>
        <w:rPr>
          <w:b w:val="false"/>
          <w:bCs w:val="false"/>
        </w:rPr>
        <w:t xml:space="preserve">DELETE /api/airtable/:tableId/:recordId — deletes record</w:t>
      </w:r>
    </w:p>
    <w:p>
      <w:pPr>
        <w:spacing w:after="80"/>
      </w:pPr>
      <w:r>
        <w:t xml:space="preserve"/>
      </w:r>
    </w:p>
    <w:p>
      <w:pPr>
        <w:spacing w:after="120"/>
      </w:pPr>
      <w:r>
        <w:t xml:space="preserve">Critical rules:</w:t>
      </w:r>
    </w:p>
    <w:p>
      <w:pPr>
        <w:pStyle w:val="ListParagraph"/>
        <w:numPr>
          <w:ilvl w:val="0"/>
          <w:numId w:val="2"/>
        </w:numPr>
        <w:spacing w:after="80"/>
      </w:pPr>
      <w:r>
        <w:rPr>
          <w:b w:val="false"/>
          <w:bCs w:val="false"/>
        </w:rPr>
        <w:t xml:space="preserve">filterByFormula must NEVER be passed through URLSearchParams — it causes double-encoding. Always filter client-side in the React component.</w:t>
      </w:r>
    </w:p>
    <w:p>
      <w:pPr>
        <w:pStyle w:val="ListParagraph"/>
        <w:numPr>
          <w:ilvl w:val="0"/>
          <w:numId w:val="2"/>
        </w:numPr>
        <w:spacing w:after="80"/>
      </w:pPr>
      <w:r>
        <w:rPr>
          <w:b w:val="false"/>
          <w:bCs w:val="false"/>
        </w:rPr>
        <w:t xml:space="preserve">Field values for single-select must be plain strings with no emojis.</w:t>
      </w:r>
    </w:p>
    <w:p>
      <w:pPr>
        <w:pStyle w:val="ListParagraph"/>
        <w:numPr>
          <w:ilvl w:val="0"/>
          <w:numId w:val="2"/>
        </w:numPr>
        <w:spacing w:after="80"/>
      </w:pPr>
      <w:r>
        <w:rPr>
          <w:b w:val="false"/>
          <w:bCs w:val="false"/>
        </w:rPr>
        <w:t xml:space="preserve">Always use field IDs (not names) with typecast: true when writing records.</w:t>
      </w:r>
    </w:p>
    <w:p>
      <w:pPr>
        <w:spacing w:after="80"/>
      </w:pPr>
      <w:r>
        <w:t xml:space="preserve"/>
      </w:r>
    </w:p>
    <w:p>
      <w:pPr>
        <w:pStyle w:val="Heading2"/>
      </w:pPr>
      <w:r>
        <w:t xml:space="preserve">4.4 server/routes/homeassistant.js — HA Proxy</w:t>
      </w:r>
    </w:p>
    <w:p>
      <w:pPr>
        <w:spacing w:after="120"/>
      </w:pPr>
      <w:r>
        <w:t xml:space="preserve">Proxies requests to Home Assistant. HA is used as a headless abstraction layer for devices that lack direct local APIs.</w:t>
      </w:r>
    </w:p>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GET /api/ha/states — all entity states</w:t>
      </w:r>
    </w:p>
    <w:p>
      <w:pPr>
        <w:pStyle w:val="ListParagraph"/>
        <w:numPr>
          <w:ilvl w:val="0"/>
          <w:numId w:val="2"/>
        </w:numPr>
        <w:spacing w:after="80"/>
      </w:pPr>
      <w:r>
        <w:rPr>
          <w:b w:val="false"/>
          <w:bCs w:val="false"/>
        </w:rPr>
        <w:t xml:space="preserve">GET /api/ha/states/:entityId — single entity state</w:t>
      </w:r>
    </w:p>
    <w:p>
      <w:pPr>
        <w:pStyle w:val="ListParagraph"/>
        <w:numPr>
          <w:ilvl w:val="0"/>
          <w:numId w:val="2"/>
        </w:numPr>
        <w:spacing w:after="80"/>
      </w:pPr>
      <w:r>
        <w:rPr>
          <w:b w:val="false"/>
          <w:bCs w:val="false"/>
        </w:rPr>
        <w:t xml:space="preserve">POST /api/ha/services/:domain/:service — call HA service</w:t>
      </w:r>
    </w:p>
    <w:p>
      <w:pPr>
        <w:spacing w:after="80"/>
      </w:pPr>
      <w:r>
        <w:t xml:space="preserve"/>
      </w:r>
    </w:p>
    <w:p>
      <w:pPr>
        <w:spacing w:after="120"/>
      </w:pPr>
      <w:r>
        <w:t xml:space="preserve">Key entity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Entity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Device</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remote.base_station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Broadlink RM4 Pro — Samsung TV + Switch IR</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remote.rec_room_google_tv</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Google TV Android TV remote</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media_player.rec_room_google_tv_3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TV media player (source, power)</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media_player.home_theater_2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Denon AVR (NOT home_theater which is HEOS)</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light.deck_lights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Govee deck lights via MQTT</w:t>
            </w:r>
          </w:p>
        </w:tc>
      </w:tr>
      <w:tr>
        <w:trPr>
          <w:tblHeader w:val="false"/>
        </w:trP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light.flood_lights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Govee flood lights via MQTT</w:t>
            </w:r>
          </w:p>
        </w:tc>
      </w:tr>
    </w:tbl>
    <w:p>
      <w:pPr>
        <w:spacing w:after="80"/>
      </w:pPr>
      <w:r>
        <w:t xml:space="preserve"/>
      </w:r>
    </w:p>
    <w:p>
      <w:pPr>
        <w:pStyle w:val="Heading2"/>
      </w:pPr>
      <w:r>
        <w:t xml:space="preserve">4.5 server/routes/denon.js — Denon AVR</w:t>
      </w:r>
    </w:p>
    <w:p>
      <w:pPr>
        <w:spacing w:after="120"/>
      </w:pPr>
      <w:r>
        <w:t xml:space="preserve">Direct HTTP control of the Denon AVR-S970H. Bypasses Home Assistant entirely for low-latency control.</w:t>
      </w:r>
    </w:p>
    <w:p>
      <w:pPr>
        <w:spacing w:after="80"/>
      </w:pPr>
      <w:r>
        <w:t xml:space="preserve"/>
      </w:r>
    </w:p>
    <w:p>
      <w:pPr>
        <w:spacing w:after="120"/>
      </w:pPr>
      <w:r>
        <w:t xml:space="preserve">Connection: http://192.168.230.29:11080 (Note: port 80 redirects to HTTPS; port 11080 is the correct HTTP endpoint)</w:t>
      </w:r>
    </w:p>
    <w:p>
      <w:pPr>
        <w:spacing w:after="80"/>
      </w:pPr>
      <w:r>
        <w:t xml:space="preserve"/>
      </w:r>
    </w:p>
    <w:p>
      <w:pPr>
        <w:spacing w:after="120"/>
      </w:pPr>
      <w:r>
        <w:t xml:space="preserve">API used: /ajax/globals/set_config and /ajax/globals/get_config with type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492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Data</w:t>
            </w:r>
          </w:p>
        </w:tc>
        <w:tc>
          <w:tcPr>
            <w:tcW w:type="dxa" w:w="49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Controls</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Power</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Main zone power on/standby</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7</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SourceList</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Available input sources</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SoundModeSettings</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Sound mode (Movie, Music, Game, etc.)</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11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Mute</w:t>
            </w:r>
          </w:p>
        </w:tc>
        <w:tc>
          <w:tcPr>
            <w:tcW w:type="dxa" w:w="4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Mute on/off (1=muted, 2=unmuted)</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Volume</w:t>
            </w:r>
          </w:p>
        </w:tc>
        <w:tc>
          <w:tcPr>
            <w:tcW w:type="dxa" w:w="4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Volume 0-980 (divide by 10 for dB display)</w:t>
            </w:r>
          </w:p>
        </w:tc>
      </w:tr>
    </w:tbl>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GET /api/denon/status — reads current volume, mute, power, input, mode</w:t>
      </w:r>
    </w:p>
    <w:p>
      <w:pPr>
        <w:pStyle w:val="ListParagraph"/>
        <w:numPr>
          <w:ilvl w:val="0"/>
          <w:numId w:val="2"/>
        </w:numPr>
        <w:spacing w:after="80"/>
      </w:pPr>
      <w:r>
        <w:rPr>
          <w:b w:val="false"/>
          <w:bCs w:val="false"/>
        </w:rPr>
        <w:t xml:space="preserve">POST /api/denon/volume { value: 0-980 } — sets absolute volume</w:t>
      </w:r>
    </w:p>
    <w:p>
      <w:pPr>
        <w:pStyle w:val="ListParagraph"/>
        <w:numPr>
          <w:ilvl w:val="0"/>
          <w:numId w:val="2"/>
        </w:numPr>
        <w:spacing w:after="80"/>
      </w:pPr>
      <w:r>
        <w:rPr>
          <w:b w:val="false"/>
          <w:bCs w:val="false"/>
        </w:rPr>
        <w:t xml:space="preserve">POST /api/denon/command { command: "PWON"|"MVUP"|"SITV"|... } — sends named command</w:t>
      </w:r>
    </w:p>
    <w:p>
      <w:pPr>
        <w:spacing w:after="80"/>
      </w:pPr>
      <w:r>
        <w:t xml:space="preserve"/>
      </w:r>
    </w:p>
    <w:p>
      <w:pPr>
        <w:pStyle w:val="Heading2"/>
      </w:pPr>
      <w:r>
        <w:t xml:space="preserve">4.6 server/routes/recroom.js — Rec Room Devices</w:t>
      </w:r>
    </w:p>
    <w:p>
      <w:pPr>
        <w:spacing w:after="120"/>
      </w:pPr>
      <w:r>
        <w:t xml:space="preserve">Handles all non-Denon rec room device commands. Routes for Google TV, Samsung TV (via Broadlink IR), Xbox, PS5, and Nintendo Switch.</w:t>
      </w:r>
    </w:p>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POST /api/recroom/samsung/ir { command: "KEY_POWER" } — Broadlink IR to Samsung TV</w:t>
      </w:r>
    </w:p>
    <w:p>
      <w:pPr>
        <w:pStyle w:val="ListParagraph"/>
        <w:numPr>
          <w:ilvl w:val="0"/>
          <w:numId w:val="2"/>
        </w:numPr>
        <w:spacing w:after="80"/>
      </w:pPr>
      <w:r>
        <w:rPr>
          <w:b w:val="false"/>
          <w:bCs w:val="false"/>
        </w:rPr>
        <w:t xml:space="preserve">POST /api/recroom/googletv/remote { command: "HOME" } — Android TV remote commands via HA</w:t>
      </w:r>
    </w:p>
    <w:p>
      <w:pPr>
        <w:pStyle w:val="ListParagraph"/>
        <w:numPr>
          <w:ilvl w:val="0"/>
          <w:numId w:val="2"/>
        </w:numPr>
        <w:spacing w:after="80"/>
      </w:pPr>
      <w:r>
        <w:rPr>
          <w:b w:val="false"/>
          <w:bCs w:val="false"/>
        </w:rPr>
        <w:t xml:space="preserve">POST /api/recroom/googletv/media { service, data } — HA media_player service calls</w:t>
      </w:r>
    </w:p>
    <w:p>
      <w:pPr>
        <w:pStyle w:val="ListParagraph"/>
        <w:numPr>
          <w:ilvl w:val="0"/>
          <w:numId w:val="2"/>
        </w:numPr>
        <w:spacing w:after="80"/>
      </w:pPr>
      <w:r>
        <w:rPr>
          <w:b w:val="false"/>
          <w:bCs w:val="false"/>
        </w:rPr>
        <w:t xml:space="preserve">GET /api/recroom/googletv/nowplaying — current app and playback state</w:t>
      </w:r>
    </w:p>
    <w:p>
      <w:pPr>
        <w:pStyle w:val="ListParagraph"/>
        <w:numPr>
          <w:ilvl w:val="0"/>
          <w:numId w:val="2"/>
        </w:numPr>
        <w:spacing w:after="80"/>
      </w:pPr>
      <w:r>
        <w:rPr>
          <w:b w:val="false"/>
          <w:bCs w:val="false"/>
        </w:rPr>
        <w:t xml:space="preserve">GET /api/recroom/xbox/status — Xbox online/offline check</w:t>
      </w:r>
    </w:p>
    <w:p>
      <w:pPr>
        <w:pStyle w:val="ListParagraph"/>
        <w:numPr>
          <w:ilvl w:val="0"/>
          <w:numId w:val="2"/>
        </w:numPr>
        <w:spacing w:after="80"/>
      </w:pPr>
      <w:r>
        <w:rPr>
          <w:b w:val="false"/>
          <w:bCs w:val="false"/>
        </w:rPr>
        <w:t xml:space="preserve">POST /api/recroom/xbox/power { on: true|false } — Xbox network power</w:t>
      </w:r>
    </w:p>
    <w:p>
      <w:pPr>
        <w:pStyle w:val="ListParagraph"/>
        <w:numPr>
          <w:ilvl w:val="0"/>
          <w:numId w:val="2"/>
        </w:numPr>
        <w:spacing w:after="80"/>
      </w:pPr>
      <w:r>
        <w:rPr>
          <w:b w:val="false"/>
          <w:bCs w:val="false"/>
        </w:rPr>
        <w:t xml:space="preserve">GET /api/recroom/ps5/status — PS5 online check</w:t>
      </w:r>
    </w:p>
    <w:p>
      <w:pPr>
        <w:pStyle w:val="ListParagraph"/>
        <w:numPr>
          <w:ilvl w:val="0"/>
          <w:numId w:val="2"/>
        </w:numPr>
        <w:spacing w:after="80"/>
      </w:pPr>
      <w:r>
        <w:rPr>
          <w:b w:val="false"/>
          <w:bCs w:val="false"/>
        </w:rPr>
        <w:t xml:space="preserve">POST /api/recroom/ps5/wakeup — PS5 wake from rest mode</w:t>
      </w:r>
    </w:p>
    <w:p>
      <w:pPr>
        <w:pStyle w:val="ListParagraph"/>
        <w:numPr>
          <w:ilvl w:val="0"/>
          <w:numId w:val="2"/>
        </w:numPr>
        <w:spacing w:after="80"/>
      </w:pPr>
      <w:r>
        <w:rPr>
          <w:b w:val="false"/>
          <w:bCs w:val="false"/>
        </w:rPr>
        <w:t xml:space="preserve">POST /api/recroom/switch/ir { command: "SWITCH_HOME" } — Broadlink IR to Switch</w:t>
      </w:r>
    </w:p>
    <w:p>
      <w:pPr>
        <w:spacing w:after="80"/>
      </w:pPr>
      <w:r>
        <w:t xml:space="preserve"/>
      </w:r>
    </w:p>
    <w:p>
      <w:pPr>
        <w:pStyle w:val="Heading2"/>
      </w:pPr>
      <w:r>
        <w:t xml:space="preserve">4.7 server/routes/health.js — Health &amp; Strava</w:t>
      </w:r>
    </w:p>
    <w:p>
      <w:pPr>
        <w:spacing w:after="120"/>
      </w:pPr>
      <w:r>
        <w:t xml:space="preserve">Strava OAuth and activity sync for the Health module workouts tab.</w:t>
      </w:r>
    </w:p>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GET /api/health/strava/status — { connected: true|false }</w:t>
      </w:r>
    </w:p>
    <w:p>
      <w:pPr>
        <w:pStyle w:val="ListParagraph"/>
        <w:numPr>
          <w:ilvl w:val="0"/>
          <w:numId w:val="2"/>
        </w:numPr>
        <w:spacing w:after="80"/>
      </w:pPr>
      <w:r>
        <w:rPr>
          <w:b w:val="false"/>
          <w:bCs w:val="false"/>
        </w:rPr>
        <w:t xml:space="preserve">GET /api/health/strava/connect — redirects to Strava OAuth page</w:t>
      </w:r>
    </w:p>
    <w:p>
      <w:pPr>
        <w:pStyle w:val="ListParagraph"/>
        <w:numPr>
          <w:ilvl w:val="0"/>
          <w:numId w:val="2"/>
        </w:numPr>
        <w:spacing w:after="80"/>
      </w:pPr>
      <w:r>
        <w:rPr>
          <w:b w:val="false"/>
          <w:bCs w:val="false"/>
        </w:rPr>
        <w:t xml:space="preserve">GET /api/health/strava/callback — handles OAuth code exchange, saves token</w:t>
      </w:r>
    </w:p>
    <w:p>
      <w:pPr>
        <w:pStyle w:val="ListParagraph"/>
        <w:numPr>
          <w:ilvl w:val="0"/>
          <w:numId w:val="2"/>
        </w:numPr>
        <w:spacing w:after="80"/>
      </w:pPr>
      <w:r>
        <w:rPr>
          <w:b w:val="false"/>
          <w:bCs w:val="false"/>
        </w:rPr>
        <w:t xml:space="preserve">GET /api/health/strava/activities — fetches recent activities from Strava API</w:t>
      </w:r>
    </w:p>
    <w:p>
      <w:pPr>
        <w:pStyle w:val="ListParagraph"/>
        <w:numPr>
          <w:ilvl w:val="0"/>
          <w:numId w:val="2"/>
        </w:numPr>
        <w:spacing w:after="80"/>
      </w:pPr>
      <w:r>
        <w:rPr>
          <w:b w:val="false"/>
          <w:bCs w:val="false"/>
        </w:rPr>
        <w:t xml:space="preserve">GET /api/health/strava/athlete — fetches athlete profile</w:t>
      </w:r>
    </w:p>
    <w:p>
      <w:pPr>
        <w:spacing w:after="80"/>
      </w:pPr>
      <w:r>
        <w:t xml:space="preserve"/>
      </w:r>
    </w:p>
    <w:p>
      <w:pPr>
        <w:spacing w:after="120"/>
      </w:pPr>
      <w:r>
        <w:t xml:space="preserve">Token storage: C:\Windows\System32\config\systemprofile\.nexus_strava_token.json</w:t>
      </w:r>
    </w:p>
    <w:p>
      <w:pPr>
        <w:spacing w:after="120"/>
      </w:pPr>
      <w:r>
        <w:t xml:space="preserve">Redirect URI: http://192.168.230.4:8080/api/health/strava/callback</w:t>
      </w:r>
    </w:p>
    <w:p>
      <w:pPr>
        <w:spacing w:after="80"/>
      </w:pPr>
      <w:r>
        <w:t xml:space="preserve"/>
      </w:r>
    </w:p>
    <w:p>
      <w:pPr>
        <w:pStyle w:val="Heading2"/>
      </w:pPr>
      <w:r>
        <w:t xml:space="preserve">4.8 server/routes/calendarSync.js — Calendar OAuth</w:t>
      </w:r>
    </w:p>
    <w:p>
      <w:pPr>
        <w:spacing w:after="120"/>
      </w:pPr>
      <w:r>
        <w:t xml:space="preserve">Manages Outlook (Microsoft Graph) and Google Calendar OAuth flows and event fetching.</w:t>
      </w:r>
    </w:p>
    <w:p>
      <w:pPr>
        <w:spacing w:after="80"/>
      </w:pPr>
      <w:r>
        <w:t xml:space="preserve"/>
      </w:r>
    </w:p>
    <w:p>
      <w:pPr>
        <w:spacing w:after="120"/>
      </w:pPr>
      <w:r>
        <w:t xml:space="preserve">Endpoints:</w:t>
      </w:r>
    </w:p>
    <w:p>
      <w:pPr>
        <w:pStyle w:val="ListParagraph"/>
        <w:numPr>
          <w:ilvl w:val="0"/>
          <w:numId w:val="2"/>
        </w:numPr>
        <w:spacing w:after="80"/>
      </w:pPr>
      <w:r>
        <w:rPr>
          <w:b w:val="false"/>
          <w:bCs w:val="false"/>
        </w:rPr>
        <w:t xml:space="preserve">GET /api/calendar-sync/auth/status — { outlook: bool, google: bool }</w:t>
      </w:r>
    </w:p>
    <w:p>
      <w:pPr>
        <w:pStyle w:val="ListParagraph"/>
        <w:numPr>
          <w:ilvl w:val="0"/>
          <w:numId w:val="2"/>
        </w:numPr>
        <w:spacing w:after="80"/>
      </w:pPr>
      <w:r>
        <w:rPr>
          <w:b w:val="false"/>
          <w:bCs w:val="false"/>
        </w:rPr>
        <w:t xml:space="preserve">POST /api/calendar-sync/auth/outlook/start — initiates device code flow</w:t>
      </w:r>
    </w:p>
    <w:p>
      <w:pPr>
        <w:pStyle w:val="ListParagraph"/>
        <w:numPr>
          <w:ilvl w:val="0"/>
          <w:numId w:val="2"/>
        </w:numPr>
        <w:spacing w:after="80"/>
      </w:pPr>
      <w:r>
        <w:rPr>
          <w:b w:val="false"/>
          <w:bCs w:val="false"/>
        </w:rPr>
        <w:t xml:space="preserve">POST /api/calendar-sync/auth/outlook/poll { deviceCode } — polls for token</w:t>
      </w:r>
    </w:p>
    <w:p>
      <w:pPr>
        <w:pStyle w:val="ListParagraph"/>
        <w:numPr>
          <w:ilvl w:val="0"/>
          <w:numId w:val="2"/>
        </w:numPr>
        <w:spacing w:after="80"/>
      </w:pPr>
      <w:r>
        <w:rPr>
          <w:b w:val="false"/>
          <w:bCs w:val="false"/>
        </w:rPr>
        <w:t xml:space="preserve">GET /api/calendar-sync/auth/google/url — returns Google OAuth URL</w:t>
      </w:r>
    </w:p>
    <w:p>
      <w:pPr>
        <w:pStyle w:val="ListParagraph"/>
        <w:numPr>
          <w:ilvl w:val="0"/>
          <w:numId w:val="2"/>
        </w:numPr>
        <w:spacing w:after="80"/>
      </w:pPr>
      <w:r>
        <w:rPr>
          <w:b w:val="false"/>
          <w:bCs w:val="false"/>
        </w:rPr>
        <w:t xml:space="preserve">GET /api/calendar-sync/auth/google/callback — handles OAuth redirect</w:t>
      </w:r>
    </w:p>
    <w:p>
      <w:pPr>
        <w:pStyle w:val="ListParagraph"/>
        <w:numPr>
          <w:ilvl w:val="0"/>
          <w:numId w:val="2"/>
        </w:numPr>
        <w:spacing w:after="80"/>
      </w:pPr>
      <w:r>
        <w:rPr>
          <w:b w:val="false"/>
          <w:bCs w:val="false"/>
        </w:rPr>
        <w:t xml:space="preserve">GET /api/calendar-sync/events?start=ISO&amp;end=ISO — merged Outlook + Google events</w:t>
      </w:r>
    </w:p>
    <w:p>
      <w:pPr>
        <w:pStyle w:val="ListParagraph"/>
        <w:numPr>
          <w:ilvl w:val="0"/>
          <w:numId w:val="2"/>
        </w:numPr>
        <w:spacing w:after="80"/>
      </w:pPr>
      <w:r>
        <w:rPr>
          <w:b w:val="false"/>
          <w:bCs w:val="false"/>
        </w:rPr>
        <w:t xml:space="preserve">POST /api/calendar-sync/events { target: "outlook"|"google", ...event } — creates event</w:t>
      </w:r>
    </w:p>
    <w:p>
      <w:pPr>
        <w:spacing w:after="80"/>
      </w:pPr>
      <w:r>
        <w:t xml:space="preserve"/>
      </w:r>
    </w:p>
    <w:p>
      <w:pPr>
        <w:pStyle w:val="Heading2"/>
      </w:pPr>
      <w:r>
        <w:t xml:space="preserve">4.9 server/adapters/ — OAuth Adapters</w:t>
      </w:r>
    </w:p>
    <w:p>
      <w:pPr>
        <w:spacing w:after="120"/>
      </w:pPr>
      <w:r>
        <w:t xml:space="preserve">Each adapter manages token storage, refresh, and API calls for a specific OAuth provider.</w:t>
      </w:r>
    </w:p>
    <w:p>
      <w:pPr>
        <w:spacing w:after="80"/>
      </w:pPr>
      <w:r>
        <w:t xml:space="preserve"/>
      </w:r>
    </w:p>
    <w:p>
      <w:pPr>
        <w:spacing w:after="120"/>
      </w:pPr>
      <w:r>
        <w:t xml:space="preserve">strava.js:</w:t>
      </w:r>
    </w:p>
    <w:p>
      <w:pPr>
        <w:pStyle w:val="ListParagraph"/>
        <w:numPr>
          <w:ilvl w:val="0"/>
          <w:numId w:val="2"/>
        </w:numPr>
        <w:spacing w:after="80"/>
      </w:pPr>
      <w:r>
        <w:rPr>
          <w:b w:val="false"/>
          <w:bCs w:val="false"/>
        </w:rPr>
        <w:t xml:space="preserve">initStrava(clientId, clientSecret) — called on route load</w:t>
      </w:r>
    </w:p>
    <w:p>
      <w:pPr>
        <w:pStyle w:val="ListParagraph"/>
        <w:numPr>
          <w:ilvl w:val="0"/>
          <w:numId w:val="2"/>
        </w:numPr>
        <w:spacing w:after="80"/>
      </w:pPr>
      <w:r>
        <w:rPr>
          <w:b w:val="false"/>
          <w:bCs w:val="false"/>
        </w:rPr>
        <w:t xml:space="preserve">getAuthUrl(redirectUri) — builds Strava OAuth URL</w:t>
      </w:r>
    </w:p>
    <w:p>
      <w:pPr>
        <w:pStyle w:val="ListParagraph"/>
        <w:numPr>
          <w:ilvl w:val="0"/>
          <w:numId w:val="2"/>
        </w:numPr>
        <w:spacing w:after="80"/>
      </w:pPr>
      <w:r>
        <w:rPr>
          <w:b w:val="false"/>
          <w:bCs w:val="false"/>
        </w:rPr>
        <w:t xml:space="preserve">exchangeCode(code) — exchanges auth code for token, saves to disk</w:t>
      </w:r>
    </w:p>
    <w:p>
      <w:pPr>
        <w:pStyle w:val="ListParagraph"/>
        <w:numPr>
          <w:ilvl w:val="0"/>
          <w:numId w:val="2"/>
        </w:numPr>
        <w:spacing w:after="80"/>
      </w:pPr>
      <w:r>
        <w:rPr>
          <w:b w:val="false"/>
          <w:bCs w:val="false"/>
        </w:rPr>
        <w:t xml:space="preserve">getActivities(perPage, page) — fetches activities with auto token refresh</w:t>
      </w:r>
    </w:p>
    <w:p>
      <w:pPr>
        <w:pStyle w:val="ListParagraph"/>
        <w:numPr>
          <w:ilvl w:val="0"/>
          <w:numId w:val="2"/>
        </w:numPr>
        <w:spacing w:after="80"/>
      </w:pPr>
      <w:r>
        <w:rPr>
          <w:b w:val="false"/>
          <w:bCs w:val="false"/>
        </w:rPr>
        <w:t xml:space="preserve">mapActivity(activity) — converts Strava format to Nexus workout format</w:t>
      </w:r>
    </w:p>
    <w:p>
      <w:pPr>
        <w:spacing w:after="80"/>
      </w:pPr>
      <w:r>
        <w:t xml:space="preserve"/>
      </w:r>
    </w:p>
    <w:p>
      <w:pPr>
        <w:spacing w:after="120"/>
      </w:pPr>
      <w:r>
        <w:t xml:space="preserve">outlookCalendar.js:</w:t>
      </w:r>
    </w:p>
    <w:p>
      <w:pPr>
        <w:pStyle w:val="ListParagraph"/>
        <w:numPr>
          <w:ilvl w:val="0"/>
          <w:numId w:val="2"/>
        </w:numPr>
        <w:spacing w:after="80"/>
      </w:pPr>
      <w:r>
        <w:rPr>
          <w:b w:val="false"/>
          <w:bCs w:val="false"/>
        </w:rPr>
        <w:t xml:space="preserve">Uses Microsoft Graph device code flow (not browser redirect)</w:t>
      </w:r>
    </w:p>
    <w:p>
      <w:pPr>
        <w:pStyle w:val="ListParagraph"/>
        <w:numPr>
          <w:ilvl w:val="0"/>
          <w:numId w:val="2"/>
        </w:numPr>
        <w:spacing w:after="80"/>
      </w:pPr>
      <w:r>
        <w:rPr>
          <w:b w:val="false"/>
          <w:bCs w:val="false"/>
        </w:rPr>
        <w:t xml:space="preserve">Azure app: Genealogy Automation Personal (c1252a88-04fb-4716-a856-37dacbe2fa09)</w:t>
      </w:r>
    </w:p>
    <w:p>
      <w:pPr>
        <w:pStyle w:val="ListParagraph"/>
        <w:numPr>
          <w:ilvl w:val="0"/>
          <w:numId w:val="2"/>
        </w:numPr>
        <w:spacing w:after="80"/>
      </w:pPr>
      <w:r>
        <w:rPr>
          <w:b w:val="false"/>
          <w:bCs w:val="false"/>
        </w:rPr>
        <w:t xml:space="preserve">Tenant: consumers (personal Microsoft accounts only)</w:t>
      </w:r>
    </w:p>
    <w:p>
      <w:pPr>
        <w:pStyle w:val="ListParagraph"/>
        <w:numPr>
          <w:ilvl w:val="0"/>
          <w:numId w:val="2"/>
        </w:numPr>
        <w:spacing w:after="80"/>
      </w:pPr>
      <w:r>
        <w:rPr>
          <w:b w:val="false"/>
          <w:bCs w:val="false"/>
        </w:rPr>
        <w:t xml:space="preserve">Scopes: Calendars.Read, Calendars.ReadWrite, offline_access, User.Read</w:t>
      </w:r>
    </w:p>
    <w:p>
      <w:pPr>
        <w:pStyle w:val="ListParagraph"/>
        <w:numPr>
          <w:ilvl w:val="0"/>
          <w:numId w:val="2"/>
        </w:numPr>
        <w:spacing w:after="80"/>
      </w:pPr>
      <w:r>
        <w:rPr>
          <w:b w:val="false"/>
          <w:bCs w:val="false"/>
        </w:rPr>
        <w:t xml:space="preserve">Token: C:\Windows\System32\config\systemprofile\.nexus_outlook_token.json</w:t>
      </w:r>
    </w:p>
    <w:p>
      <w:pPr>
        <w:spacing w:after="80"/>
      </w:pPr>
      <w:r>
        <w:t xml:space="preserve"/>
      </w:r>
    </w:p>
    <w:p>
      <w:pPr>
        <w:spacing w:after="120"/>
      </w:pPr>
      <w:r>
        <w:t xml:space="preserve">googleCalendar.js:</w:t>
      </w:r>
    </w:p>
    <w:p>
      <w:pPr>
        <w:pStyle w:val="ListParagraph"/>
        <w:numPr>
          <w:ilvl w:val="0"/>
          <w:numId w:val="2"/>
        </w:numPr>
        <w:spacing w:after="80"/>
      </w:pPr>
      <w:r>
        <w:rPr>
          <w:b w:val="false"/>
          <w:bCs w:val="false"/>
        </w:rPr>
        <w:t xml:space="preserve">Standard OAuth2 authorization code flow with browser redirect</w:t>
      </w:r>
    </w:p>
    <w:p>
      <w:pPr>
        <w:pStyle w:val="ListParagraph"/>
        <w:numPr>
          <w:ilvl w:val="0"/>
          <w:numId w:val="2"/>
        </w:numPr>
        <w:spacing w:after="80"/>
      </w:pPr>
      <w:r>
        <w:rPr>
          <w:b w:val="false"/>
          <w:bCs w:val="false"/>
        </w:rPr>
        <w:t xml:space="preserve">Scope: https://www.googleapis.com/auth/calendar</w:t>
      </w:r>
    </w:p>
    <w:p>
      <w:pPr>
        <w:pStyle w:val="ListParagraph"/>
        <w:numPr>
          <w:ilvl w:val="0"/>
          <w:numId w:val="2"/>
        </w:numPr>
        <w:spacing w:after="80"/>
      </w:pPr>
      <w:r>
        <w:rPr>
          <w:b w:val="false"/>
          <w:bCs w:val="false"/>
        </w:rPr>
        <w:t xml:space="preserve">Token: C:\Windows\System32\config\systemprofile\.nexus_google_token.json</w:t>
      </w:r>
    </w:p>
    <w:p>
      <w:pPr>
        <w:pStyle w:val="ListParagraph"/>
        <w:numPr>
          <w:ilvl w:val="0"/>
          <w:numId w:val="2"/>
        </w:numPr>
        <w:spacing w:after="80"/>
      </w:pPr>
      <w:r>
        <w:rPr>
          <w:b w:val="false"/>
          <w:bCs w:val="false"/>
        </w:rPr>
        <w:t xml:space="preserve">Redirect URI: http://localhost:8080/api/calendar-sync/auth/google/callback</w:t>
      </w:r>
    </w:p>
    <w:p>
      <w:pPr>
        <w:spacing w:after="80"/>
      </w:pPr>
      <w:r>
        <w:t xml:space="preserve"/>
      </w:r>
    </w:p>
    <w:p>
      <w:pPr>
        <w:spacing w:after="120"/>
      </w:pPr>
      <w:r>
        <w:t xml:space="preserve">xbox.js:</w:t>
      </w:r>
    </w:p>
    <w:p>
      <w:pPr>
        <w:pStyle w:val="ListParagraph"/>
        <w:numPr>
          <w:ilvl w:val="0"/>
          <w:numId w:val="2"/>
        </w:numPr>
        <w:spacing w:after="80"/>
      </w:pPr>
      <w:r>
        <w:rPr>
          <w:b w:val="false"/>
          <w:bCs w:val="false"/>
        </w:rPr>
        <w:t xml:space="preserve">Sends HTTP requests to Xbox SmartGlass REST API on port 5557</w:t>
      </w:r>
    </w:p>
    <w:p>
      <w:pPr>
        <w:pStyle w:val="ListParagraph"/>
        <w:numPr>
          <w:ilvl w:val="0"/>
          <w:numId w:val="2"/>
        </w:numPr>
        <w:spacing w:after="80"/>
      </w:pPr>
      <w:r>
        <w:rPr>
          <w:b w:val="false"/>
          <w:bCs w:val="false"/>
        </w:rPr>
        <w:t xml:space="preserve">Xbox must be in Instant-On mode on same network</w:t>
      </w:r>
    </w:p>
    <w:p>
      <w:pPr>
        <w:spacing w:after="80"/>
      </w:pPr>
      <w:r>
        <w:t xml:space="preserve"/>
      </w:r>
    </w:p>
    <w:p>
      <w:pPr>
        <w:spacing w:after="120"/>
      </w:pPr>
      <w:r>
        <w:t xml:space="preserve">ps5.js:</w:t>
      </w:r>
    </w:p>
    <w:p>
      <w:pPr>
        <w:pStyle w:val="ListParagraph"/>
        <w:numPr>
          <w:ilvl w:val="0"/>
          <w:numId w:val="2"/>
        </w:numPr>
        <w:spacing w:after="80"/>
      </w:pPr>
      <w:r>
        <w:rPr>
          <w:b w:val="false"/>
          <w:bCs w:val="false"/>
        </w:rPr>
        <w:t xml:space="preserve">Sends HTTP requests to PS5 Remote Play endpoint on port 9295</w:t>
      </w:r>
    </w:p>
    <w:p>
      <w:pPr>
        <w:pStyle w:val="ListParagraph"/>
        <w:numPr>
          <w:ilvl w:val="0"/>
          <w:numId w:val="2"/>
        </w:numPr>
        <w:spacing w:after="80"/>
      </w:pPr>
      <w:r>
        <w:rPr>
          <w:b w:val="false"/>
          <w:bCs w:val="false"/>
        </w:rPr>
        <w:t xml:space="preserve">PS5 must have Remote Play enabled in Settings</w:t>
      </w:r>
    </w:p>
    <w:p>
      <w:pPr>
        <w:spacing w:after="80"/>
      </w:pPr>
      <w:r>
        <w:t xml:space="preserve"/>
      </w:r>
    </w:p>
    <w:p>
      <w:r>
        <w:br w:type="page"/>
      </w:r>
    </w:p>
    <w:p>
      <w:pPr>
        <w:pStyle w:val="Heading1"/>
      </w:pPr>
      <w:r>
        <w:t xml:space="preserve">5. Frontend Files</w:t>
      </w:r>
    </w:p>
    <w:p>
      <w:pPr>
        <w:pStyle w:val="Heading2"/>
      </w:pPr>
      <w:r>
        <w:t xml:space="preserve">5.1 client/src/main.jsx — Router</w:t>
      </w:r>
    </w:p>
    <w:p>
      <w:pPr>
        <w:spacing w:after="120"/>
      </w:pPr>
      <w:r>
        <w:t xml:space="preserve">The React application entry point. Defines all client-side routes using React Router v6.</w:t>
      </w:r>
    </w:p>
    <w:p>
      <w:pPr>
        <w:spacing w:after="80"/>
      </w:pPr>
      <w:r>
        <w:t xml:space="preserve"/>
      </w:r>
    </w:p>
    <w:p>
      <w:pPr>
        <w:spacing w:after="120"/>
      </w:pPr>
      <w:r>
        <w:t xml:space="preserve">Route structure:</w:t>
      </w:r>
    </w:p>
    <w:p>
      <w:pPr>
        <w:pStyle w:val="ListParagraph"/>
        <w:numPr>
          <w:ilvl w:val="0"/>
          <w:numId w:val="2"/>
        </w:numPr>
        <w:spacing w:after="80"/>
      </w:pPr>
      <w:r>
        <w:rPr>
          <w:b w:val="false"/>
          <w:bCs w:val="false"/>
        </w:rPr>
        <w:t xml:space="preserve">/skylight — Skylight component, rendered OUTSIDE the Layout wrapper (no sidebar)</w:t>
      </w:r>
    </w:p>
    <w:p>
      <w:pPr>
        <w:pStyle w:val="ListParagraph"/>
        <w:numPr>
          <w:ilvl w:val="0"/>
          <w:numId w:val="2"/>
        </w:numPr>
        <w:spacing w:after="80"/>
      </w:pPr>
      <w:r>
        <w:rPr>
          <w:b w:val="false"/>
          <w:bCs w:val="false"/>
        </w:rPr>
        <w:t xml:space="preserve">/ — Layout wrapper containing all main routes:</w:t>
      </w:r>
    </w:p>
    <w:p>
      <w:pPr>
        <w:pStyle w:val="ListParagraph"/>
        <w:numPr>
          <w:ilvl w:val="1"/>
          <w:numId w:val="2"/>
        </w:numPr>
        <w:spacing w:after="60"/>
      </w:pPr>
      <w:r>
        <w:t xml:space="preserve">/ (index) — Home launchpad</w:t>
      </w:r>
    </w:p>
    <w:p>
      <w:pPr>
        <w:pStyle w:val="ListParagraph"/>
        <w:numPr>
          <w:ilvl w:val="1"/>
          <w:numId w:val="2"/>
        </w:numPr>
        <w:spacing w:after="60"/>
      </w:pPr>
      <w:r>
        <w:t xml:space="preserve">/smarthome — Smart Home</w:t>
      </w:r>
    </w:p>
    <w:p>
      <w:pPr>
        <w:pStyle w:val="ListParagraph"/>
        <w:numPr>
          <w:ilvl w:val="1"/>
          <w:numId w:val="2"/>
        </w:numPr>
        <w:spacing w:after="60"/>
      </w:pPr>
      <w:r>
        <w:t xml:space="preserve">/recroom — Rec Room / Watch TV</w:t>
      </w:r>
    </w:p>
    <w:p>
      <w:pPr>
        <w:pStyle w:val="ListParagraph"/>
        <w:numPr>
          <w:ilvl w:val="1"/>
          <w:numId w:val="2"/>
        </w:numPr>
        <w:spacing w:after="60"/>
      </w:pPr>
      <w:r>
        <w:t xml:space="preserve">/life — Projects &amp; Tasks</w:t>
      </w:r>
    </w:p>
    <w:p>
      <w:pPr>
        <w:pStyle w:val="ListParagraph"/>
        <w:numPr>
          <w:ilvl w:val="1"/>
          <w:numId w:val="2"/>
        </w:numPr>
        <w:spacing w:after="60"/>
      </w:pPr>
      <w:r>
        <w:t xml:space="preserve">/calendar — Calendar</w:t>
      </w:r>
    </w:p>
    <w:p>
      <w:pPr>
        <w:pStyle w:val="ListParagraph"/>
        <w:numPr>
          <w:ilvl w:val="1"/>
          <w:numId w:val="2"/>
        </w:numPr>
        <w:spacing w:after="60"/>
      </w:pPr>
      <w:r>
        <w:t xml:space="preserve">/notes — Notes</w:t>
      </w:r>
    </w:p>
    <w:p>
      <w:pPr>
        <w:pStyle w:val="ListParagraph"/>
        <w:numPr>
          <w:ilvl w:val="1"/>
          <w:numId w:val="2"/>
        </w:numPr>
        <w:spacing w:after="60"/>
      </w:pPr>
      <w:r>
        <w:t xml:space="preserve">/health — Health</w:t>
      </w:r>
    </w:p>
    <w:p>
      <w:pPr>
        <w:spacing w:after="80"/>
      </w:pPr>
      <w:r>
        <w:t xml:space="preserve"/>
      </w:r>
    </w:p>
    <w:p>
      <w:pPr>
        <w:spacing w:after="120"/>
      </w:pPr>
      <w:r>
        <w:t xml:space="preserve">The Skylight route must be outside the Layout route or it will get the sidebar.</w:t>
      </w:r>
    </w:p>
    <w:p>
      <w:pPr>
        <w:spacing w:after="80"/>
      </w:pPr>
      <w:r>
        <w:t xml:space="preserve"/>
      </w:r>
    </w:p>
    <w:p>
      <w:pPr>
        <w:pStyle w:val="Heading2"/>
      </w:pPr>
      <w:r>
        <w:t xml:space="preserve">5.2 client/src/api.js — API Helper</w:t>
      </w:r>
    </w:p>
    <w:p>
      <w:pPr>
        <w:spacing w:after="120"/>
      </w:pPr>
      <w:r>
        <w:t xml:space="preserve">Central file for all frontend API calls. Imports table IDs from config and builds fetch calls to the backend.</w:t>
      </w:r>
    </w:p>
    <w:p>
      <w:pPr>
        <w:spacing w:after="80"/>
      </w:pPr>
      <w:r>
        <w:t xml:space="preserve"/>
      </w:r>
    </w:p>
    <w:p>
      <w:pPr>
        <w:spacing w:after="120"/>
      </w:pPr>
      <w:r>
        <w:t xml:space="preserve">The airtable object maps logical table names to actual Airtable table IDs and provides CRUD methods. The ha object provides methods for HA state reads and service calls. The denon object provides direct Denon command methods.</w:t>
      </w:r>
    </w:p>
    <w:p>
      <w:pPr>
        <w:spacing w:after="80"/>
      </w:pPr>
      <w:r>
        <w:t xml:space="preserve"/>
      </w:r>
    </w:p>
    <w:p>
      <w:pPr>
        <w:pStyle w:val="Heading2"/>
      </w:pPr>
      <w:r>
        <w:t xml:space="preserve">5.3 client/src/moduleRegistry.js — Module Definitions</w:t>
      </w:r>
    </w:p>
    <w:p>
      <w:pPr>
        <w:spacing w:after="120"/>
      </w:pPr>
      <w:r>
        <w:t xml:space="preserve">Array of module objects defining the navigation sidebar. Each module has: id, name, description, icon (single character), route, color, phase, live.</w:t>
      </w:r>
    </w:p>
    <w:p>
      <w:pPr>
        <w:spacing w:after="80"/>
      </w:pPr>
      <w:r>
        <w:t xml:space="preserve"/>
      </w:r>
    </w:p>
    <w:p>
      <w:pPr>
        <w:spacing w:after="120"/>
      </w:pPr>
      <w:r>
        <w:t xml:space="preserve">Current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1440"/>
        <w:gridCol w:w="4080"/>
      </w:tblGrid>
      <w:tr>
        <w:trPr>
          <w:tblHeader/>
        </w:trPr>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Name</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Icon</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Route</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home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Home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smarthome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Smart home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/smarthome</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recroom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Rec room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/recroom</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life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Projects &amp; Tasks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P</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/life</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calendar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Calendar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/calendar</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notes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Notes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N</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/notes</w:t>
            </w:r>
          </w:p>
        </w:tc>
      </w:tr>
      <w:tr>
        <w:trPr>
          <w:tblHeader w:val="false"/>
        </w:trP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/health</w:t>
            </w:r>
          </w:p>
        </w:tc>
      </w:tr>
    </w:tbl>
    <w:p>
      <w:pPr>
        <w:spacing w:after="80"/>
      </w:pPr>
      <w:r>
        <w:t xml:space="preserve"/>
      </w:r>
    </w:p>
    <w:p>
      <w:pPr>
        <w:spacing w:after="120"/>
      </w:pPr>
      <w:r>
        <w:t xml:space="preserve">Critical rule: Never use emojis in the icon field — the Vite build fails with a parse error. Use single ASCII characters only.</w:t>
      </w:r>
    </w:p>
    <w:p>
      <w:pPr>
        <w:spacing w:after="80"/>
      </w:pPr>
      <w:r>
        <w:t xml:space="preserve"/>
      </w:r>
    </w:p>
    <w:p>
      <w:pPr>
        <w:pStyle w:val="Heading2"/>
      </w:pPr>
      <w:r>
        <w:t xml:space="preserve">5.4 client/src/Layout.jsx — Navigation Shell</w:t>
      </w:r>
    </w:p>
    <w:p>
      <w:pPr>
        <w:spacing w:after="120"/>
      </w:pPr>
      <w:r>
        <w:t xml:space="preserve">Renders the sidebar navigation and the &lt;Outlet /&gt; for the active module. Reads moduleRegistry.js to build the navigation links. All modules except Skylight render inside this wrapper.</w:t>
      </w:r>
    </w:p>
    <w:p>
      <w:pPr>
        <w:spacing w:after="80"/>
      </w:pPr>
      <w:r>
        <w:t xml:space="preserve"/>
      </w:r>
    </w:p>
    <w:p>
      <w:pPr>
        <w:pStyle w:val="Heading2"/>
      </w:pPr>
      <w:r>
        <w:t xml:space="preserve">5.5 Module Files</w:t>
      </w:r>
    </w:p>
    <w:p>
      <w:pPr>
        <w:spacing w:after="120"/>
      </w:pPr>
      <w:r>
        <w:t xml:space="preserve">Each module is a self-contained React component in client/src/modules/.</w:t>
      </w:r>
    </w:p>
    <w:p>
      <w:pPr>
        <w:spacing w:after="80"/>
      </w:pPr>
      <w:r>
        <w:t xml:space="preserve"/>
      </w:r>
    </w:p>
    <w:p>
      <w:pPr>
        <w:pStyle w:val="Heading3"/>
      </w:pPr>
      <w:r>
        <w:t xml:space="preserve">Home.jsx</w:t>
      </w:r>
    </w:p>
    <w:p>
      <w:pPr>
        <w:spacing w:after="120"/>
      </w:pPr>
      <w:r>
        <w:t xml:space="preserve">Home launchpad. Shows: current time and date, Today's Focus (Active + High/Critical projects from Airtable), Quick Capture form (creates Inbox record), and status strip (inbox count, active project count).</w:t>
      </w:r>
    </w:p>
    <w:p>
      <w:pPr>
        <w:spacing w:after="80"/>
      </w:pPr>
      <w:r>
        <w:t xml:space="preserve"/>
      </w:r>
    </w:p>
    <w:p>
      <w:pPr>
        <w:pStyle w:val="Heading3"/>
      </w:pPr>
      <w:r>
        <w:t xml:space="preserve">SmartHome.jsx</w:t>
      </w:r>
    </w:p>
    <w:p>
      <w:pPr>
        <w:spacing w:after="120"/>
      </w:pPr>
      <w:r>
        <w:t xml:space="preserve">Smart home device control. Two views: Rooms and Sensors.</w:t>
      </w:r>
    </w:p>
    <w:p>
      <w:pPr>
        <w:spacing w:after="120"/>
      </w:pPr>
      <w:r>
        <w:t xml:space="preserve">Rooms view: groups devices by room. Each room shows a card grid of both Govee cloud devices (from /api/govee) and HA MQTT devices (hardcoded in HA_DEVICES array). Supports brightness slider, color picker, color temperature slider, and mode selector for air purifiers. Room-level "All on / All off" buttons.</w:t>
      </w:r>
    </w:p>
    <w:p>
      <w:pPr>
        <w:spacing w:after="120"/>
      </w:pPr>
      <w:r>
        <w:t xml:space="preserve">HA_DEVICES array in SmartHome.jsx defines all MQTT-controlled devices. Each entry has: name, entity (HA entity ID), type (light/switch/purifier), room, icon, and optionally modeEntity for air purifiers.</w:t>
      </w:r>
    </w:p>
    <w:p>
      <w:pPr>
        <w:spacing w:after="120"/>
      </w:pPr>
      <w:r>
        <w:t xml:space="preserve">Sensors view: reads temperature and humidity from HA sensor entities.</w:t>
      </w:r>
    </w:p>
    <w:p>
      <w:pPr>
        <w:spacing w:after="80"/>
      </w:pPr>
      <w:r>
        <w:t xml:space="preserve"/>
      </w:r>
    </w:p>
    <w:p>
      <w:pPr>
        <w:pStyle w:val="Heading3"/>
      </w:pPr>
      <w:r>
        <w:t xml:space="preserve">RecRoom.jsx — Watch TV</w:t>
      </w:r>
    </w:p>
    <w:p>
      <w:pPr>
        <w:spacing w:after="120"/>
      </w:pPr>
      <w:r>
        <w:t xml:space="preserve">Single-page home theater remote. No tabs — one scrollable page.</w:t>
      </w:r>
    </w:p>
    <w:p>
      <w:pPr>
        <w:spacing w:after="120"/>
      </w:pPr>
      <w:r>
        <w:t xml:space="preserve">Layout from top to bottom:</w:t>
      </w:r>
    </w:p>
    <w:p>
      <w:pPr>
        <w:pStyle w:val="ListParagraph"/>
        <w:numPr>
          <w:ilvl w:val="0"/>
          <w:numId w:val="2"/>
        </w:numPr>
        <w:spacing w:after="80"/>
      </w:pPr>
      <w:r>
        <w:rPr>
          <w:b w:val="false"/>
          <w:bCs w:val="false"/>
        </w:rPr>
        <w:t xml:space="preserve">Watch TV / Turn Off toggle — powers Samsung TV and Denon on/off with 500ms delay between them. Google TV stays on permanently.</w:t>
      </w:r>
    </w:p>
    <w:p>
      <w:pPr>
        <w:pStyle w:val="ListParagraph"/>
        <w:numPr>
          <w:ilvl w:val="0"/>
          <w:numId w:val="2"/>
        </w:numPr>
        <w:spacing w:after="80"/>
      </w:pPr>
      <w:r>
        <w:rPr>
          <w:b w:val="false"/>
          <w:bCs w:val="false"/>
        </w:rPr>
        <w:t xml:space="preserve">Denon On/Off toggle and Mute toggle</w:t>
      </w:r>
    </w:p>
    <w:p>
      <w:pPr>
        <w:pStyle w:val="ListParagraph"/>
        <w:numPr>
          <w:ilvl w:val="0"/>
          <w:numId w:val="2"/>
        </w:numPr>
        <w:spacing w:after="80"/>
      </w:pPr>
      <w:r>
        <w:rPr>
          <w:b w:val="false"/>
          <w:bCs w:val="false"/>
        </w:rPr>
        <w:t xml:space="preserve">Volume slider — reads current Denon volume on load, commits absolute value on mouseup/touchend. Direct to Denon port 11080.</w:t>
      </w:r>
    </w:p>
    <w:p>
      <w:pPr>
        <w:pStyle w:val="ListParagraph"/>
        <w:numPr>
          <w:ilvl w:val="0"/>
          <w:numId w:val="2"/>
        </w:numPr>
        <w:spacing w:after="80"/>
      </w:pPr>
      <w:r>
        <w:rPr>
          <w:b w:val="false"/>
          <w:bCs w:val="false"/>
        </w:rPr>
        <w:t xml:space="preserve">Google TV D-pad, Back/Home/Menu, playback controls</w:t>
      </w:r>
    </w:p>
    <w:p>
      <w:pPr>
        <w:pStyle w:val="ListParagraph"/>
        <w:numPr>
          <w:ilvl w:val="0"/>
          <w:numId w:val="2"/>
        </w:numPr>
        <w:spacing w:after="80"/>
      </w:pPr>
      <w:r>
        <w:rPr>
          <w:b w:val="false"/>
          <w:bCs w:val="false"/>
        </w:rPr>
        <w:t xml:space="preserve">Streaming app buttons (12 apps)</w:t>
      </w:r>
    </w:p>
    <w:p>
      <w:pPr>
        <w:pStyle w:val="ListParagraph"/>
        <w:numPr>
          <w:ilvl w:val="0"/>
          <w:numId w:val="2"/>
        </w:numPr>
        <w:spacing w:after="80"/>
      </w:pPr>
      <w:r>
        <w:rPr>
          <w:b w:val="false"/>
          <w:bCs w:val="false"/>
        </w:rPr>
        <w:t xml:space="preserve">Denon input buttons (8 inputs)</w:t>
      </w:r>
    </w:p>
    <w:p>
      <w:pPr>
        <w:pStyle w:val="ListParagraph"/>
        <w:numPr>
          <w:ilvl w:val="0"/>
          <w:numId w:val="2"/>
        </w:numPr>
        <w:spacing w:after="80"/>
      </w:pPr>
      <w:r>
        <w:rPr>
          <w:b w:val="false"/>
          <w:bCs w:val="false"/>
        </w:rPr>
        <w:t xml:space="preserve">Denon sound mode buttons (8 modes)</w:t>
      </w:r>
    </w:p>
    <w:p>
      <w:pPr>
        <w:pStyle w:val="ListParagraph"/>
        <w:numPr>
          <w:ilvl w:val="0"/>
          <w:numId w:val="2"/>
        </w:numPr>
        <w:spacing w:after="80"/>
      </w:pPr>
      <w:r>
        <w:rPr>
          <w:b w:val="false"/>
          <w:bCs w:val="false"/>
        </w:rPr>
        <w:t xml:space="preserve">Samsung remote — collapsed fallback section</w:t>
      </w:r>
    </w:p>
    <w:p>
      <w:pPr>
        <w:pStyle w:val="ListParagraph"/>
        <w:numPr>
          <w:ilvl w:val="0"/>
          <w:numId w:val="2"/>
        </w:numPr>
        <w:spacing w:after="80"/>
      </w:pPr>
      <w:r>
        <w:rPr>
          <w:b w:val="false"/>
          <w:bCs w:val="false"/>
        </w:rPr>
        <w:t xml:space="preserve">Denon advanced controls — collapsed fallback section (zone, sleep, eco)</w:t>
      </w:r>
    </w:p>
    <w:p>
      <w:pPr>
        <w:spacing w:after="80"/>
      </w:pPr>
      <w:r>
        <w:t xml:space="preserve"/>
      </w:r>
    </w:p>
    <w:p>
      <w:pPr>
        <w:pStyle w:val="Heading3"/>
      </w:pPr>
      <w:r>
        <w:t xml:space="preserve">Life.jsx + Sub-components</w:t>
      </w:r>
    </w:p>
    <w:p>
      <w:pPr>
        <w:spacing w:after="120"/>
      </w:pPr>
      <w:r>
        <w:t xml:space="preserve">Projects &amp; Tasks module. Three sub-views:</w:t>
      </w:r>
    </w:p>
    <w:p>
      <w:pPr>
        <w:pStyle w:val="ListParagraph"/>
        <w:numPr>
          <w:ilvl w:val="0"/>
          <w:numId w:val="2"/>
        </w:numPr>
        <w:spacing w:after="80"/>
      </w:pPr>
      <w:r>
        <w:rPr>
          <w:b w:val="false"/>
          <w:bCs w:val="false"/>
        </w:rPr>
        <w:t xml:space="preserve">ProjectsBoard.jsx — Kanban board with Active/On Hold/Someday/Complete columns. Click any project card to open an edit panel on the right. Edit panel allows changing name, status, priority, area, due date, notes, and module tag. Save writes to Airtable. Delete with confirmation.</w:t>
      </w:r>
    </w:p>
    <w:p>
      <w:pPr>
        <w:pStyle w:val="ListParagraph"/>
        <w:numPr>
          <w:ilvl w:val="0"/>
          <w:numId w:val="2"/>
        </w:numPr>
        <w:spacing w:after="80"/>
      </w:pPr>
      <w:r>
        <w:rPr>
          <w:b w:val="false"/>
          <w:bCs w:val="false"/>
        </w:rPr>
        <w:t xml:space="preserve">InboxView.jsx — processes unprocessed Inbox records. Allows converting to task, project, or note.</w:t>
      </w:r>
    </w:p>
    <w:p>
      <w:pPr>
        <w:pStyle w:val="ListParagraph"/>
        <w:numPr>
          <w:ilvl w:val="0"/>
          <w:numId w:val="2"/>
        </w:numPr>
        <w:spacing w:after="80"/>
      </w:pPr>
      <w:r>
        <w:rPr>
          <w:b w:val="false"/>
          <w:bCs w:val="false"/>
        </w:rPr>
        <w:t xml:space="preserve">TasksView.jsx — shows tasks by date and area from Airtable Tasks table.</w:t>
      </w:r>
    </w:p>
    <w:p>
      <w:pPr>
        <w:spacing w:after="80"/>
      </w:pPr>
      <w:r>
        <w:t xml:space="preserve"/>
      </w:r>
    </w:p>
    <w:p>
      <w:pPr>
        <w:pStyle w:val="Heading3"/>
      </w:pPr>
      <w:r>
        <w:t xml:space="preserve">Calendar.jsx</w:t>
      </w:r>
    </w:p>
    <w:p>
      <w:pPr>
        <w:spacing w:after="120"/>
      </w:pPr>
      <w:r>
        <w:t xml:space="preserve">Calendar with three sources: Airtable (native events), Outlook (via Microsoft Graph), and Google Calendar (OAuth2).</w:t>
      </w:r>
    </w:p>
    <w:p>
      <w:pPr>
        <w:spacing w:after="120"/>
      </w:pPr>
      <w:r>
        <w:t xml:space="preserve">Three views: Month, Week, Upcoming. Source filter buttons allow showing all or filtering by source. Events are color-coded by source (blue=Nexus, dark blue=Outlook, red=Google). Connect panel allows initiating OAuth for both sources. Create event form allows choosing which calendar to save to.</w:t>
      </w:r>
    </w:p>
    <w:p>
      <w:pPr>
        <w:spacing w:after="80"/>
      </w:pPr>
      <w:r>
        <w:t xml:space="preserve"/>
      </w:r>
    </w:p>
    <w:p>
      <w:pPr>
        <w:pStyle w:val="Heading3"/>
      </w:pPr>
      <w:r>
        <w:t xml:space="preserve">Notes.jsx</w:t>
      </w:r>
    </w:p>
    <w:p>
      <w:pPr>
        <w:spacing w:after="120"/>
      </w:pPr>
      <w:r>
        <w:t xml:space="preserve">Two-panel notes editor. Left panel shows list of notes with search and area filter. Right panel shows editor. Notes can be pinned, edited, and deleted. Saves to Airtable Notes table.</w:t>
      </w:r>
    </w:p>
    <w:p>
      <w:pPr>
        <w:spacing w:after="80"/>
      </w:pPr>
      <w:r>
        <w:t xml:space="preserve"/>
      </w:r>
    </w:p>
    <w:p>
      <w:pPr>
        <w:pStyle w:val="Heading3"/>
      </w:pPr>
      <w:r>
        <w:t xml:space="preserve">Health.jsx + Sub-components</w:t>
      </w:r>
    </w:p>
    <w:p>
      <w:pPr>
        <w:spacing w:after="120"/>
      </w:pPr>
      <w:r>
        <w:t xml:space="preserve">Health module with two tabs: Metrics and Workouts.</w:t>
      </w:r>
    </w:p>
    <w:p>
      <w:pPr>
        <w:pStyle w:val="ListParagraph"/>
        <w:numPr>
          <w:ilvl w:val="0"/>
          <w:numId w:val="2"/>
        </w:numPr>
        <w:spacing w:after="80"/>
      </w:pPr>
      <w:r>
        <w:rPr>
          <w:b w:val="false"/>
          <w:bCs w:val="false"/>
        </w:rPr>
        <w:t xml:space="preserve">MetricsView.jsx — manual entry of weight, blood pressure (systolic/diastolic), heart rate, sleep hours, steps. Shows latest values with sparkline trend charts. History table shows last 30 entries.</w:t>
      </w:r>
    </w:p>
    <w:p>
      <w:pPr>
        <w:pStyle w:val="ListParagraph"/>
        <w:numPr>
          <w:ilvl w:val="0"/>
          <w:numId w:val="2"/>
        </w:numPr>
        <w:spacing w:after="80"/>
      </w:pPr>
      <w:r>
        <w:rPr>
          <w:b w:val="false"/>
          <w:bCs w:val="false"/>
        </w:rPr>
        <w:t xml:space="preserve">WorkoutsView.jsx — manual workout logging + Strava sync. Shows monthly stats (count, total time, total distance). Type filter buttons. Connect Strava / Sync Strava button. Strava activities are mapped to Nexus workout format and saved to Airtable to avoid duplicates (checked by Strava ID field).</w:t>
      </w:r>
    </w:p>
    <w:p>
      <w:pPr>
        <w:spacing w:after="80"/>
      </w:pPr>
      <w:r>
        <w:t xml:space="preserve"/>
      </w:r>
    </w:p>
    <w:p>
      <w:pPr>
        <w:pStyle w:val="Heading3"/>
      </w:pPr>
      <w:r>
        <w:t xml:space="preserve">Skylight.jsx</w:t>
      </w:r>
    </w:p>
    <w:p>
      <w:pPr>
        <w:spacing w:after="120"/>
      </w:pPr>
      <w:r>
        <w:t xml:space="preserve">Always-on landscape display at /skylight. Rendered outside the Layout component so it has no sidebar.</w:t>
      </w:r>
    </w:p>
    <w:p>
      <w:pPr>
        <w:spacing w:after="120"/>
      </w:pPr>
      <w:r>
        <w:t xml:space="preserve">Three-column layout:</w:t>
      </w:r>
    </w:p>
    <w:p>
      <w:pPr>
        <w:pStyle w:val="ListParagraph"/>
        <w:numPr>
          <w:ilvl w:val="0"/>
          <w:numId w:val="2"/>
        </w:numPr>
        <w:spacing w:after="80"/>
      </w:pPr>
      <w:r>
        <w:rPr>
          <w:b w:val="false"/>
          <w:bCs w:val="false"/>
        </w:rPr>
        <w:t xml:space="preserve">Left column: large clock, date, greeting, room temperatures from HA sensors, inbox alert if unprocessed items, Nexus home button</w:t>
      </w:r>
    </w:p>
    <w:p>
      <w:pPr>
        <w:pStyle w:val="ListParagraph"/>
        <w:numPr>
          <w:ilvl w:val="0"/>
          <w:numId w:val="2"/>
        </w:numPr>
        <w:spacing w:after="80"/>
      </w:pPr>
      <w:r>
        <w:rPr>
          <w:b w:val="false"/>
          <w:bCs w:val="false"/>
        </w:rPr>
        <w:t xml:space="preserve">Center column: Active projects filtered by Module tag = "stem". Shows priority badge, area, due date, and notes preview. Tap to go to Life module.</w:t>
      </w:r>
    </w:p>
    <w:p>
      <w:pPr>
        <w:pStyle w:val="ListParagraph"/>
        <w:numPr>
          <w:ilvl w:val="0"/>
          <w:numId w:val="2"/>
        </w:numPr>
        <w:spacing w:after="80"/>
      </w:pPr>
      <w:r>
        <w:rPr>
          <w:b w:val="false"/>
          <w:bCs w:val="false"/>
        </w:rPr>
        <w:t xml:space="preserve">Right column: 7 app launch buttons using intent:// URLs for Nova Launcher on Android (SPCK Editor, Home Assistant, OneDrive, Solid Explorer, VLC, Split Screen, GitHub)</w:t>
      </w:r>
    </w:p>
    <w:p>
      <w:pPr>
        <w:spacing w:after="120"/>
      </w:pPr>
      <w:r>
        <w:t xml:space="preserve">Auto-refreshes data every 5 minutes. Dark theme optimized for always-on display.</w:t>
      </w:r>
    </w:p>
    <w:p>
      <w:pPr>
        <w:spacing w:after="80"/>
      </w:pPr>
      <w:r>
        <w:t xml:space="preserve"/>
      </w:r>
    </w:p>
    <w:p>
      <w:r>
        <w:br w:type="page"/>
      </w:r>
    </w:p>
    <w:p>
      <w:pPr>
        <w:pStyle w:val="Heading1"/>
      </w:pPr>
      <w:r>
        <w:t xml:space="preserve">6. Airtable Schema</w:t>
      </w:r>
    </w:p>
    <w:p>
      <w:pPr>
        <w:spacing w:after="120"/>
      </w:pPr>
      <w:r>
        <w:t xml:space="preserve">Nexus base ID: appjBazhQ7EqRseCc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Table name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Table ID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Used by</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tbl8CMsONJjt9FhT4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Home (capture), Life (inbox view)</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Projects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tblIqHNLfscf2e7E3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Home (focus), Life (kanban), Skylight (stem filter)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Tasks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tblVUajzt9YLY4HfO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Life (tasks view)</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Calendar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tblUe7YvoPdOXY8fj</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Calendar module (native events)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tbljCX8a11KD13xeX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Notes module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Areas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tblHQVgaivSA0xhka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Life, Notes (area filters)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 Metrics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tblFsrHsPwSKejtsa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Health — Metrics tab</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Workouts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tblOir9KQ5QpAxG4h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Health — Workouts tab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Accounts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tblptqqPhQkQXIJsn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Finance (removed from UI but table exists)</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Transactions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tbl0DYPwOjUcpGFU1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Finance (removed from UI but table exists)</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Devices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tblBECFHsYdWob4w7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Reserved for future use</w:t>
            </w:r>
          </w:p>
        </w:tc>
      </w:tr>
      <w:tr>
        <w:trPr>
          <w:tblHeader w:val="false"/>
        </w:trP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Automations log</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tblJUcPz7fR6IqXbJ</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Reserved for future use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tblt4E9IPzaGquwt6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Reserved for future use</w:t>
            </w:r>
          </w:p>
        </w:tc>
      </w:tr>
    </w:tbl>
    <w:p>
      <w:pPr>
        <w:spacing w:after="80"/>
      </w:pPr>
      <w:r>
        <w:t xml:space="preserve"/>
      </w:r>
    </w:p>
    <w:p>
      <w:pPr>
        <w:pStyle w:val="Heading2"/>
      </w:pPr>
      <w:r>
        <w:t xml:space="preserve">6.1 Critical Airtable Rules</w:t>
      </w:r>
    </w:p>
    <w:p>
      <w:pPr>
        <w:pStyle w:val="ListParagraph"/>
        <w:numPr>
          <w:ilvl w:val="0"/>
          <w:numId w:val="2"/>
        </w:numPr>
        <w:spacing w:after="80"/>
      </w:pPr>
      <w:r>
        <w:rPr>
          <w:b w:val="false"/>
          <w:bCs w:val="false"/>
        </w:rPr>
        <w:t xml:space="preserve">filterByFormula must NEVER go through URLSearchParams — causes double-encoding. Always filter client-side.</w:t>
      </w:r>
    </w:p>
    <w:p>
      <w:pPr>
        <w:pStyle w:val="ListParagraph"/>
        <w:numPr>
          <w:ilvl w:val="0"/>
          <w:numId w:val="2"/>
        </w:numPr>
        <w:spacing w:after="80"/>
      </w:pPr>
      <w:r>
        <w:rPr>
          <w:b w:val="false"/>
          <w:bCs w:val="false"/>
        </w:rPr>
        <w:t xml:space="preserve">Single-select field values must be plain strings — no emojis, no special characters.</w:t>
      </w:r>
    </w:p>
    <w:p>
      <w:pPr>
        <w:pStyle w:val="ListParagraph"/>
        <w:numPr>
          <w:ilvl w:val="0"/>
          <w:numId w:val="2"/>
        </w:numPr>
        <w:spacing w:after="80"/>
      </w:pPr>
      <w:r>
        <w:rPr>
          <w:b w:val="false"/>
          <w:bCs w:val="false"/>
        </w:rPr>
        <w:t xml:space="preserve">Always use field IDs (not field names) in API calls. Use typecast: true.</w:t>
      </w:r>
    </w:p>
    <w:p>
      <w:pPr>
        <w:pStyle w:val="ListParagraph"/>
        <w:numPr>
          <w:ilvl w:val="0"/>
          <w:numId w:val="2"/>
        </w:numPr>
        <w:spacing w:after="80"/>
      </w:pPr>
      <w:r>
        <w:rPr>
          <w:b w:val="false"/>
          <w:bCs w:val="false"/>
        </w:rPr>
        <w:t xml:space="preserve">Multi-select fields require arrays. Single-select fields require strings. Never swap these.</w:t>
      </w:r>
    </w:p>
    <w:p>
      <w:pPr>
        <w:pStyle w:val="ListParagraph"/>
        <w:numPr>
          <w:ilvl w:val="0"/>
          <w:numId w:val="2"/>
        </w:numPr>
        <w:spacing w:after="80"/>
      </w:pPr>
      <w:r>
        <w:rPr>
          <w:b w:val="false"/>
          <w:bCs w:val="false"/>
        </w:rPr>
        <w:t xml:space="preserve">Airtable PAT must be in server config only — never exposed to frontend.</w:t>
      </w:r>
    </w:p>
    <w:p>
      <w:pPr>
        <w:spacing w:after="80"/>
      </w:pPr>
      <w:r>
        <w:t xml:space="preserve"/>
      </w:r>
    </w:p>
    <w:p>
      <w:r>
        <w:br w:type="page"/>
      </w:r>
    </w:p>
    <w:p>
      <w:pPr>
        <w:pStyle w:val="Heading1"/>
      </w:pPr>
      <w:r>
        <w:t xml:space="preserve">7. External Integrations</w:t>
      </w:r>
    </w:p>
    <w:p>
      <w:pPr>
        <w:pStyle w:val="Heading2"/>
      </w:pPr>
      <w:r>
        <w:t xml:space="preserve">7.1 Home Assistant</w:t>
      </w:r>
    </w:p>
    <w:p>
      <w:pPr>
        <w:spacing w:after="120"/>
      </w:pPr>
      <w:r>
        <w:t xml:space="preserve">Used as a headless device abstraction layer. React never talks to HA directly — all HA calls go through the Node.js backend.</w:t>
      </w:r>
    </w:p>
    <w:p>
      <w:pPr>
        <w:pStyle w:val="ListParagraph"/>
        <w:numPr>
          <w:ilvl w:val="0"/>
          <w:numId w:val="2"/>
        </w:numPr>
        <w:spacing w:after="80"/>
      </w:pPr>
      <w:r>
        <w:rPr>
          <w:b w:val="false"/>
          <w:bCs w:val="false"/>
        </w:rPr>
        <w:t xml:space="preserve">URL: http://192.168.230.81:8123</w:t>
      </w:r>
    </w:p>
    <w:p>
      <w:pPr>
        <w:pStyle w:val="ListParagraph"/>
        <w:numPr>
          <w:ilvl w:val="0"/>
          <w:numId w:val="2"/>
        </w:numPr>
        <w:spacing w:after="80"/>
      </w:pPr>
      <w:r>
        <w:rPr>
          <w:b w:val="false"/>
          <w:bCs w:val="false"/>
        </w:rPr>
        <w:t xml:space="preserve">Auth: Long-lived access token in config.js</w:t>
      </w:r>
    </w:p>
    <w:p>
      <w:pPr>
        <w:pStyle w:val="ListParagraph"/>
        <w:numPr>
          <w:ilvl w:val="0"/>
          <w:numId w:val="2"/>
        </w:numPr>
        <w:spacing w:after="80"/>
      </w:pPr>
      <w:r>
        <w:rPr>
          <w:b w:val="false"/>
          <w:bCs w:val="false"/>
        </w:rPr>
        <w:t xml:space="preserve">Samsung TV: controlled via Broadlink IR (remote.base_station) — TV state is "idle" when on, NOT "off"</w:t>
      </w:r>
    </w:p>
    <w:p>
      <w:pPr>
        <w:pStyle w:val="ListParagraph"/>
        <w:numPr>
          <w:ilvl w:val="0"/>
          <w:numId w:val="2"/>
        </w:numPr>
        <w:spacing w:after="80"/>
      </w:pPr>
      <w:r>
        <w:rPr>
          <w:b w:val="false"/>
          <w:bCs w:val="false"/>
        </w:rPr>
        <w:t xml:space="preserve">Google TV: remote.rec_room_google_tv for button commands (must be array), media_player.rec_room_google_tv_3 for media control</w:t>
      </w:r>
    </w:p>
    <w:p>
      <w:pPr>
        <w:pStyle w:val="ListParagraph"/>
        <w:numPr>
          <w:ilvl w:val="0"/>
          <w:numId w:val="2"/>
        </w:numPr>
        <w:spacing w:after="80"/>
      </w:pPr>
      <w:r>
        <w:rPr>
          <w:b w:val="false"/>
          <w:bCs w:val="false"/>
        </w:rPr>
        <w:t xml:space="preserve">Denon: media_player.home_theater_2 is the correct Denon entity (home_theater is HEOS, home_theater_3 is Music Assistant)</w:t>
      </w:r>
    </w:p>
    <w:p>
      <w:pPr>
        <w:spacing w:after="80"/>
      </w:pPr>
      <w:r>
        <w:t xml:space="preserve"/>
      </w:r>
    </w:p>
    <w:p>
      <w:pPr>
        <w:pStyle w:val="Heading2"/>
      </w:pPr>
      <w:r>
        <w:t xml:space="preserve">7.2 Govee</w:t>
      </w:r>
    </w:p>
    <w:p>
      <w:pPr>
        <w:pStyle w:val="ListParagraph"/>
        <w:numPr>
          <w:ilvl w:val="0"/>
          <w:numId w:val="2"/>
        </w:numPr>
        <w:spacing w:after="80"/>
      </w:pPr>
      <w:r>
        <w:rPr>
          <w:b w:val="false"/>
          <w:bCs w:val="false"/>
        </w:rPr>
        <w:t xml:space="preserve">Cloud API: all devices polled from /api/govee/devices, states from /api/govee/state</w:t>
      </w:r>
    </w:p>
    <w:p>
      <w:pPr>
        <w:pStyle w:val="ListParagraph"/>
        <w:numPr>
          <w:ilvl w:val="0"/>
          <w:numId w:val="2"/>
        </w:numPr>
        <w:spacing w:after="80"/>
      </w:pPr>
      <w:r>
        <w:rPr>
          <w:b w:val="false"/>
          <w:bCs w:val="false"/>
        </w:rPr>
        <w:t xml:space="preserve">MQTT devices: controlled via HA — entity IDs in HA_DEVICES array in SmartHome.jsx</w:t>
      </w:r>
    </w:p>
    <w:p>
      <w:pPr>
        <w:pStyle w:val="ListParagraph"/>
        <w:numPr>
          <w:ilvl w:val="0"/>
          <w:numId w:val="2"/>
        </w:numPr>
        <w:spacing w:after="80"/>
      </w:pPr>
      <w:r>
        <w:rPr>
          <w:b w:val="false"/>
          <w:bCs w:val="false"/>
        </w:rPr>
        <w:t xml:space="preserve">Room assignments: defined in DEVICE_META in server/routes/govee.js</w:t>
      </w:r>
    </w:p>
    <w:p>
      <w:pPr>
        <w:spacing w:after="80"/>
      </w:pPr>
      <w:r>
        <w:t xml:space="preserve"/>
      </w:r>
    </w:p>
    <w:p>
      <w:pPr>
        <w:pStyle w:val="Heading2"/>
      </w:pPr>
      <w:r>
        <w:t xml:space="preserve">7.3 Make.com</w:t>
      </w:r>
    </w:p>
    <w:p>
      <w:pPr>
        <w:pStyle w:val="ListParagraph"/>
        <w:numPr>
          <w:ilvl w:val="0"/>
          <w:numId w:val="2"/>
        </w:numPr>
        <w:spacing w:after="80"/>
      </w:pPr>
      <w:r>
        <w:rPr>
          <w:b w:val="false"/>
          <w:bCs w:val="false"/>
        </w:rPr>
        <w:t xml:space="preserve">Scenario 3: Airtable Projects → Todoist when Status = Active (on-demand trigger)</w:t>
      </w:r>
    </w:p>
    <w:p>
      <w:pPr>
        <w:pStyle w:val="ListParagraph"/>
        <w:numPr>
          <w:ilvl w:val="0"/>
          <w:numId w:val="2"/>
        </w:numPr>
        <w:spacing w:after="80"/>
      </w:pPr>
      <w:r>
        <w:rPr>
          <w:b w:val="false"/>
          <w:bCs w:val="false"/>
        </w:rPr>
        <w:t xml:space="preserve">Priority mapping: Todoist 4=Critical, 3=High, 2=Medium, 1=Low</w:t>
      </w:r>
    </w:p>
    <w:p>
      <w:pPr>
        <w:spacing w:after="80"/>
      </w:pPr>
      <w:r>
        <w:t xml:space="preserve"/>
      </w:r>
    </w:p>
    <w:p>
      <w:pPr>
        <w:pStyle w:val="Heading2"/>
      </w:pPr>
      <w:r>
        <w:t xml:space="preserve">7.4 Strava</w:t>
      </w:r>
    </w:p>
    <w:p>
      <w:pPr>
        <w:pStyle w:val="ListParagraph"/>
        <w:numPr>
          <w:ilvl w:val="0"/>
          <w:numId w:val="2"/>
        </w:numPr>
        <w:spacing w:after="80"/>
      </w:pPr>
      <w:r>
        <w:rPr>
          <w:b w:val="false"/>
          <w:bCs w:val="false"/>
        </w:rPr>
        <w:t xml:space="preserve">Client ID: 261541</w:t>
      </w:r>
    </w:p>
    <w:p>
      <w:pPr>
        <w:pStyle w:val="ListParagraph"/>
        <w:numPr>
          <w:ilvl w:val="0"/>
          <w:numId w:val="2"/>
        </w:numPr>
        <w:spacing w:after="80"/>
      </w:pPr>
      <w:r>
        <w:rPr>
          <w:b w:val="false"/>
          <w:bCs w:val="false"/>
        </w:rPr>
        <w:t xml:space="preserve">OAuth callback domain: 192.168.230.4</w:t>
      </w:r>
    </w:p>
    <w:p>
      <w:pPr>
        <w:pStyle w:val="ListParagraph"/>
        <w:numPr>
          <w:ilvl w:val="0"/>
          <w:numId w:val="2"/>
        </w:numPr>
        <w:spacing w:after="80"/>
      </w:pPr>
      <w:r>
        <w:rPr>
          <w:b w:val="false"/>
          <w:bCs w:val="false"/>
        </w:rPr>
        <w:t xml:space="preserve">Token: C:\Windows\System32\config\systemprofile\.nexus_strava_token.json</w:t>
      </w:r>
    </w:p>
    <w:p>
      <w:pPr>
        <w:pStyle w:val="ListParagraph"/>
        <w:numPr>
          <w:ilvl w:val="0"/>
          <w:numId w:val="2"/>
        </w:numPr>
        <w:spacing w:after="80"/>
      </w:pPr>
      <w:r>
        <w:rPr>
          <w:b w:val="false"/>
          <w:bCs w:val="false"/>
        </w:rPr>
        <w:t xml:space="preserve">Activities synced on demand (not automatic) — deduplication via Strava ID field in Workouts table</w:t>
      </w:r>
    </w:p>
    <w:p>
      <w:pPr>
        <w:spacing w:after="80"/>
      </w:pPr>
      <w:r>
        <w:t xml:space="preserve"/>
      </w:r>
    </w:p>
    <w:p>
      <w:pPr>
        <w:pStyle w:val="Heading2"/>
      </w:pPr>
      <w:r>
        <w:t xml:space="preserve">7.5 Microsoft Graph (Outlook Calendar)</w:t>
      </w:r>
    </w:p>
    <w:p>
      <w:pPr>
        <w:pStyle w:val="ListParagraph"/>
        <w:numPr>
          <w:ilvl w:val="0"/>
          <w:numId w:val="2"/>
        </w:numPr>
        <w:spacing w:after="80"/>
      </w:pPr>
      <w:r>
        <w:rPr>
          <w:b w:val="false"/>
          <w:bCs w:val="false"/>
        </w:rPr>
        <w:t xml:space="preserve">Azure app: Genealogy Automation Personal (c1252a88-04fb-4716-a856-37dacbe2fa09)</w:t>
      </w:r>
    </w:p>
    <w:p>
      <w:pPr>
        <w:pStyle w:val="ListParagraph"/>
        <w:numPr>
          <w:ilvl w:val="0"/>
          <w:numId w:val="2"/>
        </w:numPr>
        <w:spacing w:after="80"/>
      </w:pPr>
      <w:r>
        <w:rPr>
          <w:b w:val="false"/>
          <w:bCs w:val="false"/>
        </w:rPr>
        <w:t xml:space="preserve">Tenant: consumers (personal Microsoft account — NOT a work/school account)</w:t>
      </w:r>
    </w:p>
    <w:p>
      <w:pPr>
        <w:pStyle w:val="ListParagraph"/>
        <w:numPr>
          <w:ilvl w:val="0"/>
          <w:numId w:val="2"/>
        </w:numPr>
        <w:spacing w:after="80"/>
      </w:pPr>
      <w:r>
        <w:rPr>
          <w:b w:val="false"/>
          <w:bCs w:val="false"/>
        </w:rPr>
        <w:t xml:space="preserve">Auth flow: Device code flow (user goes to microsoft.com/link with a code)</w:t>
      </w:r>
    </w:p>
    <w:p>
      <w:pPr>
        <w:pStyle w:val="ListParagraph"/>
        <w:numPr>
          <w:ilvl w:val="0"/>
          <w:numId w:val="2"/>
        </w:numPr>
        <w:spacing w:after="80"/>
      </w:pPr>
      <w:r>
        <w:rPr>
          <w:b w:val="false"/>
          <w:bCs w:val="false"/>
        </w:rPr>
        <w:t xml:space="preserve">Token: C:\Windows\System32\config\systemprofile\.nexus_outlook_token.json</w:t>
      </w:r>
    </w:p>
    <w:p>
      <w:pPr>
        <w:pStyle w:val="ListParagraph"/>
        <w:numPr>
          <w:ilvl w:val="0"/>
          <w:numId w:val="2"/>
        </w:numPr>
        <w:spacing w:after="80"/>
      </w:pPr>
      <w:r>
        <w:rPr>
          <w:b w:val="false"/>
          <w:bCs w:val="false"/>
        </w:rPr>
        <w:t xml:space="preserve">Calendar: nathan.boothe@outlook.com</w:t>
      </w:r>
    </w:p>
    <w:p>
      <w:pPr>
        <w:spacing w:after="80"/>
      </w:pPr>
      <w:r>
        <w:t xml:space="preserve"/>
      </w:r>
    </w:p>
    <w:p>
      <w:pPr>
        <w:pStyle w:val="Heading2"/>
      </w:pPr>
      <w:r>
        <w:t xml:space="preserve">7.6 Google Calendar</w:t>
      </w:r>
    </w:p>
    <w:p>
      <w:pPr>
        <w:pStyle w:val="ListParagraph"/>
        <w:numPr>
          <w:ilvl w:val="0"/>
          <w:numId w:val="2"/>
        </w:numPr>
        <w:spacing w:after="80"/>
      </w:pPr>
      <w:r>
        <w:rPr>
          <w:b w:val="false"/>
          <w:bCs w:val="false"/>
        </w:rPr>
        <w:t xml:space="preserve">Client ID: 226139675448-mc66ct0jlhu13rb66dsmv53bbrbb6ufd.apps.googleusercontent.com</w:t>
      </w:r>
    </w:p>
    <w:p>
      <w:pPr>
        <w:pStyle w:val="ListParagraph"/>
        <w:numPr>
          <w:ilvl w:val="0"/>
          <w:numId w:val="2"/>
        </w:numPr>
        <w:spacing w:after="80"/>
      </w:pPr>
      <w:r>
        <w:rPr>
          <w:b w:val="false"/>
          <w:bCs w:val="false"/>
        </w:rPr>
        <w:t xml:space="preserve">Auth flow: OAuth2 browser redirect</w:t>
      </w:r>
    </w:p>
    <w:p>
      <w:pPr>
        <w:pStyle w:val="ListParagraph"/>
        <w:numPr>
          <w:ilvl w:val="0"/>
          <w:numId w:val="2"/>
        </w:numPr>
        <w:spacing w:after="80"/>
      </w:pPr>
      <w:r>
        <w:rPr>
          <w:b w:val="false"/>
          <w:bCs w:val="false"/>
        </w:rPr>
        <w:t xml:space="preserve">Token: C:\Windows\System32\config\systemprofile\.nexus_google_token.json</w:t>
      </w:r>
    </w:p>
    <w:p>
      <w:pPr>
        <w:pStyle w:val="ListParagraph"/>
        <w:numPr>
          <w:ilvl w:val="0"/>
          <w:numId w:val="2"/>
        </w:numPr>
        <w:spacing w:after="80"/>
      </w:pPr>
      <w:r>
        <w:rPr>
          <w:b w:val="false"/>
          <w:bCs w:val="false"/>
        </w:rPr>
        <w:t xml:space="preserve">Account: aboothe98@gmail.com — PENDING (requires wife present to complete OAuth)</w:t>
      </w:r>
    </w:p>
    <w:p>
      <w:pPr>
        <w:pStyle w:val="ListParagraph"/>
        <w:numPr>
          <w:ilvl w:val="0"/>
          <w:numId w:val="2"/>
        </w:numPr>
        <w:spacing w:after="80"/>
      </w:pPr>
      <w:r>
        <w:rPr>
          <w:b w:val="false"/>
          <w:bCs w:val="false"/>
        </w:rPr>
        <w:t xml:space="preserve">Redirect URI: http://localhost:8080/api/calendar-sync/auth/google/callback</w:t>
      </w:r>
    </w:p>
    <w:p>
      <w:pPr>
        <w:spacing w:after="80"/>
      </w:pPr>
      <w:r>
        <w:t xml:space="preserve"/>
      </w:r>
    </w:p>
    <w:p>
      <w:r>
        <w:br w:type="page"/>
      </w:r>
    </w:p>
    <w:p>
      <w:pPr>
        <w:pStyle w:val="Heading1"/>
      </w:pPr>
      <w:r>
        <w:t xml:space="preserve">8. Deploy &amp; Operations</w:t>
      </w:r>
    </w:p>
    <w:p>
      <w:pPr>
        <w:pStyle w:val="Heading2"/>
      </w:pPr>
      <w:r>
        <w:t xml:space="preserve">8.1 Standard Deploy Routine</w:t>
      </w:r>
    </w:p>
    <w:p>
      <w:pPr>
        <w:spacing w:after="120"/>
      </w:pPr>
      <w:r>
        <w:t xml:space="preserve">Run these steps in order every time code changes are made: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000"/>
        <w:gridCol w:w="4640"/>
      </w:tblGrid>
      <w:tr>
        <w:trPr>
          <w:tblHeader/>
        </w:trPr>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Step</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Command</w:t>
            </w:r>
          </w:p>
        </w:tc>
        <w:tc>
          <w:tcPr>
            <w:tcW w:type="dxa" w:w="4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When</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cd C:\apps\nexus\client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Always</w:t>
            </w:r>
          </w:p>
        </w:tc>
      </w:tr>
      <w:tr>
        <w:trPr>
          <w:tblHeader w:val="false"/>
        </w:trP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npm run build</w:t>
            </w:r>
          </w:p>
        </w:tc>
        <w:tc>
          <w:tcPr>
            <w:tcW w:type="dxa" w:w="4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Always (frontend changed)</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cd C:\apps\nexus\server &amp;&amp; npm install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Only if new npm packages added</w:t>
            </w:r>
          </w:p>
        </w:tc>
      </w:tr>
      <w:tr>
        <w:trPr>
          <w:tblHeader w:val="false"/>
        </w:trP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18"/>
                <w:szCs w:val="18"/>
              </w:rPr>
              <w:t xml:space="preserve">c:\tools\nssm.exe restart NexusDashboard</w:t>
            </w:r>
          </w:p>
        </w:tc>
        <w:tc>
          <w:tcPr>
            <w:tcW w:type="dxa" w:w="4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Always</w:t>
            </w:r>
          </w:p>
        </w:tc>
      </w:tr>
      <w:tr>
        <w:trPr>
          <w:tblHeader w:val="false"/>
        </w:trP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sz w:val="18"/>
                <w:szCs w:val="18"/>
              </w:rPr>
              <w:t xml:space="preserve">Ctrl+Shift+R in browser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Always (hard refresh clears cache)</w:t>
            </w:r>
          </w:p>
        </w:tc>
      </w:tr>
    </w:tbl>
    <w:p>
      <w:pPr>
        <w:spacing w:after="80"/>
      </w:pPr>
      <w:r>
        <w:t xml:space="preserve"/>
      </w:r>
    </w:p>
    <w:p>
      <w:pPr>
        <w:pStyle w:val="Heading2"/>
      </w:pPr>
      <w:r>
        <w:t xml:space="preserve">8.2 Service Management</w:t>
      </w:r>
    </w:p>
    <w:p>
      <w:pPr>
        <w:shd w:fill="F0F0F0" w:val="clear"/>
        <w:spacing w:after="80"/>
      </w:pPr>
      <w:r>
        <w:rPr>
          <w:rFonts w:ascii="Courier New" w:cs="Courier New" w:eastAsia="Courier New" w:hAnsi="Courier New"/>
          <w:color w:val="333333"/>
          <w:sz w:val="18"/>
          <w:szCs w:val="18"/>
        </w:rPr>
        <w:t xml:space="preserve">c:\tools\nssm.exe status NexusDashboard       Check service state</w:t>
      </w:r>
    </w:p>
    <w:p>
      <w:pPr>
        <w:shd w:fill="F0F0F0" w:val="clear"/>
        <w:spacing w:after="80"/>
      </w:pPr>
      <w:r>
        <w:rPr>
          <w:rFonts w:ascii="Courier New" w:cs="Courier New" w:eastAsia="Courier New" w:hAnsi="Courier New"/>
          <w:color w:val="333333"/>
          <w:sz w:val="18"/>
          <w:szCs w:val="18"/>
        </w:rPr>
        <w:t xml:space="preserve">c:\tools\nssm.exe restart NexusDashboard      Restart service</w:t>
      </w:r>
    </w:p>
    <w:p>
      <w:pPr>
        <w:shd w:fill="F0F0F0" w:val="clear"/>
        <w:spacing w:after="80"/>
      </w:pPr>
      <w:r>
        <w:rPr>
          <w:rFonts w:ascii="Courier New" w:cs="Courier New" w:eastAsia="Courier New" w:hAnsi="Courier New"/>
          <w:color w:val="333333"/>
          <w:sz w:val="18"/>
          <w:szCs w:val="18"/>
        </w:rPr>
        <w:t xml:space="preserve">Stop-Service NexusDashboard -Force             Force stop if stuck</w:t>
      </w:r>
    </w:p>
    <w:p>
      <w:pPr>
        <w:shd w:fill="F0F0F0" w:val="clear"/>
        <w:spacing w:after="80"/>
      </w:pPr>
      <w:r>
        <w:rPr>
          <w:rFonts w:ascii="Courier New" w:cs="Courier New" w:eastAsia="Courier New" w:hAnsi="Courier New"/>
          <w:color w:val="333333"/>
          <w:sz w:val="18"/>
          <w:szCs w:val="18"/>
        </w:rPr>
        <w:t xml:space="preserve">Start-Service NexusDashboard                   Start after force stop</w:t>
      </w:r>
    </w:p>
    <w:p>
      <w:pPr>
        <w:spacing w:after="80"/>
      </w:pPr>
      <w:r>
        <w:t xml:space="preserve"/>
      </w:r>
    </w:p>
    <w:p>
      <w:pPr>
        <w:spacing w:after="120"/>
      </w:pPr>
      <w:r>
        <w:t xml:space="preserve">If the service gets stuck in SERVICE_PAUSED state, use Stop-Service -Force followed by Start-Service.</w:t>
      </w:r>
    </w:p>
    <w:p>
      <w:pPr>
        <w:spacing w:after="80"/>
      </w:pPr>
      <w:r>
        <w:t xml:space="preserve"/>
      </w:r>
    </w:p>
    <w:p>
      <w:pPr>
        <w:pStyle w:val="Heading2"/>
      </w:pPr>
      <w:r>
        <w:t xml:space="preserve">8.3 Log Files</w:t>
      </w:r>
    </w:p>
    <w:p>
      <w:pPr>
        <w:shd w:fill="F0F0F0" w:val="clear"/>
        <w:spacing w:after="80"/>
      </w:pPr>
      <w:r>
        <w:rPr>
          <w:rFonts w:ascii="Courier New" w:cs="Courier New" w:eastAsia="Courier New" w:hAnsi="Courier New"/>
          <w:color w:val="333333"/>
          <w:sz w:val="18"/>
          <w:szCs w:val="18"/>
        </w:rPr>
        <w:t xml:space="preserve">C:\apps\nexus\logs\service.log    stdout (console.log output)</w:t>
      </w:r>
    </w:p>
    <w:p>
      <w:pPr>
        <w:shd w:fill="F0F0F0" w:val="clear"/>
        <w:spacing w:after="80"/>
      </w:pPr>
      <w:r>
        <w:rPr>
          <w:rFonts w:ascii="Courier New" w:cs="Courier New" w:eastAsia="Courier New" w:hAnsi="Courier New"/>
          <w:color w:val="333333"/>
          <w:sz w:val="18"/>
          <w:szCs w:val="18"/>
        </w:rPr>
        <w:t xml:space="preserve">C:\apps\nexus\logs\error.log     stderr (errors, crashes)</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Get-Content "C:\apps\nexus\logs\error.log" -Tail 20   View last 20 lines</w:t>
      </w:r>
    </w:p>
    <w:p>
      <w:pPr>
        <w:spacing w:after="80"/>
      </w:pPr>
      <w:r>
        <w:t xml:space="preserve"/>
      </w:r>
    </w:p>
    <w:p>
      <w:pPr>
        <w:spacing w:after="120"/>
      </w:pPr>
      <w:r>
        <w:t xml:space="preserve">Note: The error log is not cleared on restart. Stale errors from previous crashes may appear. Always check if the service is actually running before assuming errors are current.</w:t>
      </w:r>
    </w:p>
    <w:p>
      <w:pPr>
        <w:spacing w:after="80"/>
      </w:pPr>
      <w:r>
        <w:t xml:space="preserve"/>
      </w:r>
    </w:p>
    <w:p>
      <w:pPr>
        <w:pStyle w:val="Heading2"/>
      </w:pPr>
      <w:r>
        <w:t xml:space="preserve">8.4 Editing Files</w:t>
      </w:r>
    </w:p>
    <w:p>
      <w:pPr>
        <w:spacing w:after="120"/>
      </w:pPr>
      <w:r>
        <w:t xml:space="preserve">Critical rule: Always use Notepad to edit JS and JSX files directly on the server. PowerShell here-strings corrupt JavaScript files by adding extra whitespace or BOM characters.</w:t>
      </w:r>
    </w:p>
    <w:p>
      <w:pPr>
        <w:spacing w:after="80"/>
      </w:pPr>
      <w:r>
        <w:t xml:space="preserve"/>
      </w:r>
    </w:p>
    <w:p>
      <w:pPr>
        <w:shd w:fill="F0F0F0" w:val="clear"/>
        <w:spacing w:after="80"/>
      </w:pPr>
      <w:r>
        <w:rPr>
          <w:rFonts w:ascii="Courier New" w:cs="Courier New" w:eastAsia="Courier New" w:hAnsi="Courier New"/>
          <w:color w:val="333333"/>
          <w:sz w:val="18"/>
          <w:szCs w:val="18"/>
        </w:rPr>
        <w:t xml:space="preserve">notepad "C:\apps\nexus\server\routes\denon.js"</w:t>
      </w:r>
    </w:p>
    <w:p>
      <w:pPr>
        <w:shd w:fill="F0F0F0" w:val="clear"/>
        <w:spacing w:after="80"/>
      </w:pPr>
      <w:r>
        <w:rPr>
          <w:rFonts w:ascii="Courier New" w:cs="Courier New" w:eastAsia="Courier New" w:hAnsi="Courier New"/>
          <w:color w:val="333333"/>
          <w:sz w:val="18"/>
          <w:szCs w:val="18"/>
        </w:rPr>
        <w:t xml:space="preserve">notepad "C:\apps\nexus\client\src\modules\RecRoom.jsx"</w:t>
      </w:r>
    </w:p>
    <w:p>
      <w:pPr>
        <w:spacing w:after="80"/>
      </w:pPr>
      <w:r>
        <w:t xml:space="preserve"/>
      </w:r>
    </w:p>
    <w:p>
      <w:pPr>
        <w:spacing w:after="120"/>
      </w:pPr>
      <w:r>
        <w:t xml:space="preserve">For large file replacements, download a zip from Claude, extract, and copy the file to the correct location.</w:t>
      </w:r>
    </w:p>
    <w:p>
      <w:pPr>
        <w:spacing w:after="80"/>
      </w:pPr>
      <w:r>
        <w:t xml:space="preserve"/>
      </w:r>
    </w:p>
    <w:p>
      <w:pPr>
        <w:pStyle w:val="Heading2"/>
      </w:pPr>
      <w:r>
        <w:t xml:space="preserve">8.5 SYSTEM Profile Token Storage</w:t>
      </w:r>
    </w:p>
    <w:p>
      <w:pPr>
        <w:spacing w:after="120"/>
      </w:pPr>
      <w:r>
        <w:t xml:space="preserve">The NexusDashboard service runs as the Windows SYSTEM account (not the interactive user). This means:</w:t>
      </w:r>
    </w:p>
    <w:p>
      <w:pPr>
        <w:pStyle w:val="ListParagraph"/>
        <w:numPr>
          <w:ilvl w:val="0"/>
          <w:numId w:val="2"/>
        </w:numPr>
        <w:spacing w:after="80"/>
      </w:pPr>
      <w:r>
        <w:rPr>
          <w:b w:val="false"/>
          <w:bCs w:val="false"/>
        </w:rPr>
        <w:t xml:space="preserve">os.homedir() returns C:\Windows\System32\config\systemprofile\ when running as SYSTEM</w:t>
      </w:r>
    </w:p>
    <w:p>
      <w:pPr>
        <w:pStyle w:val="ListParagraph"/>
        <w:numPr>
          <w:ilvl w:val="0"/>
          <w:numId w:val="2"/>
        </w:numPr>
        <w:spacing w:after="80"/>
      </w:pPr>
      <w:r>
        <w:rPr>
          <w:b w:val="false"/>
          <w:bCs w:val="false"/>
        </w:rPr>
        <w:t xml:space="preserve">All OAuth token files are stored at this path, not %USERPROFILE%</w:t>
      </w:r>
    </w:p>
    <w:p>
      <w:pPr>
        <w:pStyle w:val="ListParagraph"/>
        <w:numPr>
          <w:ilvl w:val="0"/>
          <w:numId w:val="2"/>
        </w:numPr>
        <w:spacing w:after="80"/>
      </w:pPr>
      <w:r>
        <w:rPr>
          <w:b w:val="false"/>
          <w:bCs w:val="false"/>
        </w:rPr>
        <w:t xml:space="preserve">Token files in the interactive user profile will NOT be found by the service</w:t>
      </w:r>
    </w:p>
    <w:p>
      <w:pPr>
        <w:spacing w:after="80"/>
      </w:pPr>
      <w:r>
        <w:t xml:space="preserve"/>
      </w:r>
    </w:p>
    <w:p>
      <w:pPr>
        <w:spacing w:after="120"/>
      </w:pPr>
      <w:r>
        <w:t xml:space="preserve">Token file locations:</w:t>
      </w:r>
    </w:p>
    <w:p>
      <w:pPr>
        <w:shd w:fill="F0F0F0" w:val="clear"/>
        <w:spacing w:after="80"/>
      </w:pPr>
      <w:r>
        <w:rPr>
          <w:rFonts w:ascii="Courier New" w:cs="Courier New" w:eastAsia="Courier New" w:hAnsi="Courier New"/>
          <w:color w:val="333333"/>
          <w:sz w:val="18"/>
          <w:szCs w:val="18"/>
        </w:rPr>
        <w:t xml:space="preserve">C:\Windows\System32\config\systemprofile\.nexus_outlook_token.json</w:t>
      </w:r>
    </w:p>
    <w:p>
      <w:pPr>
        <w:shd w:fill="F0F0F0" w:val="clear"/>
        <w:spacing w:after="80"/>
      </w:pPr>
      <w:r>
        <w:rPr>
          <w:rFonts w:ascii="Courier New" w:cs="Courier New" w:eastAsia="Courier New" w:hAnsi="Courier New"/>
          <w:color w:val="333333"/>
          <w:sz w:val="18"/>
          <w:szCs w:val="18"/>
        </w:rPr>
        <w:t xml:space="preserve">C:\Windows\System32\config\systemprofile\.nexus_strava_token.json</w:t>
      </w:r>
    </w:p>
    <w:p>
      <w:pPr>
        <w:shd w:fill="F0F0F0" w:val="clear"/>
        <w:spacing w:after="80"/>
      </w:pPr>
      <w:r>
        <w:rPr>
          <w:rFonts w:ascii="Courier New" w:cs="Courier New" w:eastAsia="Courier New" w:hAnsi="Courier New"/>
          <w:color w:val="333333"/>
          <w:sz w:val="18"/>
          <w:szCs w:val="18"/>
        </w:rPr>
        <w:t xml:space="preserve">C:\Windows\System32\config\systemprofile\.nexus_google_token.json</w:t>
      </w:r>
    </w:p>
    <w:p>
      <w:pPr>
        <w:spacing w:after="80"/>
      </w:pPr>
      <w:r>
        <w:t xml:space="preserve"/>
      </w:r>
    </w:p>
    <w:p>
      <w:pPr>
        <w:pStyle w:val="Heading2"/>
      </w:pPr>
      <w:r>
        <w:t xml:space="preserve">8.6 Adding a New Module</w:t>
      </w:r>
    </w:p>
    <w:p>
      <w:pPr>
        <w:spacing w:after="120"/>
      </w:pPr>
      <w:r>
        <w:t xml:space="preserve">To add a new module to Nexus:</w:t>
      </w:r>
    </w:p>
    <w:p>
      <w:pPr>
        <w:pStyle w:val="ListParagraph"/>
        <w:numPr>
          <w:ilvl w:val="0"/>
          <w:numId w:val="2"/>
        </w:numPr>
        <w:spacing w:after="80"/>
      </w:pPr>
      <w:r>
        <w:rPr>
          <w:b w:val="false"/>
          <w:bCs w:val="false"/>
        </w:rPr>
        <w:t xml:space="preserve">Create the React component at client/src/modules/YourModule.jsx</w:t>
      </w:r>
    </w:p>
    <w:p>
      <w:pPr>
        <w:pStyle w:val="ListParagraph"/>
        <w:numPr>
          <w:ilvl w:val="0"/>
          <w:numId w:val="2"/>
        </w:numPr>
        <w:spacing w:after="80"/>
      </w:pPr>
      <w:r>
        <w:rPr>
          <w:b w:val="false"/>
          <w:bCs w:val="false"/>
        </w:rPr>
        <w:t xml:space="preserve">Create matching CSS at client/src/modules/YourModule.module.css</w:t>
      </w:r>
    </w:p>
    <w:p>
      <w:pPr>
        <w:pStyle w:val="ListParagraph"/>
        <w:numPr>
          <w:ilvl w:val="0"/>
          <w:numId w:val="2"/>
        </w:numPr>
        <w:spacing w:after="80"/>
      </w:pPr>
      <w:r>
        <w:rPr>
          <w:b w:val="false"/>
          <w:bCs w:val="false"/>
        </w:rPr>
        <w:t xml:space="preserve">Add the module entry to client/src/moduleRegistry.js (ASCII icon only, no emojis)</w:t>
      </w:r>
    </w:p>
    <w:p>
      <w:pPr>
        <w:pStyle w:val="ListParagraph"/>
        <w:numPr>
          <w:ilvl w:val="0"/>
          <w:numId w:val="2"/>
        </w:numPr>
        <w:spacing w:after="80"/>
      </w:pPr>
      <w:r>
        <w:rPr>
          <w:b w:val="false"/>
          <w:bCs w:val="false"/>
        </w:rPr>
        <w:t xml:space="preserve">Add the import to client/src/main.jsx</w:t>
      </w:r>
    </w:p>
    <w:p>
      <w:pPr>
        <w:pStyle w:val="ListParagraph"/>
        <w:numPr>
          <w:ilvl w:val="0"/>
          <w:numId w:val="2"/>
        </w:numPr>
        <w:spacing w:after="80"/>
      </w:pPr>
      <w:r>
        <w:rPr>
          <w:b w:val="false"/>
          <w:bCs w:val="false"/>
        </w:rPr>
        <w:t xml:space="preserve">Add the &lt;Route&gt; inside the Layout route in main.jsx</w:t>
      </w:r>
    </w:p>
    <w:p>
      <w:pPr>
        <w:pStyle w:val="ListParagraph"/>
        <w:numPr>
          <w:ilvl w:val="0"/>
          <w:numId w:val="2"/>
        </w:numPr>
        <w:spacing w:after="80"/>
      </w:pPr>
      <w:r>
        <w:rPr>
          <w:b w:val="false"/>
          <w:bCs w:val="false"/>
        </w:rPr>
        <w:t xml:space="preserve">If backend needed: create server/routes/yourModule.js and register in server/index.js</w:t>
      </w:r>
    </w:p>
    <w:p>
      <w:pPr>
        <w:pStyle w:val="ListParagraph"/>
        <w:numPr>
          <w:ilvl w:val="0"/>
          <w:numId w:val="2"/>
        </w:numPr>
        <w:spacing w:after="80"/>
      </w:pPr>
      <w:r>
        <w:rPr>
          <w:b w:val="false"/>
          <w:bCs w:val="false"/>
        </w:rPr>
        <w:t xml:space="preserve">Run the deploy routine</w:t>
      </w:r>
    </w:p>
    <w:p>
      <w:pPr>
        <w:spacing w:after="80"/>
      </w:pPr>
      <w:r>
        <w:t xml:space="preserve"/>
      </w:r>
    </w:p>
    <w:p>
      <w:r>
        <w:br w:type="page"/>
      </w:r>
    </w:p>
    <w:p>
      <w:pPr>
        <w:pStyle w:val="Heading1"/>
      </w:pPr>
      <w:r>
        <w:t xml:space="preserve">9. Known Issues &amp; Pending Work</w:t>
      </w:r>
    </w:p>
    <w:p>
      <w:pPr>
        <w:pStyle w:val="Heading2"/>
      </w:pPr>
      <w:r>
        <w:t xml:space="preserve">9.1 Active Issues</w:t>
      </w:r>
    </w:p>
    <w:p>
      <w:pPr>
        <w:pStyle w:val="ListParagraph"/>
        <w:numPr>
          <w:ilvl w:val="0"/>
          <w:numId w:val="2"/>
        </w:numPr>
        <w:spacing w:after="80"/>
      </w:pPr>
      <w:r>
        <w:rPr>
          <w:b w:val="false"/>
          <w:bCs w:val="false"/>
        </w:rPr>
        <w:t xml:space="preserve">Google TV app launch buttons not working — source entity IDs need verification in HA. Buttons call media_player.select_source but HA may report different source names than what the buttons send.</w:t>
      </w:r>
    </w:p>
    <w:p>
      <w:pPr>
        <w:pStyle w:val="ListParagraph"/>
        <w:numPr>
          <w:ilvl w:val="0"/>
          <w:numId w:val="2"/>
        </w:numPr>
        <w:spacing w:after="80"/>
      </w:pPr>
      <w:r>
        <w:rPr>
          <w:b w:val="false"/>
          <w:bCs w:val="false"/>
        </w:rPr>
        <w:t xml:space="preserve">Google Calendar not yet connected — requires aboothe98@gmail.com sign-in which needs wife present.</w:t>
      </w:r>
    </w:p>
    <w:p>
      <w:pPr>
        <w:pStyle w:val="ListParagraph"/>
        <w:numPr>
          <w:ilvl w:val="0"/>
          <w:numId w:val="2"/>
        </w:numPr>
        <w:spacing w:after="80"/>
      </w:pPr>
      <w:r>
        <w:rPr>
          <w:b w:val="false"/>
          <w:bCs w:val="false"/>
        </w:rPr>
        <w:t xml:space="preserve">Denon status endpoint returns unknown for input and sound mode — get_config type numbers for current input/source selection not yet identified.</w:t>
      </w:r>
    </w:p>
    <w:p>
      <w:pPr>
        <w:pStyle w:val="ListParagraph"/>
        <w:numPr>
          <w:ilvl w:val="0"/>
          <w:numId w:val="2"/>
        </w:numPr>
        <w:spacing w:after="80"/>
      </w:pPr>
      <w:r>
        <w:rPr>
          <w:b w:val="false"/>
          <w:bCs w:val="false"/>
        </w:rPr>
        <w:t xml:space="preserve">Google TV remote buttons require commands sent as arrays ([command] not command) to HA remote.send_command service.</w:t>
      </w:r>
    </w:p>
    <w:p>
      <w:pPr>
        <w:spacing w:after="80"/>
      </w:pPr>
      <w:r>
        <w:t xml:space="preserve"/>
      </w:r>
    </w:p>
    <w:p>
      <w:pPr>
        <w:pStyle w:val="Heading2"/>
      </w:pPr>
      <w:r>
        <w:t xml:space="preserve">9.2 Architecture Decisions &amp; Rationale</w:t>
      </w:r>
    </w:p>
    <w:p>
      <w:pPr>
        <w:pStyle w:val="ListParagraph"/>
        <w:numPr>
          <w:ilvl w:val="0"/>
          <w:numId w:val="2"/>
        </w:numPr>
        <w:spacing w:after="80"/>
      </w:pPr>
      <w:r>
        <w:rPr>
          <w:b w:val="false"/>
          <w:bCs w:val="false"/>
        </w:rPr>
        <w:t xml:space="preserve">No filterByFormula in URL: Airtable double-encodes the formula when passed through URLSearchParams. All filtering is done client-side after fetching records.</w:t>
      </w:r>
    </w:p>
    <w:p>
      <w:pPr>
        <w:pStyle w:val="ListParagraph"/>
        <w:numPr>
          <w:ilvl w:val="0"/>
          <w:numId w:val="2"/>
        </w:numPr>
        <w:spacing w:after="80"/>
      </w:pPr>
      <w:r>
        <w:rPr>
          <w:b w:val="false"/>
          <w:bCs w:val="false"/>
        </w:rPr>
        <w:t xml:space="preserve">Denon bypasses HA: HA→Denon chain has 2-3 second latency. Direct HTTP to port 11080 is instant. Volume slider committed on mouseup/touchend to avoid spamming requests while dragging.</w:t>
      </w:r>
    </w:p>
    <w:p>
      <w:pPr>
        <w:pStyle w:val="ListParagraph"/>
        <w:numPr>
          <w:ilvl w:val="0"/>
          <w:numId w:val="2"/>
        </w:numPr>
        <w:spacing w:after="80"/>
      </w:pPr>
      <w:r>
        <w:rPr>
          <w:b w:val="false"/>
          <w:bCs w:val="false"/>
        </w:rPr>
        <w:t xml:space="preserve">Google TV stays on: TV is never powered off as part of Watch TV toggle. Only Samsung and Denon are toggled.</w:t>
      </w:r>
    </w:p>
    <w:p>
      <w:pPr>
        <w:pStyle w:val="ListParagraph"/>
        <w:numPr>
          <w:ilvl w:val="0"/>
          <w:numId w:val="2"/>
        </w:numPr>
        <w:spacing w:after="80"/>
      </w:pPr>
      <w:r>
        <w:rPr>
          <w:b w:val="false"/>
          <w:bCs w:val="false"/>
        </w:rPr>
        <w:t xml:space="preserve">SYSTEM account for service: Ensures the service starts at boot and runs with consistent permissions regardless of who is logged in interactively.</w:t>
      </w:r>
    </w:p>
    <w:p>
      <w:pPr>
        <w:pStyle w:val="ListParagraph"/>
        <w:numPr>
          <w:ilvl w:val="0"/>
          <w:numId w:val="2"/>
        </w:numPr>
        <w:spacing w:after="80"/>
      </w:pPr>
      <w:r>
        <w:rPr>
          <w:b w:val="false"/>
          <w:bCs w:val="false"/>
        </w:rPr>
        <w:t xml:space="preserve">Single React SPA: All modules share the same build and session. No page reloads between modules.</w:t>
      </w:r>
    </w:p>
    <w:p>
      <w:pPr>
        <w:spacing w:after="80"/>
      </w:pPr>
      <w:r>
        <w:t xml:space="preserve"/>
      </w:r>
    </w:p>
    <w:p>
      <w:pPr>
        <w:spacing w:before="360"/>
        <w:jc w:val="center"/>
      </w:pPr>
      <w:r>
        <w:rPr>
          <w:i/>
          <w:iCs/>
          <w:color w:val="999999"/>
          <w:sz w:val="18"/>
          <w:szCs w:val="18"/>
        </w:rPr>
        <w:t xml:space="preserve">Nexus Technical Reference — Nathan Boothe — June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2026-07-04T14:05:03.399Z</dcterms:created>
  <dcterms:modified xsi:type="dcterms:W3CDTF">2026-07-04T14:05:03.412Z</dcterms:modified>
</cp:coreProperties>
</file>

<file path=docProps/custom.xml><?xml version="1.0" encoding="utf-8"?>
<Properties xmlns="http://schemas.openxmlformats.org/officeDocument/2006/custom-properties" xmlns:vt="http://schemas.openxmlformats.org/officeDocument/2006/docPropsVTypes"/>
</file>