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E38D" w14:textId="16BCFCE9" w:rsidR="00996B61" w:rsidRDefault="5E7452B5" w:rsidP="59B2E3F7">
      <w:pPr>
        <w:jc w:val="center"/>
        <w:rPr>
          <w:b/>
          <w:bCs/>
          <w:color w:val="7030A0"/>
          <w:sz w:val="24"/>
          <w:szCs w:val="24"/>
        </w:rPr>
      </w:pPr>
      <w:r w:rsidRPr="7AD9B54F">
        <w:rPr>
          <w:b/>
          <w:bCs/>
          <w:color w:val="7030A0"/>
          <w:sz w:val="24"/>
          <w:szCs w:val="24"/>
        </w:rPr>
        <w:t>Révision</w:t>
      </w:r>
      <w:r w:rsidR="45B6028E" w:rsidRPr="7AD9B54F">
        <w:rPr>
          <w:b/>
          <w:bCs/>
          <w:color w:val="7030A0"/>
          <w:sz w:val="24"/>
          <w:szCs w:val="24"/>
        </w:rPr>
        <w:t>s</w:t>
      </w:r>
    </w:p>
    <w:p w14:paraId="2BA64C42" w14:textId="38708A47" w:rsidR="5E7452B5" w:rsidRDefault="5E7452B5" w:rsidP="79803C14">
      <w:pPr>
        <w:rPr>
          <w:b/>
          <w:bCs/>
          <w:color w:val="ED7C31"/>
          <w:sz w:val="32"/>
          <w:szCs w:val="32"/>
        </w:rPr>
      </w:pPr>
      <w:r w:rsidRPr="79803C14">
        <w:rPr>
          <w:b/>
          <w:bCs/>
          <w:color w:val="ED7C31"/>
          <w:sz w:val="32"/>
          <w:szCs w:val="32"/>
        </w:rPr>
        <w:t xml:space="preserve">Droit </w:t>
      </w:r>
    </w:p>
    <w:p w14:paraId="1BCC0380" w14:textId="0FB0272E" w:rsidR="086D6C24" w:rsidRDefault="086D6C24" w:rsidP="007E307F">
      <w:pPr>
        <w:pStyle w:val="Paragraphedeliste"/>
        <w:numPr>
          <w:ilvl w:val="0"/>
          <w:numId w:val="54"/>
        </w:numPr>
        <w:rPr>
          <w:rFonts w:ascii="Calibri" w:eastAsia="Calibri" w:hAnsi="Calibri" w:cs="Calibri"/>
          <w:color w:val="000000" w:themeColor="text1"/>
        </w:rPr>
      </w:pPr>
      <w:r w:rsidRPr="7AD9B54F">
        <w:rPr>
          <w:rFonts w:ascii="Calibri" w:eastAsia="Calibri" w:hAnsi="Calibri" w:cs="Calibri"/>
          <w:color w:val="FF0000"/>
        </w:rPr>
        <w:t>Rappeler les deux règles encadrant les pourparlers :</w:t>
      </w:r>
      <w:r w:rsidRPr="7AD9B54F">
        <w:rPr>
          <w:rFonts w:ascii="Calibri" w:eastAsia="Calibri" w:hAnsi="Calibri" w:cs="Calibri"/>
          <w:color w:val="4471C4"/>
        </w:rPr>
        <w:t xml:space="preserve"> </w:t>
      </w:r>
      <w:r w:rsidRPr="7AD9B54F">
        <w:rPr>
          <w:rFonts w:ascii="Calibri" w:eastAsia="Calibri" w:hAnsi="Calibri" w:cs="Calibri"/>
          <w:color w:val="000000" w:themeColor="text1"/>
        </w:rPr>
        <w:t xml:space="preserve">Les deux règles de pourparlers sont : </w:t>
      </w:r>
    </w:p>
    <w:p w14:paraId="0B9FA8F9" w14:textId="306AC0B1" w:rsidR="086D6C24" w:rsidRDefault="086D6C24" w:rsidP="007E307F">
      <w:pPr>
        <w:pStyle w:val="Paragraphedeliste"/>
        <w:numPr>
          <w:ilvl w:val="0"/>
          <w:numId w:val="53"/>
        </w:numPr>
        <w:rPr>
          <w:rFonts w:ascii="Calibri" w:eastAsia="Calibri" w:hAnsi="Calibri" w:cs="Calibri"/>
          <w:color w:val="000000" w:themeColor="text1"/>
        </w:rPr>
      </w:pPr>
      <w:r w:rsidRPr="7AD9B54F">
        <w:rPr>
          <w:rFonts w:ascii="Calibri" w:eastAsia="Calibri" w:hAnsi="Calibri" w:cs="Calibri"/>
          <w:color w:val="000000" w:themeColor="text1"/>
        </w:rPr>
        <w:t xml:space="preserve">La liberté contractuelle qui est liberté de conclure ou de ne pas conclure le contrat </w:t>
      </w:r>
    </w:p>
    <w:p w14:paraId="7314FEB2" w14:textId="4A25BDEF" w:rsidR="7AD9B54F" w:rsidRDefault="086D6C24" w:rsidP="007E307F">
      <w:pPr>
        <w:pStyle w:val="Paragraphedeliste"/>
        <w:numPr>
          <w:ilvl w:val="0"/>
          <w:numId w:val="53"/>
        </w:numPr>
        <w:rPr>
          <w:rFonts w:ascii="Calibri" w:eastAsia="Calibri" w:hAnsi="Calibri" w:cs="Calibri"/>
          <w:color w:val="000000" w:themeColor="text1"/>
        </w:rPr>
      </w:pPr>
      <w:r w:rsidRPr="25542B53">
        <w:rPr>
          <w:rFonts w:ascii="Calibri" w:eastAsia="Calibri" w:hAnsi="Calibri" w:cs="Calibri"/>
          <w:color w:val="000000" w:themeColor="text1"/>
        </w:rPr>
        <w:t xml:space="preserve">Obligation de rompre les pourparlers de bonne foi </w:t>
      </w:r>
    </w:p>
    <w:p w14:paraId="19FB67BA" w14:textId="5AE5511F" w:rsidR="25542B53" w:rsidRDefault="25542B53" w:rsidP="25542B53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1FCF2C9F" w14:textId="46EACD20" w:rsidR="00DA746A" w:rsidRPr="00DA746A" w:rsidRDefault="086D6C24" w:rsidP="007E307F">
      <w:pPr>
        <w:pStyle w:val="Paragraphedeliste"/>
        <w:numPr>
          <w:ilvl w:val="0"/>
          <w:numId w:val="54"/>
        </w:numPr>
        <w:rPr>
          <w:rFonts w:ascii="Calibri" w:eastAsia="Calibri" w:hAnsi="Calibri" w:cs="Calibri"/>
          <w:color w:val="000000" w:themeColor="text1"/>
        </w:rPr>
      </w:pPr>
      <w:r w:rsidRPr="25542B53">
        <w:rPr>
          <w:rFonts w:ascii="Calibri" w:eastAsia="Calibri" w:hAnsi="Calibri" w:cs="Calibri"/>
          <w:color w:val="FF0000"/>
        </w:rPr>
        <w:t>Capacité juridique :</w:t>
      </w:r>
      <w:r w:rsidRPr="25542B53">
        <w:rPr>
          <w:rFonts w:ascii="Calibri" w:eastAsia="Calibri" w:hAnsi="Calibri" w:cs="Calibri"/>
          <w:color w:val="4471C4"/>
        </w:rPr>
        <w:t xml:space="preserve"> </w:t>
      </w:r>
      <w:r w:rsidRPr="25542B53">
        <w:rPr>
          <w:rFonts w:ascii="Calibri" w:eastAsia="Calibri" w:hAnsi="Calibri" w:cs="Calibri"/>
          <w:color w:val="000000" w:themeColor="text1"/>
        </w:rPr>
        <w:t>La capacité juridique c’est le droit de régit l’aptitude d’une personne à être titulaire de droit et à les exercer.</w:t>
      </w:r>
    </w:p>
    <w:p w14:paraId="4ACCAF87" w14:textId="2A7C1C57" w:rsidR="25542B53" w:rsidRDefault="25542B53" w:rsidP="25542B53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592CA40A" w14:textId="055232DA" w:rsidR="7AD9B54F" w:rsidRDefault="086D6C24" w:rsidP="007E307F">
      <w:pPr>
        <w:pStyle w:val="Paragraphedeliste"/>
        <w:numPr>
          <w:ilvl w:val="0"/>
          <w:numId w:val="54"/>
        </w:numPr>
        <w:rPr>
          <w:rFonts w:ascii="Calibri" w:eastAsia="Calibri" w:hAnsi="Calibri" w:cs="Calibri"/>
          <w:color w:val="000000" w:themeColor="text1"/>
        </w:rPr>
      </w:pPr>
      <w:r w:rsidRPr="2CEDFFBC">
        <w:rPr>
          <w:rFonts w:ascii="Calibri" w:eastAsia="Calibri" w:hAnsi="Calibri" w:cs="Calibri"/>
          <w:color w:val="FF0000"/>
        </w:rPr>
        <w:t>Pack de préférence :</w:t>
      </w:r>
      <w:r w:rsidRPr="2CEDFFBC">
        <w:rPr>
          <w:rFonts w:ascii="Calibri" w:eastAsia="Calibri" w:hAnsi="Calibri" w:cs="Calibri"/>
        </w:rPr>
        <w:t xml:space="preserve"> </w:t>
      </w:r>
      <w:r w:rsidR="6F6B7B48" w:rsidRPr="2CEDFFBC">
        <w:rPr>
          <w:rFonts w:ascii="Calibri" w:eastAsia="Calibri" w:hAnsi="Calibri" w:cs="Calibri"/>
        </w:rPr>
        <w:t>A</w:t>
      </w:r>
      <w:r w:rsidRPr="2CEDFFBC">
        <w:rPr>
          <w:rFonts w:ascii="Calibri" w:eastAsia="Calibri" w:hAnsi="Calibri" w:cs="Calibri"/>
        </w:rPr>
        <w:t>v</w:t>
      </w:r>
      <w:r w:rsidRPr="2CEDFFBC">
        <w:rPr>
          <w:rFonts w:ascii="Calibri" w:eastAsia="Calibri" w:hAnsi="Calibri" w:cs="Calibri"/>
          <w:color w:val="000000" w:themeColor="text1"/>
        </w:rPr>
        <w:t xml:space="preserve">ant-contrat conclu entre un promettant propriétaire d’un immeuble et un bénéficiaire. Le promettant s’engage à proposer la location du bien à des fins commerciales aux bénéficiaires s'ils se décident à louer son bien. Si le promettant se décide à louer et qu’il propose la location à une autre personne le bénéficiaire peut lui demander des dommages-intérêts.    </w:t>
      </w:r>
    </w:p>
    <w:p w14:paraId="2AE6E613" w14:textId="67BA7695" w:rsidR="25542B53" w:rsidRDefault="25542B53" w:rsidP="25542B53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6327FDE1" w14:textId="7B4BD5AB" w:rsidR="59B2E3F7" w:rsidRDefault="498A356C" w:rsidP="007E307F">
      <w:pPr>
        <w:pStyle w:val="Paragraphedeliste"/>
        <w:numPr>
          <w:ilvl w:val="0"/>
          <w:numId w:val="91"/>
        </w:numPr>
      </w:pPr>
      <w:r w:rsidRPr="25542B53">
        <w:rPr>
          <w:color w:val="FF0000"/>
        </w:rPr>
        <w:t>Notion du contrat :</w:t>
      </w:r>
      <w:r w:rsidRPr="25542B53">
        <w:rPr>
          <w:color w:val="4471C4"/>
        </w:rPr>
        <w:t xml:space="preserve"> </w:t>
      </w:r>
      <w:r>
        <w:t>Accord de volonté entre deux ou plusieurs parties créant des effets juridiques</w:t>
      </w:r>
    </w:p>
    <w:p w14:paraId="553D8B7B" w14:textId="03993D3C" w:rsidR="25542B53" w:rsidRDefault="25542B53" w:rsidP="25542B53">
      <w:pPr>
        <w:pStyle w:val="Paragraphedeliste"/>
      </w:pPr>
    </w:p>
    <w:p w14:paraId="7153D32F" w14:textId="41158EFB" w:rsidR="7569E60C" w:rsidRDefault="2278C95E" w:rsidP="007E307F">
      <w:pPr>
        <w:pStyle w:val="Paragraphedeliste"/>
        <w:numPr>
          <w:ilvl w:val="0"/>
          <w:numId w:val="90"/>
        </w:numPr>
        <w:rPr>
          <w:color w:val="4472C4" w:themeColor="accent1"/>
        </w:rPr>
      </w:pPr>
      <w:r w:rsidRPr="59B2E3F7">
        <w:rPr>
          <w:color w:val="FF0000"/>
        </w:rPr>
        <w:t>3 Conditions de validité :</w:t>
      </w:r>
    </w:p>
    <w:p w14:paraId="55F3F94D" w14:textId="06AE0766" w:rsidR="2278C95E" w:rsidRDefault="2278C95E" w:rsidP="007E307F">
      <w:pPr>
        <w:pStyle w:val="Paragraphedeliste"/>
        <w:numPr>
          <w:ilvl w:val="0"/>
          <w:numId w:val="89"/>
        </w:numPr>
      </w:pPr>
      <w:r>
        <w:t>Consentement libre, éclairé et exempt de vie,</w:t>
      </w:r>
    </w:p>
    <w:p w14:paraId="3AECF005" w14:textId="5530152F" w:rsidR="2278C95E" w:rsidRDefault="2278C95E" w:rsidP="007E307F">
      <w:pPr>
        <w:pStyle w:val="Paragraphedeliste"/>
        <w:numPr>
          <w:ilvl w:val="0"/>
          <w:numId w:val="89"/>
        </w:numPr>
      </w:pPr>
      <w:r>
        <w:t>Capacité juridique</w:t>
      </w:r>
    </w:p>
    <w:p w14:paraId="1E4C51E2" w14:textId="3696081F" w:rsidR="2278C95E" w:rsidRDefault="2278C95E" w:rsidP="007E307F">
      <w:pPr>
        <w:pStyle w:val="Paragraphedeliste"/>
        <w:numPr>
          <w:ilvl w:val="0"/>
          <w:numId w:val="89"/>
        </w:numPr>
      </w:pPr>
      <w:r>
        <w:t>Contenu certain et licite</w:t>
      </w:r>
    </w:p>
    <w:p w14:paraId="1EAECE26" w14:textId="6371A694" w:rsidR="25542B53" w:rsidRDefault="25542B53" w:rsidP="25542B53">
      <w:pPr>
        <w:pStyle w:val="Paragraphedeliste"/>
      </w:pPr>
    </w:p>
    <w:p w14:paraId="13A1679F" w14:textId="45B1EF5D" w:rsidR="25542B53" w:rsidRDefault="2278C95E" w:rsidP="2CEDFFBC">
      <w:pPr>
        <w:pStyle w:val="Paragraphedeliste"/>
        <w:numPr>
          <w:ilvl w:val="0"/>
          <w:numId w:val="88"/>
        </w:numPr>
        <w:rPr>
          <w:color w:val="4471C4"/>
        </w:rPr>
      </w:pPr>
      <w:r w:rsidRPr="2CEDFFBC">
        <w:rPr>
          <w:color w:val="FF0000"/>
        </w:rPr>
        <w:t>DOL :</w:t>
      </w:r>
      <w:r w:rsidRPr="2CEDFFBC">
        <w:rPr>
          <w:color w:val="4471C4"/>
        </w:rPr>
        <w:t xml:space="preserve"> </w:t>
      </w:r>
      <w:r w:rsidR="12BF212F" w:rsidRPr="2CEDFFBC">
        <w:rPr>
          <w:color w:val="4471C4"/>
        </w:rPr>
        <w:t xml:space="preserve"> </w:t>
      </w:r>
      <w:r>
        <w:t>Manoeuvre frauduleuse destinée à obtenir le consentement de l’autre partie</w:t>
      </w:r>
    </w:p>
    <w:p w14:paraId="6B62B2F8" w14:textId="18F122E5" w:rsidR="25542B53" w:rsidRDefault="25542B53" w:rsidP="25542B53">
      <w:pPr>
        <w:pStyle w:val="Paragraphedeliste"/>
      </w:pPr>
    </w:p>
    <w:p w14:paraId="3D1361E2" w14:textId="57A380B5" w:rsidR="7F551F8F" w:rsidRDefault="4BEB2117" w:rsidP="007E307F">
      <w:pPr>
        <w:pStyle w:val="Paragraphedeliste"/>
        <w:numPr>
          <w:ilvl w:val="0"/>
          <w:numId w:val="86"/>
        </w:numPr>
        <w:rPr>
          <w:color w:val="4471C4"/>
        </w:rPr>
      </w:pPr>
      <w:r w:rsidRPr="25542B53">
        <w:rPr>
          <w:color w:val="FF0000"/>
        </w:rPr>
        <w:t>Force obligatoire :</w:t>
      </w:r>
      <w:r w:rsidRPr="25542B53">
        <w:rPr>
          <w:color w:val="4471C4"/>
        </w:rPr>
        <w:t xml:space="preserve"> </w:t>
      </w:r>
      <w:r>
        <w:t>Lorsqu'un contrat est valablement conclu, il doit être exécuté par les parties</w:t>
      </w:r>
    </w:p>
    <w:p w14:paraId="71299350" w14:textId="0427C8B6" w:rsidR="25542B53" w:rsidRDefault="25542B53" w:rsidP="25542B53">
      <w:pPr>
        <w:pStyle w:val="Paragraphedeliste"/>
        <w:rPr>
          <w:color w:val="4471C4"/>
        </w:rPr>
      </w:pPr>
    </w:p>
    <w:p w14:paraId="5609B228" w14:textId="26950719" w:rsidR="29C85727" w:rsidRDefault="29C85727" w:rsidP="007E307F">
      <w:pPr>
        <w:pStyle w:val="Paragraphedeliste"/>
        <w:numPr>
          <w:ilvl w:val="0"/>
          <w:numId w:val="85"/>
        </w:numPr>
        <w:rPr>
          <w:color w:val="4471C4"/>
        </w:rPr>
      </w:pPr>
      <w:r w:rsidRPr="59B2E3F7">
        <w:rPr>
          <w:color w:val="FF0000"/>
        </w:rPr>
        <w:t xml:space="preserve">Responsabilité contractuelle : </w:t>
      </w:r>
      <w:r>
        <w:t>Forme de responsabilité civile consistant à réparer un préjudice lié à une faute contractuelle</w:t>
      </w:r>
    </w:p>
    <w:p w14:paraId="0BCC3982" w14:textId="210FB143" w:rsidR="016CEAE2" w:rsidRDefault="06305660" w:rsidP="7F551F8F">
      <w:r w:rsidRPr="59B2E3F7">
        <w:rPr>
          <w:u w:val="single"/>
        </w:rPr>
        <w:t xml:space="preserve">Les </w:t>
      </w:r>
      <w:r w:rsidR="016CEAE2" w:rsidRPr="59B2E3F7">
        <w:rPr>
          <w:u w:val="single"/>
        </w:rPr>
        <w:t>3 conditions</w:t>
      </w:r>
      <w:r w:rsidR="016CEAE2">
        <w:t xml:space="preserve"> : </w:t>
      </w:r>
    </w:p>
    <w:p w14:paraId="222E6FD8" w14:textId="1AA769BF" w:rsidR="016CEAE2" w:rsidRDefault="016CEAE2" w:rsidP="007E307F">
      <w:pPr>
        <w:pStyle w:val="Paragraphedeliste"/>
        <w:numPr>
          <w:ilvl w:val="0"/>
          <w:numId w:val="84"/>
        </w:numPr>
      </w:pPr>
      <w:r>
        <w:t>Fait générateur (faute contractuelle)</w:t>
      </w:r>
    </w:p>
    <w:p w14:paraId="0EA26B5B" w14:textId="15899866" w:rsidR="016CEAE2" w:rsidRDefault="016CEAE2" w:rsidP="007E307F">
      <w:pPr>
        <w:pStyle w:val="Paragraphedeliste"/>
        <w:numPr>
          <w:ilvl w:val="0"/>
          <w:numId w:val="84"/>
        </w:numPr>
      </w:pPr>
      <w:r>
        <w:t>Préjudice</w:t>
      </w:r>
    </w:p>
    <w:p w14:paraId="3CD6F701" w14:textId="1D704928" w:rsidR="7F551F8F" w:rsidRDefault="016CEAE2" w:rsidP="007E307F">
      <w:pPr>
        <w:pStyle w:val="Paragraphedeliste"/>
        <w:numPr>
          <w:ilvl w:val="0"/>
          <w:numId w:val="84"/>
        </w:numPr>
      </w:pPr>
      <w:r>
        <w:t>Lien de causalité entre le fait générateur et le préjudice</w:t>
      </w:r>
    </w:p>
    <w:p w14:paraId="1BE95596" w14:textId="55C3D699" w:rsidR="25542B53" w:rsidRDefault="25542B53" w:rsidP="25542B53">
      <w:pPr>
        <w:pStyle w:val="Paragraphedeliste"/>
      </w:pPr>
    </w:p>
    <w:p w14:paraId="3B73B528" w14:textId="1EE1D91D" w:rsidR="052F0E26" w:rsidRDefault="052F0E26" w:rsidP="007E307F">
      <w:pPr>
        <w:pStyle w:val="Paragraphedeliste"/>
        <w:numPr>
          <w:ilvl w:val="0"/>
          <w:numId w:val="83"/>
        </w:numPr>
        <w:rPr>
          <w:color w:val="4471C4"/>
        </w:rPr>
      </w:pPr>
      <w:r w:rsidRPr="59B2E3F7">
        <w:rPr>
          <w:color w:val="FF0000"/>
        </w:rPr>
        <w:t>Responsabilité civile extracontractuelle</w:t>
      </w:r>
      <w:r w:rsidR="6A1CEDAD" w:rsidRPr="59B2E3F7">
        <w:rPr>
          <w:color w:val="FF0000"/>
        </w:rPr>
        <w:t xml:space="preserve"> : </w:t>
      </w:r>
      <w:r>
        <w:t>Réparation de préjudice non lié à l'exécution d’un contrat</w:t>
      </w:r>
    </w:p>
    <w:p w14:paraId="59F74865" w14:textId="0A5FD720" w:rsidR="2F0FA4D6" w:rsidRDefault="2F0FA4D6" w:rsidP="007E307F">
      <w:pPr>
        <w:pStyle w:val="Paragraphedeliste"/>
        <w:numPr>
          <w:ilvl w:val="0"/>
          <w:numId w:val="82"/>
        </w:numPr>
      </w:pPr>
      <w:r>
        <w:t>Fait générateur (une faute ou réalisation d’un risque)</w:t>
      </w:r>
    </w:p>
    <w:p w14:paraId="20381DC4" w14:textId="42344447" w:rsidR="6DB48A07" w:rsidRDefault="6DB48A07" w:rsidP="007E307F">
      <w:pPr>
        <w:pStyle w:val="Paragraphedeliste"/>
        <w:numPr>
          <w:ilvl w:val="0"/>
          <w:numId w:val="82"/>
        </w:numPr>
      </w:pPr>
      <w:r>
        <w:t xml:space="preserve">Préjudice </w:t>
      </w:r>
    </w:p>
    <w:p w14:paraId="6C73B596" w14:textId="14404BB6" w:rsidR="59B2E3F7" w:rsidRDefault="1F0BF7EC" w:rsidP="007E307F">
      <w:pPr>
        <w:pStyle w:val="Paragraphedeliste"/>
        <w:numPr>
          <w:ilvl w:val="0"/>
          <w:numId w:val="82"/>
        </w:numPr>
      </w:pPr>
      <w:r>
        <w:t>Lien de causalité entre le fait générateur et préjudice</w:t>
      </w:r>
    </w:p>
    <w:p w14:paraId="41B8E142" w14:textId="092F6489" w:rsidR="25542B53" w:rsidRDefault="25542B53" w:rsidP="25542B53">
      <w:pPr>
        <w:pStyle w:val="Paragraphedeliste"/>
      </w:pPr>
    </w:p>
    <w:p w14:paraId="3C24D8B7" w14:textId="1C98AC84" w:rsidR="4764EF40" w:rsidRDefault="4764EF40" w:rsidP="007E307F">
      <w:pPr>
        <w:pStyle w:val="Paragraphedeliste"/>
        <w:numPr>
          <w:ilvl w:val="0"/>
          <w:numId w:val="81"/>
        </w:numPr>
        <w:rPr>
          <w:color w:val="4471C4"/>
        </w:rPr>
      </w:pPr>
      <w:r w:rsidRPr="18C95B74">
        <w:rPr>
          <w:color w:val="FF0000"/>
        </w:rPr>
        <w:t>Responsabilité pénale :</w:t>
      </w:r>
      <w:r w:rsidR="29CEC28A" w:rsidRPr="18C95B74">
        <w:rPr>
          <w:color w:val="4471C4"/>
        </w:rPr>
        <w:t xml:space="preserve"> </w:t>
      </w:r>
      <w:r w:rsidR="4F32D1DE" w:rsidRPr="18C95B74">
        <w:t>Sanctionne</w:t>
      </w:r>
      <w:r w:rsidRPr="18C95B74">
        <w:t xml:space="preserve"> </w:t>
      </w:r>
      <w:r>
        <w:t>l’auteur d’une infraction reconnu responsable de ses actes de subir une sanction</w:t>
      </w:r>
    </w:p>
    <w:p w14:paraId="41F05CCA" w14:textId="67CA03D3" w:rsidR="18C95B74" w:rsidRDefault="18C95B74" w:rsidP="18C95B74">
      <w:pPr>
        <w:pStyle w:val="Paragraphedeliste"/>
        <w:rPr>
          <w:color w:val="4471C4"/>
        </w:rPr>
      </w:pPr>
    </w:p>
    <w:p w14:paraId="7A941F82" w14:textId="59832FDB" w:rsidR="7F551F8F" w:rsidRDefault="4AAF573D" w:rsidP="007E307F">
      <w:pPr>
        <w:pStyle w:val="Paragraphedeliste"/>
        <w:numPr>
          <w:ilvl w:val="0"/>
          <w:numId w:val="81"/>
        </w:numPr>
        <w:rPr>
          <w:color w:val="4471C4"/>
        </w:rPr>
      </w:pPr>
      <w:r w:rsidRPr="25542B53">
        <w:rPr>
          <w:color w:val="FF0000"/>
        </w:rPr>
        <w:lastRenderedPageBreak/>
        <w:t>Une faute :</w:t>
      </w:r>
      <w:r w:rsidRPr="25542B53">
        <w:rPr>
          <w:b/>
          <w:bCs/>
          <w:color w:val="FF0000"/>
        </w:rPr>
        <w:t xml:space="preserve"> </w:t>
      </w:r>
      <w:r w:rsidR="238DC4CC" w:rsidRPr="25542B53">
        <w:t>Non-respect</w:t>
      </w:r>
      <w:r w:rsidRPr="25542B53">
        <w:t xml:space="preserve"> d’une règle de conduite en </w:t>
      </w:r>
      <w:r w:rsidR="0F9873DD" w:rsidRPr="25542B53">
        <w:t>société</w:t>
      </w:r>
      <w:r w:rsidRPr="25542B53">
        <w:t xml:space="preserve"> </w:t>
      </w:r>
      <w:r w:rsidRPr="25542B53">
        <w:rPr>
          <w:color w:val="00B050"/>
        </w:rPr>
        <w:t>(</w:t>
      </w:r>
      <w:r w:rsidR="7FBA5494" w:rsidRPr="25542B53">
        <w:rPr>
          <w:color w:val="00B050"/>
        </w:rPr>
        <w:t>ex :</w:t>
      </w:r>
      <w:r w:rsidRPr="25542B53">
        <w:rPr>
          <w:color w:val="00B050"/>
        </w:rPr>
        <w:t xml:space="preserve"> blesser volontairement qlqn)</w:t>
      </w:r>
      <w:r w:rsidRPr="25542B53">
        <w:t>. Elle implique le comportement d’un individu à l’encontre d’un autre.</w:t>
      </w:r>
    </w:p>
    <w:p w14:paraId="58DE0E1F" w14:textId="52E10EBD" w:rsidR="25542B53" w:rsidRDefault="25542B53" w:rsidP="25542B53">
      <w:pPr>
        <w:pStyle w:val="Paragraphedeliste"/>
        <w:rPr>
          <w:color w:val="4471C4"/>
        </w:rPr>
      </w:pPr>
    </w:p>
    <w:p w14:paraId="6E0A47B4" w14:textId="0C341578" w:rsidR="18C95B74" w:rsidRDefault="244A6F17" w:rsidP="007E307F">
      <w:pPr>
        <w:pStyle w:val="Paragraphedeliste"/>
        <w:numPr>
          <w:ilvl w:val="0"/>
          <w:numId w:val="80"/>
        </w:numPr>
        <w:rPr>
          <w:color w:val="4471C4"/>
        </w:rPr>
      </w:pPr>
      <w:r w:rsidRPr="25542B53">
        <w:rPr>
          <w:color w:val="FF0000"/>
        </w:rPr>
        <w:t>Responsabilité pénale des personnes morale :</w:t>
      </w:r>
      <w:r w:rsidR="54A2995D" w:rsidRPr="25542B53">
        <w:rPr>
          <w:color w:val="FF0000"/>
        </w:rPr>
        <w:t xml:space="preserve"> </w:t>
      </w:r>
      <w:r w:rsidR="2AB1057B" w:rsidRPr="25542B53">
        <w:t xml:space="preserve">Elle peut être engagée si une infraction </w:t>
      </w:r>
      <w:r w:rsidR="25B5D7DC" w:rsidRPr="25542B53">
        <w:t>a</w:t>
      </w:r>
      <w:r w:rsidR="2AB1057B" w:rsidRPr="25542B53">
        <w:t xml:space="preserve"> été commise par le biais de ses représentants </w:t>
      </w:r>
    </w:p>
    <w:p w14:paraId="1DEF35E8" w14:textId="5574FBCD" w:rsidR="25542B53" w:rsidRDefault="25542B53" w:rsidP="25542B53">
      <w:pPr>
        <w:pStyle w:val="Paragraphedeliste"/>
        <w:rPr>
          <w:color w:val="4471C4"/>
        </w:rPr>
      </w:pPr>
    </w:p>
    <w:p w14:paraId="1A8BD6D1" w14:textId="7F806F83" w:rsidR="56E1EA57" w:rsidRDefault="56E1EA57" w:rsidP="007E307F">
      <w:pPr>
        <w:pStyle w:val="Paragraphedeliste"/>
        <w:numPr>
          <w:ilvl w:val="0"/>
          <w:numId w:val="57"/>
        </w:numPr>
        <w:rPr>
          <w:color w:val="FF0000"/>
        </w:rPr>
      </w:pPr>
      <w:r w:rsidRPr="59B2E3F7">
        <w:rPr>
          <w:color w:val="FF0000"/>
        </w:rPr>
        <w:t xml:space="preserve">Propriété intellectuelle : </w:t>
      </w:r>
    </w:p>
    <w:p w14:paraId="4DCC96C7" w14:textId="393D6BD6" w:rsidR="56E1EA57" w:rsidRDefault="56E1EA57" w:rsidP="007E307F">
      <w:pPr>
        <w:pStyle w:val="Paragraphedeliste"/>
        <w:numPr>
          <w:ilvl w:val="0"/>
          <w:numId w:val="56"/>
        </w:numPr>
      </w:pPr>
      <w:r w:rsidRPr="59B2E3F7">
        <w:t xml:space="preserve">Propriété littéraire et artistique </w:t>
      </w:r>
      <w:r w:rsidRPr="59B2E3F7">
        <w:rPr>
          <w:color w:val="00B050"/>
        </w:rPr>
        <w:t>(ex : film, chanson, livre, ...)</w:t>
      </w:r>
      <w:r w:rsidR="75A28ADF" w:rsidRPr="59B2E3F7">
        <w:rPr>
          <w:color w:val="00B050"/>
        </w:rPr>
        <w:t xml:space="preserve"> </w:t>
      </w:r>
      <w:r w:rsidR="0B980DBD" w:rsidRPr="59B2E3F7">
        <w:rPr>
          <w:color w:val="FF0000"/>
        </w:rPr>
        <w:t>-&gt;</w:t>
      </w:r>
      <w:r w:rsidR="0B980DBD" w:rsidRPr="59B2E3F7">
        <w:rPr>
          <w:color w:val="00B050"/>
        </w:rPr>
        <w:t xml:space="preserve"> </w:t>
      </w:r>
      <w:r w:rsidR="0B980DBD" w:rsidRPr="59B2E3F7">
        <w:rPr>
          <w:u w:val="single"/>
        </w:rPr>
        <w:t>2 conditions</w:t>
      </w:r>
      <w:r w:rsidR="0B980DBD" w:rsidRPr="59B2E3F7">
        <w:t xml:space="preserve"> : Originalité et matérialisation</w:t>
      </w:r>
    </w:p>
    <w:p w14:paraId="32582604" w14:textId="6076FC8D" w:rsidR="7BBB9B02" w:rsidRDefault="56E1EA57" w:rsidP="007E307F">
      <w:pPr>
        <w:pStyle w:val="Paragraphedeliste"/>
        <w:numPr>
          <w:ilvl w:val="0"/>
          <w:numId w:val="56"/>
        </w:numPr>
      </w:pPr>
      <w:r w:rsidRPr="25542B53">
        <w:t>Propriété industrielle</w:t>
      </w:r>
      <w:r w:rsidR="36954829" w:rsidRPr="25542B53">
        <w:t xml:space="preserve"> </w:t>
      </w:r>
      <w:r w:rsidR="2C54C4F6" w:rsidRPr="25542B53">
        <w:rPr>
          <w:color w:val="FF0000"/>
        </w:rPr>
        <w:t>-&gt;</w:t>
      </w:r>
      <w:r w:rsidR="2C54C4F6" w:rsidRPr="25542B53">
        <w:t xml:space="preserve"> Inventions et les marques </w:t>
      </w:r>
    </w:p>
    <w:p w14:paraId="05AC5AE9" w14:textId="28D2F2DE" w:rsidR="25542B53" w:rsidRDefault="25542B53" w:rsidP="25542B53">
      <w:pPr>
        <w:pStyle w:val="Paragraphedeliste"/>
      </w:pPr>
    </w:p>
    <w:p w14:paraId="13E8322D" w14:textId="3B70F0E0" w:rsidR="78F5C041" w:rsidRDefault="78F5C041" w:rsidP="007E307F">
      <w:pPr>
        <w:pStyle w:val="Paragraphedeliste"/>
        <w:numPr>
          <w:ilvl w:val="0"/>
          <w:numId w:val="49"/>
        </w:numPr>
        <w:rPr>
          <w:color w:val="FF0000"/>
        </w:rPr>
      </w:pPr>
      <w:r w:rsidRPr="7AD9B54F">
        <w:rPr>
          <w:color w:val="FF0000"/>
        </w:rPr>
        <w:t>3 conditions pour protéger une invention :</w:t>
      </w:r>
    </w:p>
    <w:p w14:paraId="12A2E80F" w14:textId="3B308AF1" w:rsidR="78F5C041" w:rsidRDefault="78F5C041" w:rsidP="007E307F">
      <w:pPr>
        <w:pStyle w:val="Paragraphedeliste"/>
        <w:numPr>
          <w:ilvl w:val="0"/>
          <w:numId w:val="48"/>
        </w:numPr>
      </w:pPr>
      <w:r w:rsidRPr="7BBB9B02">
        <w:t>Caractère de nouveau</w:t>
      </w:r>
      <w:r w:rsidR="67B1B3D9" w:rsidRPr="7BBB9B02">
        <w:t xml:space="preserve"> (originalité)</w:t>
      </w:r>
    </w:p>
    <w:p w14:paraId="0358016E" w14:textId="349BAB42" w:rsidR="78F5C041" w:rsidRDefault="78F5C041" w:rsidP="007E307F">
      <w:pPr>
        <w:pStyle w:val="Paragraphedeliste"/>
        <w:numPr>
          <w:ilvl w:val="0"/>
          <w:numId w:val="48"/>
        </w:numPr>
      </w:pPr>
      <w:r w:rsidRPr="7AD9B54F">
        <w:t>Solution a un problème technique</w:t>
      </w:r>
    </w:p>
    <w:p w14:paraId="173AC735" w14:textId="62421C7F" w:rsidR="7F551F8F" w:rsidRDefault="78F5C041" w:rsidP="007E307F">
      <w:pPr>
        <w:pStyle w:val="Paragraphedeliste"/>
        <w:numPr>
          <w:ilvl w:val="0"/>
          <w:numId w:val="48"/>
        </w:numPr>
      </w:pPr>
      <w:r w:rsidRPr="25542B53">
        <w:t>Application industrielle possible</w:t>
      </w:r>
    </w:p>
    <w:p w14:paraId="546963D3" w14:textId="0E3570A0" w:rsidR="25542B53" w:rsidRDefault="25542B53" w:rsidP="25542B53">
      <w:pPr>
        <w:pStyle w:val="Paragraphedeliste"/>
      </w:pPr>
    </w:p>
    <w:p w14:paraId="62F0EB77" w14:textId="56B3A812" w:rsidR="0C6C5A3D" w:rsidRDefault="52CB3C73" w:rsidP="007E307F">
      <w:pPr>
        <w:pStyle w:val="Paragraphedeliste"/>
        <w:numPr>
          <w:ilvl w:val="0"/>
          <w:numId w:val="49"/>
        </w:numPr>
      </w:pPr>
      <w:r w:rsidRPr="7BBB9B02">
        <w:rPr>
          <w:color w:val="FF0000"/>
        </w:rPr>
        <w:t>La protection d’une œuvre :</w:t>
      </w:r>
      <w:r w:rsidR="64BB643F" w:rsidRPr="7BBB9B02">
        <w:rPr>
          <w:color w:val="FF0000"/>
        </w:rPr>
        <w:t xml:space="preserve"> </w:t>
      </w:r>
      <w:r w:rsidR="64BB643F" w:rsidRPr="7BBB9B02">
        <w:t>Ensemble de règle protégeant la création.</w:t>
      </w:r>
    </w:p>
    <w:p w14:paraId="26A3C7E4" w14:textId="336AFFF9" w:rsidR="0C6C5A3D" w:rsidRDefault="0C6C5A3D" w:rsidP="7BBB9B02">
      <w:pPr>
        <w:pStyle w:val="Paragraphedeliste"/>
      </w:pPr>
    </w:p>
    <w:p w14:paraId="4E01B76A" w14:textId="4C293146" w:rsidR="0C6C5A3D" w:rsidRDefault="64BB643F" w:rsidP="007E307F">
      <w:pPr>
        <w:pStyle w:val="Paragraphedeliste"/>
        <w:numPr>
          <w:ilvl w:val="0"/>
          <w:numId w:val="46"/>
        </w:numPr>
        <w:rPr>
          <w:color w:val="FF0000"/>
        </w:rPr>
      </w:pPr>
      <w:r w:rsidRPr="7BBB9B02">
        <w:rPr>
          <w:color w:val="FF0000"/>
        </w:rPr>
        <w:t>Condition pour protéger une œuvre :</w:t>
      </w:r>
    </w:p>
    <w:p w14:paraId="1E743531" w14:textId="63A51E73" w:rsidR="0C6C5A3D" w:rsidRDefault="64BB643F" w:rsidP="007E307F">
      <w:pPr>
        <w:pStyle w:val="Paragraphedeliste"/>
        <w:numPr>
          <w:ilvl w:val="0"/>
          <w:numId w:val="47"/>
        </w:numPr>
      </w:pPr>
      <w:r w:rsidRPr="7BBB9B02">
        <w:t>Caractère d’originalité</w:t>
      </w:r>
    </w:p>
    <w:p w14:paraId="0D5F42C0" w14:textId="3EB2FC81" w:rsidR="18C95B74" w:rsidRDefault="64BB643F" w:rsidP="007E307F">
      <w:pPr>
        <w:pStyle w:val="Paragraphedeliste"/>
        <w:numPr>
          <w:ilvl w:val="0"/>
          <w:numId w:val="47"/>
        </w:numPr>
      </w:pPr>
      <w:r w:rsidRPr="25542B53">
        <w:t>Caractère de matérialisation</w:t>
      </w:r>
    </w:p>
    <w:p w14:paraId="76EFAD75" w14:textId="4452A1DA" w:rsidR="25542B53" w:rsidRDefault="25542B53" w:rsidP="25542B53">
      <w:pPr>
        <w:pStyle w:val="Paragraphedeliste"/>
      </w:pPr>
    </w:p>
    <w:p w14:paraId="129750FB" w14:textId="783ADA1C" w:rsidR="0F359ED5" w:rsidRDefault="0F359ED5" w:rsidP="007E307F">
      <w:pPr>
        <w:pStyle w:val="Paragraphedeliste"/>
        <w:numPr>
          <w:ilvl w:val="0"/>
          <w:numId w:val="43"/>
        </w:numPr>
        <w:rPr>
          <w:color w:val="FF0000"/>
        </w:rPr>
      </w:pPr>
      <w:r w:rsidRPr="25542B53">
        <w:rPr>
          <w:color w:val="FF0000"/>
        </w:rPr>
        <w:t>Catégories d’infraction :</w:t>
      </w:r>
    </w:p>
    <w:p w14:paraId="74F6741E" w14:textId="4B3E35C3" w:rsidR="0F359ED5" w:rsidRDefault="0F359ED5" w:rsidP="007E307F">
      <w:pPr>
        <w:pStyle w:val="Paragraphedeliste"/>
        <w:numPr>
          <w:ilvl w:val="0"/>
          <w:numId w:val="42"/>
        </w:numPr>
        <w:rPr>
          <w:color w:val="00B050"/>
        </w:rPr>
      </w:pPr>
      <w:r w:rsidRPr="18C95B74">
        <w:t xml:space="preserve">La contravention (acte de faible gravité puni par une amende) </w:t>
      </w:r>
      <w:r w:rsidRPr="18C95B74">
        <w:rPr>
          <w:color w:val="00B050"/>
        </w:rPr>
        <w:t>ex : tapage / non-respect d’un stop)</w:t>
      </w:r>
    </w:p>
    <w:p w14:paraId="050F3850" w14:textId="4A4038B4" w:rsidR="0F359ED5" w:rsidRDefault="0F359ED5" w:rsidP="007E307F">
      <w:pPr>
        <w:pStyle w:val="Paragraphedeliste"/>
        <w:numPr>
          <w:ilvl w:val="0"/>
          <w:numId w:val="42"/>
        </w:numPr>
      </w:pPr>
      <w:r w:rsidRPr="18C95B74">
        <w:t>Le délit (peine de prison + amende max 10 ans)</w:t>
      </w:r>
    </w:p>
    <w:p w14:paraId="6FED6957" w14:textId="6F12C2A4" w:rsidR="0C6C5A3D" w:rsidRDefault="0F359ED5" w:rsidP="007E307F">
      <w:pPr>
        <w:pStyle w:val="Paragraphedeliste"/>
        <w:numPr>
          <w:ilvl w:val="0"/>
          <w:numId w:val="42"/>
        </w:numPr>
      </w:pPr>
      <w:r w:rsidRPr="25542B53">
        <w:t>Le crime (compétence de la cour d’assise)</w:t>
      </w:r>
    </w:p>
    <w:p w14:paraId="0EF990BC" w14:textId="1D47E0D5" w:rsidR="25542B53" w:rsidRDefault="25542B53" w:rsidP="25542B53">
      <w:pPr>
        <w:pStyle w:val="Paragraphedeliste"/>
      </w:pPr>
    </w:p>
    <w:p w14:paraId="1EAF3760" w14:textId="5F25F5A9" w:rsidR="0C6C5A3D" w:rsidRDefault="3D73F481" w:rsidP="2CEDFFBC">
      <w:pPr>
        <w:pStyle w:val="Paragraphedeliste"/>
        <w:numPr>
          <w:ilvl w:val="0"/>
          <w:numId w:val="45"/>
        </w:numPr>
        <w:rPr>
          <w:rFonts w:eastAsiaTheme="minorEastAsia"/>
          <w:color w:val="00B050"/>
        </w:rPr>
      </w:pPr>
      <w:r w:rsidRPr="2CEDFFBC">
        <w:rPr>
          <w:color w:val="FF0000"/>
        </w:rPr>
        <w:t>L'entreprise individuelle :</w:t>
      </w:r>
      <w:r w:rsidR="06F6BB74" w:rsidRPr="2CEDFFBC">
        <w:rPr>
          <w:color w:val="FF0000"/>
        </w:rPr>
        <w:t xml:space="preserve"> </w:t>
      </w:r>
      <w:r w:rsidR="42148976">
        <w:t>P</w:t>
      </w:r>
      <w:r w:rsidR="51C81FE3">
        <w:t>ersonne physique, c’est une seule personne au regard de la loi.</w:t>
      </w:r>
      <w:r w:rsidR="2932D1C8">
        <w:t xml:space="preserve"> </w:t>
      </w:r>
      <w:r w:rsidR="2932D1C8" w:rsidRPr="2CEDFFBC">
        <w:rPr>
          <w:rFonts w:eastAsiaTheme="minorEastAsia"/>
          <w:color w:val="111111"/>
        </w:rPr>
        <w:t xml:space="preserve">Depuis la réforme de 2022 seul le patrimoine professionnel peut être saisi. </w:t>
      </w:r>
      <w:r w:rsidR="2932D1C8" w:rsidRPr="2CEDFFBC">
        <w:rPr>
          <w:rFonts w:eastAsiaTheme="minorEastAsia"/>
          <w:color w:val="00B050"/>
        </w:rPr>
        <w:t>(Ex : Outillage machine)</w:t>
      </w:r>
    </w:p>
    <w:p w14:paraId="20B004D3" w14:textId="1750B700" w:rsidR="0C6C5A3D" w:rsidRDefault="0C6C5A3D" w:rsidP="7BBB9B02">
      <w:pPr>
        <w:pStyle w:val="Paragraphedeliste"/>
        <w:rPr>
          <w:color w:val="FF0000"/>
        </w:rPr>
      </w:pPr>
    </w:p>
    <w:p w14:paraId="6EC9DE49" w14:textId="7F7381B2" w:rsidR="0C6C5A3D" w:rsidRDefault="3D73F481" w:rsidP="007E307F">
      <w:pPr>
        <w:pStyle w:val="Paragraphedeliste"/>
        <w:numPr>
          <w:ilvl w:val="0"/>
          <w:numId w:val="44"/>
        </w:numPr>
        <w:rPr>
          <w:color w:val="FF0000"/>
        </w:rPr>
      </w:pPr>
      <w:r w:rsidRPr="7BBB9B02">
        <w:rPr>
          <w:color w:val="FF0000"/>
        </w:rPr>
        <w:t>La société :</w:t>
      </w:r>
      <w:r w:rsidR="290EB0A2" w:rsidRPr="7BBB9B02">
        <w:rPr>
          <w:color w:val="FF0000"/>
        </w:rPr>
        <w:t xml:space="preserve">  </w:t>
      </w:r>
      <w:r w:rsidR="44749FC1" w:rsidRPr="7BBB9B02">
        <w:t xml:space="preserve">personne </w:t>
      </w:r>
      <w:r w:rsidR="4ADA535B" w:rsidRPr="7BBB9B02">
        <w:t>morale</w:t>
      </w:r>
      <w:r w:rsidR="5A7F197C" w:rsidRPr="7BBB9B02">
        <w:t>, c’</w:t>
      </w:r>
      <w:r w:rsidR="5A7F197C" w:rsidRPr="7BBB9B02">
        <w:rPr>
          <w:rFonts w:ascii="Calibri" w:eastAsia="Calibri" w:hAnsi="Calibri" w:cs="Calibri"/>
        </w:rPr>
        <w:t>est une forme juridique résultant d’un contrat entre les associés (ils ont décidé de mettre en commun leur apport financier, compétences, au service, d’un même but)</w:t>
      </w:r>
    </w:p>
    <w:p w14:paraId="21B7C3AE" w14:textId="4CE1ED34" w:rsidR="64230719" w:rsidRDefault="64230719" w:rsidP="18C95B74">
      <w:pPr>
        <w:rPr>
          <w:rFonts w:eastAsiaTheme="minorEastAsia"/>
        </w:rPr>
      </w:pPr>
      <w:r w:rsidRPr="18C95B74">
        <w:rPr>
          <w:rFonts w:eastAsiaTheme="minorEastAsia"/>
          <w:color w:val="111111"/>
        </w:rPr>
        <w:t>Contrat</w:t>
      </w:r>
      <w:r w:rsidR="290EB0A2" w:rsidRPr="18C95B74">
        <w:rPr>
          <w:rFonts w:eastAsiaTheme="minorEastAsia"/>
          <w:color w:val="111111"/>
        </w:rPr>
        <w:t xml:space="preserve"> par lequel deux ou plusieurs personnes décident de mettre en commun des biens ou leur industrie en vue de partager les bénéfices, les économies ou les pertes qui en résulteraient.</w:t>
      </w:r>
    </w:p>
    <w:p w14:paraId="224E311E" w14:textId="7FA781FE" w:rsidR="294899A7" w:rsidRDefault="294899A7" w:rsidP="007E307F">
      <w:pPr>
        <w:pStyle w:val="Paragraphedeliste"/>
        <w:numPr>
          <w:ilvl w:val="0"/>
          <w:numId w:val="41"/>
        </w:numPr>
        <w:rPr>
          <w:rFonts w:eastAsiaTheme="minorEastAsia"/>
          <w:color w:val="FF0000"/>
        </w:rPr>
      </w:pPr>
      <w:r w:rsidRPr="25542B53">
        <w:rPr>
          <w:rFonts w:eastAsiaTheme="minorEastAsia"/>
          <w:color w:val="FF0000"/>
        </w:rPr>
        <w:t>Les différentes obligations</w:t>
      </w:r>
      <w:r w:rsidR="76CC592D" w:rsidRPr="25542B53">
        <w:rPr>
          <w:rFonts w:eastAsiaTheme="minorEastAsia"/>
          <w:color w:val="FF0000"/>
        </w:rPr>
        <w:t xml:space="preserve"> de moyen et de résultat :</w:t>
      </w:r>
    </w:p>
    <w:p w14:paraId="2C0FF0C3" w14:textId="316CD320" w:rsidR="5A7AC654" w:rsidRDefault="5A7AC654" w:rsidP="007E307F">
      <w:pPr>
        <w:pStyle w:val="Paragraphedeliste"/>
        <w:numPr>
          <w:ilvl w:val="0"/>
          <w:numId w:val="40"/>
        </w:numPr>
        <w:rPr>
          <w:rFonts w:eastAsiaTheme="minorEastAsia"/>
          <w:color w:val="111111"/>
        </w:rPr>
      </w:pPr>
      <w:r w:rsidRPr="18C95B74">
        <w:rPr>
          <w:rFonts w:eastAsiaTheme="minorEastAsia"/>
          <w:color w:val="111111"/>
        </w:rPr>
        <w:t>Obligation d’effectuer les clauses du contrat des deux parties</w:t>
      </w:r>
    </w:p>
    <w:p w14:paraId="67B88F79" w14:textId="13A26BCC" w:rsidR="18C95B74" w:rsidRDefault="5A7AC654" w:rsidP="007E307F">
      <w:pPr>
        <w:pStyle w:val="Paragraphedeliste"/>
        <w:numPr>
          <w:ilvl w:val="0"/>
          <w:numId w:val="40"/>
        </w:numPr>
        <w:rPr>
          <w:rFonts w:eastAsiaTheme="minorEastAsia"/>
          <w:color w:val="111111"/>
        </w:rPr>
      </w:pPr>
      <w:r w:rsidRPr="25542B53">
        <w:rPr>
          <w:rFonts w:eastAsiaTheme="minorEastAsia"/>
          <w:color w:val="111111"/>
        </w:rPr>
        <w:t>Obligation de moyen : faire en sorte de se donner les moyens pour respecter ceux pourquoi on a décroché un contrat</w:t>
      </w:r>
    </w:p>
    <w:p w14:paraId="639D7212" w14:textId="19710DC8" w:rsidR="25542B53" w:rsidRDefault="25542B53" w:rsidP="25542B53">
      <w:pPr>
        <w:pStyle w:val="Paragraphedeliste"/>
        <w:rPr>
          <w:rFonts w:eastAsiaTheme="minorEastAsia"/>
          <w:color w:val="111111"/>
        </w:rPr>
      </w:pPr>
    </w:p>
    <w:p w14:paraId="15F855E7" w14:textId="7DEFEDDE" w:rsidR="3C78FD0E" w:rsidRDefault="3C78FD0E" w:rsidP="007E307F">
      <w:pPr>
        <w:pStyle w:val="Paragraphedeliste"/>
        <w:numPr>
          <w:ilvl w:val="0"/>
          <w:numId w:val="39"/>
        </w:numPr>
        <w:rPr>
          <w:rFonts w:eastAsiaTheme="minorEastAsia"/>
          <w:color w:val="FF0000"/>
        </w:rPr>
      </w:pPr>
      <w:r w:rsidRPr="25542B53">
        <w:rPr>
          <w:rFonts w:eastAsiaTheme="minorEastAsia"/>
          <w:color w:val="FF0000"/>
        </w:rPr>
        <w:t xml:space="preserve">La distinction entre une entreprise individuel et une </w:t>
      </w:r>
      <w:r w:rsidR="6B2EF021" w:rsidRPr="25542B53">
        <w:rPr>
          <w:rFonts w:eastAsiaTheme="minorEastAsia"/>
          <w:color w:val="FF0000"/>
        </w:rPr>
        <w:t>société :</w:t>
      </w:r>
    </w:p>
    <w:p w14:paraId="52F33422" w14:textId="406DE968" w:rsidR="6DCF8A39" w:rsidRDefault="6DCF8A39" w:rsidP="007E307F">
      <w:pPr>
        <w:pStyle w:val="Paragraphedeliste"/>
        <w:numPr>
          <w:ilvl w:val="0"/>
          <w:numId w:val="39"/>
        </w:numPr>
        <w:rPr>
          <w:rFonts w:eastAsiaTheme="minorEastAsia"/>
          <w:color w:val="111111"/>
        </w:rPr>
      </w:pPr>
      <w:r w:rsidRPr="18C95B74">
        <w:rPr>
          <w:rFonts w:eastAsiaTheme="minorEastAsia"/>
          <w:color w:val="111111"/>
        </w:rPr>
        <w:t>Entreprise individuelle = personne physique</w:t>
      </w:r>
    </w:p>
    <w:p w14:paraId="15113C97" w14:textId="50981033" w:rsidR="18C95B74" w:rsidRDefault="6DCF8A39" w:rsidP="007E307F">
      <w:pPr>
        <w:pStyle w:val="Paragraphedeliste"/>
        <w:numPr>
          <w:ilvl w:val="0"/>
          <w:numId w:val="39"/>
        </w:numPr>
        <w:rPr>
          <w:rFonts w:eastAsiaTheme="minorEastAsia"/>
          <w:color w:val="111111"/>
        </w:rPr>
      </w:pPr>
      <w:r w:rsidRPr="25542B53">
        <w:rPr>
          <w:rFonts w:eastAsiaTheme="minorEastAsia"/>
          <w:color w:val="111111"/>
        </w:rPr>
        <w:t>Société et personne orale = à des obligations et un patrimoine</w:t>
      </w:r>
    </w:p>
    <w:p w14:paraId="3F47DB39" w14:textId="26812CD9" w:rsidR="25542B53" w:rsidRDefault="25542B53" w:rsidP="25542B53">
      <w:pPr>
        <w:pStyle w:val="Paragraphedeliste"/>
        <w:rPr>
          <w:rFonts w:eastAsiaTheme="minorEastAsia"/>
          <w:color w:val="111111"/>
        </w:rPr>
      </w:pPr>
    </w:p>
    <w:p w14:paraId="5F3624DA" w14:textId="050A2192" w:rsidR="6DCF8A39" w:rsidRDefault="6DCF8A39" w:rsidP="007E307F">
      <w:pPr>
        <w:pStyle w:val="Paragraphedeliste"/>
        <w:numPr>
          <w:ilvl w:val="0"/>
          <w:numId w:val="38"/>
        </w:numPr>
        <w:rPr>
          <w:rFonts w:eastAsiaTheme="minorEastAsia"/>
          <w:color w:val="FF0000"/>
        </w:rPr>
      </w:pPr>
      <w:r w:rsidRPr="25542B53">
        <w:rPr>
          <w:rFonts w:eastAsiaTheme="minorEastAsia"/>
          <w:color w:val="FF0000"/>
        </w:rPr>
        <w:t>3 droits des consommateurs par le règlement de la RGPD :</w:t>
      </w:r>
    </w:p>
    <w:p w14:paraId="50892956" w14:textId="5501820B" w:rsidR="6DCF8A39" w:rsidRDefault="6DCF8A39" w:rsidP="007E307F">
      <w:pPr>
        <w:pStyle w:val="Paragraphedeliste"/>
        <w:numPr>
          <w:ilvl w:val="0"/>
          <w:numId w:val="37"/>
        </w:numPr>
        <w:rPr>
          <w:rFonts w:eastAsiaTheme="minorEastAsia"/>
          <w:color w:val="111111"/>
        </w:rPr>
      </w:pPr>
      <w:r w:rsidRPr="18C95B74">
        <w:rPr>
          <w:rFonts w:eastAsiaTheme="minorEastAsia"/>
          <w:color w:val="111111"/>
        </w:rPr>
        <w:lastRenderedPageBreak/>
        <w:t>Droit à la portabilité des données</w:t>
      </w:r>
    </w:p>
    <w:p w14:paraId="29CF3118" w14:textId="0353B299" w:rsidR="6DCF8A39" w:rsidRDefault="6DCF8A39" w:rsidP="007E307F">
      <w:pPr>
        <w:pStyle w:val="Paragraphedeliste"/>
        <w:numPr>
          <w:ilvl w:val="0"/>
          <w:numId w:val="37"/>
        </w:numPr>
        <w:rPr>
          <w:rFonts w:eastAsiaTheme="minorEastAsia"/>
          <w:color w:val="111111"/>
        </w:rPr>
      </w:pPr>
      <w:r w:rsidRPr="18C95B74">
        <w:rPr>
          <w:rFonts w:eastAsiaTheme="minorEastAsia"/>
          <w:color w:val="111111"/>
        </w:rPr>
        <w:t>Droit à l’effacement</w:t>
      </w:r>
    </w:p>
    <w:p w14:paraId="4C0EE6EC" w14:textId="2D21970D" w:rsidR="6DCF8A39" w:rsidRDefault="6DCF8A39" w:rsidP="007E307F">
      <w:pPr>
        <w:pStyle w:val="Paragraphedeliste"/>
        <w:numPr>
          <w:ilvl w:val="0"/>
          <w:numId w:val="37"/>
        </w:numPr>
        <w:rPr>
          <w:rFonts w:eastAsiaTheme="minorEastAsia"/>
          <w:color w:val="111111"/>
        </w:rPr>
      </w:pPr>
      <w:r w:rsidRPr="25542B53">
        <w:rPr>
          <w:rFonts w:eastAsiaTheme="minorEastAsia"/>
          <w:color w:val="111111"/>
        </w:rPr>
        <w:t>Droit d’accès</w:t>
      </w:r>
    </w:p>
    <w:p w14:paraId="60E3E0B2" w14:textId="3B220ED0" w:rsidR="25542B53" w:rsidRDefault="25542B53" w:rsidP="25542B53">
      <w:pPr>
        <w:pStyle w:val="Paragraphedeliste"/>
        <w:rPr>
          <w:rFonts w:eastAsiaTheme="minorEastAsia"/>
          <w:color w:val="111111"/>
        </w:rPr>
      </w:pPr>
    </w:p>
    <w:p w14:paraId="5E2FA746" w14:textId="618BD08D" w:rsidR="6DCF8A39" w:rsidRDefault="6DCF8A39" w:rsidP="007E307F">
      <w:pPr>
        <w:pStyle w:val="Paragraphedeliste"/>
        <w:numPr>
          <w:ilvl w:val="0"/>
          <w:numId w:val="38"/>
        </w:numPr>
        <w:rPr>
          <w:rFonts w:eastAsiaTheme="minorEastAsia"/>
          <w:color w:val="111111"/>
        </w:rPr>
      </w:pPr>
      <w:r w:rsidRPr="79803C14">
        <w:rPr>
          <w:rFonts w:eastAsiaTheme="minorEastAsia"/>
          <w:color w:val="FF0000"/>
        </w:rPr>
        <w:t>La violence en droit civile :</w:t>
      </w:r>
      <w:r w:rsidRPr="79803C14">
        <w:rPr>
          <w:rFonts w:eastAsiaTheme="minorEastAsia"/>
          <w:color w:val="111111"/>
        </w:rPr>
        <w:t xml:space="preserve"> vice de consentement contrainte physique ou moral</w:t>
      </w:r>
    </w:p>
    <w:p w14:paraId="533F737C" w14:textId="554D3DBD" w:rsidR="79803C14" w:rsidRDefault="79803C14" w:rsidP="79803C14">
      <w:pPr>
        <w:pStyle w:val="Paragraphedeliste"/>
        <w:rPr>
          <w:rFonts w:eastAsiaTheme="minorEastAsia"/>
          <w:color w:val="111111"/>
        </w:rPr>
      </w:pPr>
    </w:p>
    <w:p w14:paraId="63D6008E" w14:textId="470B03F5" w:rsidR="01D01266" w:rsidRDefault="4157CF15" w:rsidP="2CEDFFBC">
      <w:pPr>
        <w:pStyle w:val="Paragraphedeliste"/>
        <w:numPr>
          <w:ilvl w:val="0"/>
          <w:numId w:val="38"/>
        </w:numPr>
        <w:rPr>
          <w:rFonts w:eastAsiaTheme="minorEastAsia"/>
          <w:color w:val="111111"/>
        </w:rPr>
      </w:pPr>
      <w:r w:rsidRPr="2CEDFFBC">
        <w:rPr>
          <w:rFonts w:eastAsiaTheme="minorEastAsia"/>
          <w:color w:val="FF0000"/>
        </w:rPr>
        <w:t>Forme juridique :</w:t>
      </w:r>
      <w:r w:rsidRPr="2CEDFFBC">
        <w:rPr>
          <w:rFonts w:eastAsiaTheme="minorEastAsia"/>
          <w:color w:val="111111"/>
        </w:rPr>
        <w:t xml:space="preserve"> désigne le statut de l’entreprise à but lucratif ou non lucratif</w:t>
      </w:r>
      <w:r w:rsidR="01D01266" w:rsidRPr="2CEDFFBC">
        <w:rPr>
          <w:rFonts w:eastAsiaTheme="minorEastAsia"/>
          <w:color w:val="111111"/>
        </w:rPr>
        <w:t xml:space="preserve"> ça peut être une entreprise individuelle/ une société ou une association</w:t>
      </w:r>
    </w:p>
    <w:p w14:paraId="77EC12C0" w14:textId="19D4EA00" w:rsidR="2CEDFFBC" w:rsidRDefault="2CEDFFBC" w:rsidP="2CEDFFBC">
      <w:pPr>
        <w:pStyle w:val="Paragraphedeliste"/>
        <w:rPr>
          <w:rFonts w:eastAsiaTheme="minorEastAsia"/>
          <w:color w:val="111111"/>
        </w:rPr>
      </w:pPr>
    </w:p>
    <w:p w14:paraId="301B4472" w14:textId="0D5C30C5" w:rsidR="63EAAB16" w:rsidRDefault="63EAAB16" w:rsidP="2CEDFFBC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2CEDFFBC">
        <w:rPr>
          <w:rFonts w:eastAsiaTheme="minorEastAsia"/>
          <w:color w:val="FF0000"/>
        </w:rPr>
        <w:t>Personne morale :</w:t>
      </w:r>
      <w:r w:rsidRPr="2CEDFFBC">
        <w:rPr>
          <w:rFonts w:eastAsiaTheme="minorEastAsia"/>
        </w:rPr>
        <w:t xml:space="preserve"> la société est reconnue comme une entité à part entière disposant des droits, des obligations et d’un patrimoine qui lui est propre</w:t>
      </w:r>
    </w:p>
    <w:p w14:paraId="75AF13B3" w14:textId="415EAB6A" w:rsidR="79803C14" w:rsidRDefault="79803C14" w:rsidP="79803C14">
      <w:pPr>
        <w:pStyle w:val="Paragraphedeliste"/>
        <w:rPr>
          <w:rFonts w:eastAsiaTheme="minorEastAsia"/>
        </w:rPr>
      </w:pPr>
    </w:p>
    <w:p w14:paraId="482DA1C4" w14:textId="7EA7F5AA" w:rsidR="64CF772D" w:rsidRDefault="64CF772D" w:rsidP="007E307F">
      <w:pPr>
        <w:pStyle w:val="Paragraphedeliste"/>
        <w:numPr>
          <w:ilvl w:val="0"/>
          <w:numId w:val="38"/>
        </w:numPr>
        <w:rPr>
          <w:rFonts w:eastAsiaTheme="minorEastAsia"/>
        </w:rPr>
      </w:pPr>
      <w:r w:rsidRPr="79803C14">
        <w:rPr>
          <w:rFonts w:eastAsiaTheme="minorEastAsia"/>
          <w:color w:val="FF0000"/>
        </w:rPr>
        <w:t>Les contrats électroniques :</w:t>
      </w:r>
      <w:r w:rsidRPr="79803C14">
        <w:rPr>
          <w:rFonts w:eastAsiaTheme="minorEastAsia"/>
        </w:rPr>
        <w:t xml:space="preserve"> contrat conc</w:t>
      </w:r>
      <w:r w:rsidR="0C037ECC" w:rsidRPr="79803C14">
        <w:rPr>
          <w:rFonts w:eastAsiaTheme="minorEastAsia"/>
        </w:rPr>
        <w:t>lu par le biais d’internet</w:t>
      </w:r>
      <w:r w:rsidR="1DFB59EC" w:rsidRPr="79803C14">
        <w:rPr>
          <w:rFonts w:eastAsiaTheme="minorEastAsia"/>
        </w:rPr>
        <w:t xml:space="preserve"> -- ils obéissent aux mêmes conditions que les formats classique</w:t>
      </w:r>
      <w:r w:rsidR="1E0E4619" w:rsidRPr="79803C14">
        <w:rPr>
          <w:rFonts w:eastAsiaTheme="minorEastAsia"/>
        </w:rPr>
        <w:t>s</w:t>
      </w:r>
    </w:p>
    <w:p w14:paraId="28CFD4FF" w14:textId="77FF1983" w:rsidR="79803C14" w:rsidRDefault="79803C14" w:rsidP="79803C14">
      <w:pPr>
        <w:pStyle w:val="Paragraphedeliste"/>
        <w:rPr>
          <w:rFonts w:eastAsiaTheme="minorEastAsia"/>
        </w:rPr>
      </w:pPr>
    </w:p>
    <w:p w14:paraId="19CB55BB" w14:textId="296A9886" w:rsidR="0C037ECC" w:rsidRDefault="0C037ECC" w:rsidP="007E307F">
      <w:pPr>
        <w:pStyle w:val="Paragraphedeliste"/>
        <w:numPr>
          <w:ilvl w:val="0"/>
          <w:numId w:val="38"/>
        </w:numPr>
        <w:rPr>
          <w:rFonts w:eastAsiaTheme="minorEastAsia"/>
        </w:rPr>
      </w:pPr>
      <w:r w:rsidRPr="79803C14">
        <w:rPr>
          <w:rFonts w:eastAsiaTheme="minorEastAsia"/>
          <w:color w:val="FF0000"/>
        </w:rPr>
        <w:t>Les conditions de formation d’un contrat électronique :</w:t>
      </w:r>
      <w:r w:rsidRPr="79803C14">
        <w:rPr>
          <w:rFonts w:eastAsiaTheme="minorEastAsia"/>
        </w:rPr>
        <w:t xml:space="preserve"> </w:t>
      </w:r>
      <w:r w:rsidR="368621B7" w:rsidRPr="79803C14">
        <w:rPr>
          <w:rFonts w:eastAsiaTheme="minorEastAsia"/>
        </w:rPr>
        <w:t>le consentement est soumis à la règle du double clic (1</w:t>
      </w:r>
      <w:r w:rsidR="41044744" w:rsidRPr="79803C14">
        <w:rPr>
          <w:rFonts w:eastAsiaTheme="minorEastAsia"/>
        </w:rPr>
        <w:t>e</w:t>
      </w:r>
      <w:r w:rsidR="368621B7" w:rsidRPr="79803C14">
        <w:rPr>
          <w:rFonts w:eastAsiaTheme="minorEastAsia"/>
        </w:rPr>
        <w:t xml:space="preserve">- vérification de la </w:t>
      </w:r>
      <w:r w:rsidR="66701040" w:rsidRPr="79803C14">
        <w:rPr>
          <w:rFonts w:eastAsiaTheme="minorEastAsia"/>
        </w:rPr>
        <w:t>commande / 2</w:t>
      </w:r>
      <w:r w:rsidR="720A47E6" w:rsidRPr="79803C14">
        <w:rPr>
          <w:rFonts w:eastAsiaTheme="minorEastAsia"/>
        </w:rPr>
        <w:t>eme</w:t>
      </w:r>
      <w:r w:rsidR="66701040" w:rsidRPr="79803C14">
        <w:rPr>
          <w:rFonts w:eastAsiaTheme="minorEastAsia"/>
        </w:rPr>
        <w:t>- confirmation avec l’acceptation des CGV)</w:t>
      </w:r>
    </w:p>
    <w:p w14:paraId="063C6E69" w14:textId="272F8E59" w:rsidR="79803C14" w:rsidRDefault="79803C14" w:rsidP="79803C14">
      <w:pPr>
        <w:pStyle w:val="Paragraphedeliste"/>
        <w:rPr>
          <w:rFonts w:eastAsiaTheme="minorEastAsia"/>
        </w:rPr>
      </w:pPr>
    </w:p>
    <w:p w14:paraId="4485D33C" w14:textId="57B51AAE" w:rsidR="45F622F9" w:rsidRDefault="45F622F9" w:rsidP="007E307F">
      <w:pPr>
        <w:pStyle w:val="Paragraphedeliste"/>
        <w:numPr>
          <w:ilvl w:val="0"/>
          <w:numId w:val="38"/>
        </w:numPr>
        <w:rPr>
          <w:rFonts w:eastAsiaTheme="minorEastAsia"/>
        </w:rPr>
      </w:pPr>
      <w:r w:rsidRPr="05DEF19C">
        <w:rPr>
          <w:rFonts w:eastAsiaTheme="minorEastAsia"/>
          <w:color w:val="FF0000"/>
        </w:rPr>
        <w:t>Exécution du contrat :</w:t>
      </w:r>
      <w:r w:rsidRPr="05DEF19C">
        <w:rPr>
          <w:rFonts w:eastAsiaTheme="minorEastAsia"/>
        </w:rPr>
        <w:t xml:space="preserve"> </w:t>
      </w:r>
      <w:r w:rsidR="36B5C867" w:rsidRPr="05DEF19C">
        <w:rPr>
          <w:rFonts w:eastAsiaTheme="minorEastAsia"/>
        </w:rPr>
        <w:t>le droit de rétractation est de 14j à compter de la réception du bien</w:t>
      </w:r>
      <w:r w:rsidR="50DA1C9A" w:rsidRPr="05DEF19C">
        <w:rPr>
          <w:rFonts w:eastAsiaTheme="minorEastAsia"/>
        </w:rPr>
        <w:t>. Il n’y a pas besoin de justificatio</w:t>
      </w:r>
      <w:r w:rsidR="600A91D1" w:rsidRPr="05DEF19C">
        <w:rPr>
          <w:rFonts w:eastAsiaTheme="minorEastAsia"/>
        </w:rPr>
        <w:t>n</w:t>
      </w:r>
    </w:p>
    <w:p w14:paraId="66162B13" w14:textId="6DABCFB9" w:rsidR="05DEF19C" w:rsidRDefault="05DEF19C" w:rsidP="05DEF19C">
      <w:pPr>
        <w:pStyle w:val="Paragraphedeliste"/>
        <w:rPr>
          <w:rFonts w:eastAsiaTheme="minorEastAsia"/>
        </w:rPr>
      </w:pPr>
    </w:p>
    <w:p w14:paraId="041A4DEC" w14:textId="3A7557D2" w:rsidR="4853212E" w:rsidRDefault="4853212E" w:rsidP="007E307F">
      <w:pPr>
        <w:pStyle w:val="Paragraphedeliste"/>
        <w:numPr>
          <w:ilvl w:val="0"/>
          <w:numId w:val="38"/>
        </w:numPr>
        <w:rPr>
          <w:rFonts w:eastAsiaTheme="minorEastAsia"/>
        </w:rPr>
      </w:pPr>
      <w:r w:rsidRPr="05DEF19C">
        <w:rPr>
          <w:rFonts w:eastAsiaTheme="minorEastAsia"/>
        </w:rPr>
        <w:t xml:space="preserve">Régime juridique du salarié : </w:t>
      </w:r>
    </w:p>
    <w:p w14:paraId="2EB1DA4A" w14:textId="373B7A07" w:rsidR="4853212E" w:rsidRDefault="4853212E" w:rsidP="007E307F">
      <w:pPr>
        <w:pStyle w:val="Paragraphedeliste"/>
        <w:numPr>
          <w:ilvl w:val="0"/>
          <w:numId w:val="38"/>
        </w:numPr>
        <w:rPr>
          <w:rFonts w:eastAsiaTheme="minorEastAsia"/>
        </w:rPr>
      </w:pPr>
      <w:r w:rsidRPr="05DEF19C">
        <w:rPr>
          <w:rFonts w:eastAsiaTheme="minorEastAsia"/>
          <w:color w:val="FF0000"/>
        </w:rPr>
        <w:t xml:space="preserve">Salarié : </w:t>
      </w:r>
      <w:r w:rsidRPr="05DEF19C">
        <w:rPr>
          <w:rFonts w:eastAsiaTheme="minorEastAsia"/>
        </w:rPr>
        <w:t>personne lié à un employeur à un contrat de travail</w:t>
      </w:r>
      <w:r w:rsidR="3D2AFA92" w:rsidRPr="05DEF19C">
        <w:rPr>
          <w:rFonts w:eastAsiaTheme="minorEastAsia"/>
        </w:rPr>
        <w:t>. Elle a d’abord subi une procédure de recrutement</w:t>
      </w:r>
      <w:r w:rsidR="7D414CB8" w:rsidRPr="05DEF19C">
        <w:rPr>
          <w:rFonts w:eastAsiaTheme="minorEastAsia"/>
        </w:rPr>
        <w:t xml:space="preserve">. </w:t>
      </w:r>
      <w:r w:rsidR="7D414CB8" w:rsidRPr="05DEF19C">
        <w:rPr>
          <w:rFonts w:eastAsiaTheme="minorEastAsia"/>
          <w:u w:val="single"/>
        </w:rPr>
        <w:t>3 règles :</w:t>
      </w:r>
    </w:p>
    <w:p w14:paraId="707967E8" w14:textId="32AFFD25" w:rsidR="7D414CB8" w:rsidRDefault="7D414CB8" w:rsidP="007E307F">
      <w:pPr>
        <w:pStyle w:val="Paragraphedeliste"/>
        <w:numPr>
          <w:ilvl w:val="0"/>
          <w:numId w:val="16"/>
        </w:numPr>
        <w:rPr>
          <w:rFonts w:eastAsiaTheme="minorEastAsia"/>
        </w:rPr>
      </w:pPr>
      <w:r w:rsidRPr="05DEF19C">
        <w:rPr>
          <w:rFonts w:eastAsiaTheme="minorEastAsia"/>
          <w:b/>
          <w:bCs/>
        </w:rPr>
        <w:t>Egalité de traitement</w:t>
      </w:r>
      <w:r w:rsidRPr="05DEF19C">
        <w:rPr>
          <w:rFonts w:eastAsiaTheme="minorEastAsia"/>
        </w:rPr>
        <w:t xml:space="preserve"> : traité chaque personne identiquement</w:t>
      </w:r>
    </w:p>
    <w:p w14:paraId="14B32330" w14:textId="26C4377F" w:rsidR="7D414CB8" w:rsidRDefault="7D414CB8" w:rsidP="007E307F">
      <w:pPr>
        <w:pStyle w:val="Paragraphedeliste"/>
        <w:numPr>
          <w:ilvl w:val="0"/>
          <w:numId w:val="16"/>
        </w:numPr>
        <w:rPr>
          <w:rFonts w:eastAsiaTheme="minorEastAsia"/>
        </w:rPr>
      </w:pPr>
      <w:r w:rsidRPr="05DEF19C">
        <w:rPr>
          <w:rFonts w:eastAsiaTheme="minorEastAsia"/>
          <w:b/>
          <w:bCs/>
        </w:rPr>
        <w:t>Respect des libertés individuelles</w:t>
      </w:r>
      <w:r w:rsidRPr="05DEF19C">
        <w:rPr>
          <w:rFonts w:eastAsiaTheme="minorEastAsia"/>
        </w:rPr>
        <w:t xml:space="preserve"> : respecter la vie privée du candidat</w:t>
      </w:r>
    </w:p>
    <w:p w14:paraId="7A3C18FF" w14:textId="0487B010" w:rsidR="04489965" w:rsidRDefault="7D414CB8" w:rsidP="2CEDFFBC">
      <w:pPr>
        <w:pStyle w:val="Paragraphedeliste"/>
        <w:numPr>
          <w:ilvl w:val="0"/>
          <w:numId w:val="16"/>
        </w:numPr>
        <w:rPr>
          <w:rFonts w:eastAsiaTheme="minorEastAsia"/>
        </w:rPr>
      </w:pPr>
      <w:r w:rsidRPr="2CEDFFBC">
        <w:rPr>
          <w:rFonts w:eastAsiaTheme="minorEastAsia"/>
        </w:rPr>
        <w:t>Offre d’emploi ne doit contenir aucunes informations mensongère</w:t>
      </w:r>
      <w:r w:rsidR="04489965" w:rsidRPr="2CEDFFBC">
        <w:rPr>
          <w:rFonts w:eastAsiaTheme="minorEastAsia"/>
        </w:rPr>
        <w:t>s</w:t>
      </w:r>
    </w:p>
    <w:p w14:paraId="3AF20366" w14:textId="3BEBEF2F" w:rsidR="05DEF19C" w:rsidRDefault="05DEF19C" w:rsidP="05DEF19C">
      <w:pPr>
        <w:pStyle w:val="Paragraphedeliste"/>
        <w:rPr>
          <w:rFonts w:eastAsiaTheme="minorEastAsia"/>
        </w:rPr>
      </w:pPr>
    </w:p>
    <w:p w14:paraId="1160AE66" w14:textId="5A0074D7" w:rsidR="357755CD" w:rsidRDefault="357755CD" w:rsidP="007E307F">
      <w:pPr>
        <w:pStyle w:val="Paragraphedeliste"/>
        <w:numPr>
          <w:ilvl w:val="0"/>
          <w:numId w:val="15"/>
        </w:numPr>
        <w:rPr>
          <w:rFonts w:eastAsiaTheme="minorEastAsia"/>
        </w:rPr>
      </w:pPr>
      <w:r w:rsidRPr="05DEF19C">
        <w:rPr>
          <w:rFonts w:eastAsiaTheme="minorEastAsia"/>
          <w:color w:val="FF0000"/>
        </w:rPr>
        <w:t>Lien de subordination</w:t>
      </w:r>
      <w:r w:rsidRPr="05DEF19C">
        <w:rPr>
          <w:rFonts w:eastAsiaTheme="minorEastAsia"/>
        </w:rPr>
        <w:t xml:space="preserve"> : implique 3 pouvoirs que ça implique Contrôle / directive / sanction</w:t>
      </w:r>
    </w:p>
    <w:p w14:paraId="290F97E9" w14:textId="1AB163A0" w:rsidR="05DEF19C" w:rsidRDefault="05DEF19C" w:rsidP="05DEF19C">
      <w:pPr>
        <w:pStyle w:val="Paragraphedeliste"/>
        <w:rPr>
          <w:rFonts w:eastAsiaTheme="minorEastAsia"/>
        </w:rPr>
      </w:pPr>
    </w:p>
    <w:p w14:paraId="6D1843EA" w14:textId="4884EF00" w:rsidR="05DEF19C" w:rsidRDefault="357755CD" w:rsidP="2CEDFFBC">
      <w:pPr>
        <w:pStyle w:val="Paragraphedeliste"/>
        <w:numPr>
          <w:ilvl w:val="0"/>
          <w:numId w:val="15"/>
        </w:numPr>
        <w:rPr>
          <w:rFonts w:eastAsiaTheme="minorEastAsia"/>
        </w:rPr>
      </w:pPr>
      <w:r w:rsidRPr="2CEDFFBC">
        <w:rPr>
          <w:rFonts w:eastAsiaTheme="minorEastAsia"/>
          <w:color w:val="FF0000"/>
        </w:rPr>
        <w:t xml:space="preserve">CDD </w:t>
      </w:r>
      <w:r w:rsidRPr="2CEDFFBC">
        <w:rPr>
          <w:rFonts w:eastAsiaTheme="minorEastAsia"/>
        </w:rPr>
        <w:t>: renouveler 2 fois (un contrat et deux renouvellement) jusqu’à 18 mois</w:t>
      </w:r>
    </w:p>
    <w:p w14:paraId="130C1DE9" w14:textId="7D3C0AAE" w:rsidR="2CEDFFBC" w:rsidRDefault="2CEDFFBC" w:rsidP="2CEDFFBC">
      <w:pPr>
        <w:pStyle w:val="Paragraphedeliste"/>
        <w:rPr>
          <w:rFonts w:eastAsiaTheme="minorEastAsia"/>
        </w:rPr>
      </w:pPr>
    </w:p>
    <w:p w14:paraId="1319C085" w14:textId="1476E4E7" w:rsidR="357755CD" w:rsidRDefault="357755CD" w:rsidP="007E307F">
      <w:pPr>
        <w:pStyle w:val="Paragraphedeliste"/>
        <w:numPr>
          <w:ilvl w:val="0"/>
          <w:numId w:val="15"/>
        </w:numPr>
        <w:rPr>
          <w:rFonts w:eastAsiaTheme="minorEastAsia"/>
        </w:rPr>
      </w:pPr>
      <w:r w:rsidRPr="05DEF19C">
        <w:rPr>
          <w:rFonts w:eastAsiaTheme="minorEastAsia"/>
          <w:color w:val="FF0000"/>
        </w:rPr>
        <w:t>Les clauses du contrat</w:t>
      </w:r>
      <w:r w:rsidRPr="05DEF19C">
        <w:rPr>
          <w:rFonts w:eastAsiaTheme="minorEastAsia"/>
        </w:rPr>
        <w:t xml:space="preserve"> : </w:t>
      </w:r>
    </w:p>
    <w:p w14:paraId="77E20ED5" w14:textId="286FCFF5" w:rsidR="357755CD" w:rsidRDefault="357755CD" w:rsidP="007E307F">
      <w:pPr>
        <w:pStyle w:val="Paragraphedeliste"/>
        <w:numPr>
          <w:ilvl w:val="0"/>
          <w:numId w:val="14"/>
        </w:numPr>
        <w:rPr>
          <w:rFonts w:eastAsiaTheme="minorEastAsia"/>
        </w:rPr>
      </w:pPr>
      <w:r w:rsidRPr="05DEF19C">
        <w:rPr>
          <w:rFonts w:eastAsiaTheme="minorEastAsia"/>
          <w:b/>
          <w:bCs/>
        </w:rPr>
        <w:t>Non concurrence</w:t>
      </w:r>
      <w:r w:rsidRPr="05DEF19C">
        <w:rPr>
          <w:rFonts w:eastAsiaTheme="minorEastAsia"/>
        </w:rPr>
        <w:t xml:space="preserve"> : dès que le contrat est rompu le salarié n’a pas le droit </w:t>
      </w:r>
      <w:r w:rsidR="6A45097E" w:rsidRPr="05DEF19C">
        <w:rPr>
          <w:rFonts w:eastAsiaTheme="minorEastAsia"/>
        </w:rPr>
        <w:t xml:space="preserve">de travailler pour une entreprise concurrente ou de créer une entreprise concurrente. Interdiction limite dans </w:t>
      </w:r>
      <w:r w:rsidR="5CA80783" w:rsidRPr="05DEF19C">
        <w:rPr>
          <w:rFonts w:eastAsiaTheme="minorEastAsia"/>
          <w:u w:val="single"/>
        </w:rPr>
        <w:t>l’espace</w:t>
      </w:r>
      <w:r w:rsidR="5CA80783" w:rsidRPr="05DEF19C">
        <w:rPr>
          <w:rFonts w:eastAsiaTheme="minorEastAsia"/>
        </w:rPr>
        <w:t xml:space="preserve"> (département/région)</w:t>
      </w:r>
      <w:r w:rsidR="679E0CE7" w:rsidRPr="05DEF19C">
        <w:rPr>
          <w:rFonts w:eastAsiaTheme="minorEastAsia"/>
        </w:rPr>
        <w:t>,</w:t>
      </w:r>
      <w:r w:rsidR="5CA80783" w:rsidRPr="05DEF19C">
        <w:rPr>
          <w:rFonts w:eastAsiaTheme="minorEastAsia"/>
        </w:rPr>
        <w:t xml:space="preserve"> dans le </w:t>
      </w:r>
      <w:r w:rsidR="06293EF2" w:rsidRPr="05DEF19C">
        <w:rPr>
          <w:rFonts w:eastAsiaTheme="minorEastAsia"/>
          <w:u w:val="single"/>
        </w:rPr>
        <w:t>temps</w:t>
      </w:r>
      <w:r w:rsidR="5CA80783" w:rsidRPr="05DEF19C">
        <w:rPr>
          <w:rFonts w:eastAsiaTheme="minorEastAsia"/>
        </w:rPr>
        <w:t xml:space="preserve"> (</w:t>
      </w:r>
      <w:r w:rsidR="4128627C" w:rsidRPr="05DEF19C">
        <w:rPr>
          <w:rFonts w:eastAsiaTheme="minorEastAsia"/>
        </w:rPr>
        <w:t>1/2</w:t>
      </w:r>
      <w:r w:rsidR="750B4D60" w:rsidRPr="05DEF19C">
        <w:rPr>
          <w:rFonts w:eastAsiaTheme="minorEastAsia"/>
        </w:rPr>
        <w:t xml:space="preserve"> a</w:t>
      </w:r>
      <w:r w:rsidR="5CA80783" w:rsidRPr="05DEF19C">
        <w:rPr>
          <w:rFonts w:eastAsiaTheme="minorEastAsia"/>
        </w:rPr>
        <w:t>ns)</w:t>
      </w:r>
      <w:r w:rsidR="376698BE" w:rsidRPr="05DEF19C">
        <w:rPr>
          <w:rFonts w:eastAsiaTheme="minorEastAsia"/>
        </w:rPr>
        <w:t xml:space="preserve"> il faut une </w:t>
      </w:r>
      <w:r w:rsidR="376698BE" w:rsidRPr="05DEF19C">
        <w:rPr>
          <w:rFonts w:eastAsiaTheme="minorEastAsia"/>
          <w:u w:val="single"/>
        </w:rPr>
        <w:t>compensation financière</w:t>
      </w:r>
      <w:r w:rsidR="376698BE" w:rsidRPr="05DEF19C">
        <w:rPr>
          <w:rFonts w:eastAsiaTheme="minorEastAsia"/>
        </w:rPr>
        <w:t xml:space="preserve"> </w:t>
      </w:r>
      <w:r w:rsidR="4F69D5CE" w:rsidRPr="05DEF19C">
        <w:rPr>
          <w:rFonts w:eastAsiaTheme="minorEastAsia"/>
        </w:rPr>
        <w:t xml:space="preserve">raisonnable. </w:t>
      </w:r>
    </w:p>
    <w:p w14:paraId="0743C829" w14:textId="2BA30556" w:rsidR="05DEF19C" w:rsidRDefault="05DEF19C" w:rsidP="05DEF19C">
      <w:pPr>
        <w:pStyle w:val="Paragraphedeliste"/>
        <w:rPr>
          <w:rFonts w:eastAsiaTheme="minorEastAsia"/>
        </w:rPr>
      </w:pPr>
    </w:p>
    <w:p w14:paraId="5691F0F2" w14:textId="4E1B72C3" w:rsidR="25208072" w:rsidRDefault="25208072" w:rsidP="007E307F">
      <w:pPr>
        <w:pStyle w:val="Paragraphedeliste"/>
        <w:numPr>
          <w:ilvl w:val="0"/>
          <w:numId w:val="13"/>
        </w:numPr>
        <w:rPr>
          <w:rFonts w:eastAsiaTheme="minorEastAsia"/>
        </w:rPr>
      </w:pPr>
      <w:r w:rsidRPr="05DEF19C">
        <w:rPr>
          <w:rFonts w:eastAsiaTheme="minorEastAsia"/>
          <w:color w:val="FF0000"/>
        </w:rPr>
        <w:t xml:space="preserve">Droit </w:t>
      </w:r>
      <w:r w:rsidR="3AD37E26" w:rsidRPr="05DEF19C">
        <w:rPr>
          <w:rFonts w:eastAsiaTheme="minorEastAsia"/>
          <w:color w:val="FF0000"/>
        </w:rPr>
        <w:t xml:space="preserve">et obligation </w:t>
      </w:r>
      <w:r w:rsidRPr="05DEF19C">
        <w:rPr>
          <w:rFonts w:eastAsiaTheme="minorEastAsia"/>
          <w:color w:val="FF0000"/>
        </w:rPr>
        <w:t xml:space="preserve">du salarié </w:t>
      </w:r>
      <w:r w:rsidRPr="05DEF19C">
        <w:rPr>
          <w:rFonts w:eastAsiaTheme="minorEastAsia"/>
        </w:rPr>
        <w:t>:</w:t>
      </w:r>
    </w:p>
    <w:p w14:paraId="581A1104" w14:textId="6F7F9F1C" w:rsidR="25208072" w:rsidRDefault="25208072" w:rsidP="007E307F">
      <w:pPr>
        <w:pStyle w:val="Paragraphedeliste"/>
        <w:numPr>
          <w:ilvl w:val="0"/>
          <w:numId w:val="12"/>
        </w:numPr>
        <w:rPr>
          <w:rFonts w:eastAsiaTheme="minorEastAsia"/>
        </w:rPr>
      </w:pPr>
      <w:r w:rsidRPr="05DEF19C">
        <w:rPr>
          <w:rFonts w:eastAsiaTheme="minorEastAsia"/>
          <w:b/>
          <w:bCs/>
        </w:rPr>
        <w:t>Droit de retrait</w:t>
      </w:r>
      <w:r w:rsidRPr="05DEF19C">
        <w:rPr>
          <w:rFonts w:eastAsiaTheme="minorEastAsia"/>
        </w:rPr>
        <w:t xml:space="preserve"> : le salarié a le droit de refusé d’exécuter une tâche qui présente un danger grave et imminant </w:t>
      </w:r>
      <w:r w:rsidR="61250523" w:rsidRPr="05DEF19C">
        <w:rPr>
          <w:rFonts w:eastAsiaTheme="minorEastAsia"/>
        </w:rPr>
        <w:t>-- Congés payés : 2.5/mois</w:t>
      </w:r>
    </w:p>
    <w:p w14:paraId="3A99B58A" w14:textId="396AA327" w:rsidR="25208072" w:rsidRDefault="25208072" w:rsidP="007E307F">
      <w:pPr>
        <w:pStyle w:val="Paragraphedeliste"/>
        <w:numPr>
          <w:ilvl w:val="0"/>
          <w:numId w:val="12"/>
        </w:numPr>
        <w:rPr>
          <w:rFonts w:eastAsiaTheme="minorEastAsia"/>
        </w:rPr>
      </w:pPr>
      <w:r w:rsidRPr="05DEF19C">
        <w:rPr>
          <w:rFonts w:eastAsiaTheme="minorEastAsia"/>
          <w:b/>
          <w:bCs/>
        </w:rPr>
        <w:t>Obligation du salarié</w:t>
      </w:r>
      <w:r w:rsidRPr="05DEF19C">
        <w:rPr>
          <w:rFonts w:eastAsiaTheme="minorEastAsia"/>
        </w:rPr>
        <w:t xml:space="preserve"> :  </w:t>
      </w:r>
      <w:r w:rsidR="5089E6DC" w:rsidRPr="05DEF19C">
        <w:rPr>
          <w:rFonts w:eastAsiaTheme="minorEastAsia"/>
        </w:rPr>
        <w:t>le respect du règlement intérieur obligatoire à partir de 50 salariés</w:t>
      </w:r>
    </w:p>
    <w:p w14:paraId="3534709D" w14:textId="195BC99A" w:rsidR="05DEF19C" w:rsidRDefault="05DEF19C" w:rsidP="05DEF19C">
      <w:pPr>
        <w:ind w:left="708"/>
        <w:rPr>
          <w:rFonts w:eastAsiaTheme="minorEastAsia"/>
        </w:rPr>
      </w:pPr>
    </w:p>
    <w:p w14:paraId="7E2B6DC4" w14:textId="60B6E5E3" w:rsidR="79803C14" w:rsidRDefault="79803C14" w:rsidP="79803C14">
      <w:pPr>
        <w:pStyle w:val="Paragraphedeliste"/>
        <w:rPr>
          <w:rFonts w:eastAsiaTheme="minorEastAsia"/>
        </w:rPr>
      </w:pPr>
    </w:p>
    <w:p w14:paraId="094D7694" w14:textId="0FADBF0D" w:rsidR="0C6C5A3D" w:rsidRDefault="0C6C5A3D" w:rsidP="79803C14">
      <w:pPr>
        <w:rPr>
          <w:b/>
          <w:bCs/>
          <w:color w:val="ED7D31" w:themeColor="accent2"/>
          <w:sz w:val="32"/>
          <w:szCs w:val="32"/>
        </w:rPr>
      </w:pPr>
      <w:r w:rsidRPr="79803C14">
        <w:rPr>
          <w:b/>
          <w:bCs/>
          <w:color w:val="ED7C31"/>
          <w:sz w:val="32"/>
          <w:szCs w:val="32"/>
        </w:rPr>
        <w:t>Economie</w:t>
      </w:r>
    </w:p>
    <w:p w14:paraId="4AAD4ADD" w14:textId="768A5710" w:rsidR="7AD9B54F" w:rsidRDefault="7AD9B54F" w:rsidP="7AD9B54F">
      <w:pPr>
        <w:rPr>
          <w:b/>
          <w:bCs/>
          <w:color w:val="ED7C31"/>
        </w:rPr>
      </w:pPr>
    </w:p>
    <w:p w14:paraId="278751C1" w14:textId="24D47E83" w:rsidR="7AD9B54F" w:rsidRDefault="1DC4F9B1" w:rsidP="007E307F">
      <w:pPr>
        <w:pStyle w:val="Paragraphedeliste"/>
        <w:numPr>
          <w:ilvl w:val="0"/>
          <w:numId w:val="52"/>
        </w:numPr>
        <w:rPr>
          <w:rFonts w:ascii="Calibri" w:eastAsia="Calibri" w:hAnsi="Calibri" w:cs="Calibri"/>
          <w:color w:val="000000" w:themeColor="text1"/>
        </w:rPr>
      </w:pPr>
      <w:r w:rsidRPr="25542B53">
        <w:rPr>
          <w:rFonts w:ascii="Calibri" w:eastAsia="Calibri" w:hAnsi="Calibri" w:cs="Calibri"/>
          <w:color w:val="FF0000"/>
        </w:rPr>
        <w:t xml:space="preserve">Rappeler ce qu’une barrière à l’entrée d’un marché : </w:t>
      </w:r>
      <w:r w:rsidRPr="25542B53">
        <w:rPr>
          <w:rFonts w:ascii="Calibri" w:eastAsia="Calibri" w:hAnsi="Calibri" w:cs="Calibri"/>
          <w:color w:val="000000" w:themeColor="text1"/>
        </w:rPr>
        <w:t xml:space="preserve">Une barrière c’est un fait volontaire ou non qui empêche l’arrivée d’un concurrent sur un marché    </w:t>
      </w:r>
    </w:p>
    <w:p w14:paraId="11D83135" w14:textId="132C96BE" w:rsidR="25542B53" w:rsidRDefault="25542B53" w:rsidP="25542B53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201C82E9" w14:textId="57FF47E7" w:rsidR="1DC4F9B1" w:rsidRDefault="1DC4F9B1" w:rsidP="007E307F">
      <w:pPr>
        <w:pStyle w:val="Paragraphedeliste"/>
        <w:numPr>
          <w:ilvl w:val="0"/>
          <w:numId w:val="52"/>
        </w:numPr>
        <w:rPr>
          <w:rFonts w:ascii="Calibri" w:eastAsia="Calibri" w:hAnsi="Calibri" w:cs="Calibri"/>
          <w:color w:val="000000" w:themeColor="text1"/>
        </w:rPr>
      </w:pPr>
      <w:r w:rsidRPr="7AD9B54F">
        <w:rPr>
          <w:rFonts w:ascii="Calibri" w:eastAsia="Calibri" w:hAnsi="Calibri" w:cs="Calibri"/>
          <w:color w:val="FF0000"/>
        </w:rPr>
        <w:t>Marché primaire :</w:t>
      </w:r>
      <w:r w:rsidRPr="7AD9B54F">
        <w:rPr>
          <w:rFonts w:ascii="Calibri" w:eastAsia="Calibri" w:hAnsi="Calibri" w:cs="Calibri"/>
          <w:color w:val="4471C4"/>
        </w:rPr>
        <w:t xml:space="preserve"> </w:t>
      </w:r>
      <w:r w:rsidRPr="7AD9B54F">
        <w:rPr>
          <w:rFonts w:ascii="Calibri" w:eastAsia="Calibri" w:hAnsi="Calibri" w:cs="Calibri"/>
          <w:color w:val="000000" w:themeColor="text1"/>
        </w:rPr>
        <w:t xml:space="preserve">Le marché primaire obtient aussi le nom du marché neuf. Lorsqu’une entreprise de capitaux à besoin de se développer ou de financer un projet, elle peut faire appel à des investisseurs. L'émission de titre de propriété nouveau sur le capital de l’entreprise. </w:t>
      </w:r>
    </w:p>
    <w:p w14:paraId="7BF08954" w14:textId="7ED7A010" w:rsidR="7AD9B54F" w:rsidRDefault="7AD9B54F" w:rsidP="7AD9B54F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2585E080" w14:textId="302447FD" w:rsidR="7AD9B54F" w:rsidRDefault="1DC4F9B1" w:rsidP="007E307F">
      <w:pPr>
        <w:pStyle w:val="Paragraphedeliste"/>
        <w:numPr>
          <w:ilvl w:val="0"/>
          <w:numId w:val="52"/>
        </w:numPr>
        <w:rPr>
          <w:rFonts w:ascii="Calibri" w:eastAsia="Calibri" w:hAnsi="Calibri" w:cs="Calibri"/>
          <w:color w:val="000000" w:themeColor="text1"/>
        </w:rPr>
      </w:pPr>
      <w:r w:rsidRPr="25542B53">
        <w:rPr>
          <w:rFonts w:ascii="Calibri" w:eastAsia="Calibri" w:hAnsi="Calibri" w:cs="Calibri"/>
          <w:color w:val="FF0000"/>
        </w:rPr>
        <w:t>Rappeler le rôle de la concurrence :</w:t>
      </w:r>
      <w:r w:rsidRPr="25542B53">
        <w:rPr>
          <w:rFonts w:ascii="Calibri" w:eastAsia="Calibri" w:hAnsi="Calibri" w:cs="Calibri"/>
          <w:color w:val="4471C4"/>
        </w:rPr>
        <w:t xml:space="preserve"> </w:t>
      </w:r>
      <w:r w:rsidRPr="25542B53">
        <w:rPr>
          <w:rFonts w:ascii="Calibri" w:eastAsia="Calibri" w:hAnsi="Calibri" w:cs="Calibri"/>
          <w:color w:val="000000" w:themeColor="text1"/>
        </w:rPr>
        <w:t>La concurrence est une rivalité entre les acteurs économiques dans un même secteur d’activité pour obtenir le plus grand avantage possible</w:t>
      </w:r>
    </w:p>
    <w:p w14:paraId="2B9568AC" w14:textId="3F679CCA" w:rsidR="25542B53" w:rsidRDefault="25542B53" w:rsidP="25542B53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13A757B1" w14:textId="09FCFFEB" w:rsidR="25542B53" w:rsidRDefault="15E8232F" w:rsidP="2CEDFFBC">
      <w:pPr>
        <w:pStyle w:val="Paragraphedeliste"/>
        <w:numPr>
          <w:ilvl w:val="0"/>
          <w:numId w:val="79"/>
        </w:numPr>
      </w:pPr>
      <w:r w:rsidRPr="2CEDFFBC">
        <w:rPr>
          <w:color w:val="FF0000"/>
        </w:rPr>
        <w:t>Marché :</w:t>
      </w:r>
      <w:r w:rsidRPr="2CEDFFBC">
        <w:rPr>
          <w:color w:val="4471C4"/>
        </w:rPr>
        <w:t xml:space="preserve"> </w:t>
      </w:r>
      <w:r w:rsidR="7766A88D" w:rsidRPr="2CEDFFBC">
        <w:rPr>
          <w:color w:val="4471C4"/>
        </w:rPr>
        <w:t xml:space="preserve"> </w:t>
      </w:r>
      <w:r>
        <w:t>Lieu de rencontre entre l’offre et la demande moyennant un prix d’équilibre</w:t>
      </w:r>
      <w:r w:rsidR="2FF46C30">
        <w:t xml:space="preserve"> il peut être physique ou virtuel</w:t>
      </w:r>
      <w:r w:rsidR="1458B10B">
        <w:t xml:space="preserve"> il comporte une monnaie d’échange</w:t>
      </w:r>
      <w:r w:rsidR="5E921CB7">
        <w:t>. Scripturale = virtuelle / Fiduciaire = physique</w:t>
      </w:r>
    </w:p>
    <w:p w14:paraId="17883610" w14:textId="0E74E6D5" w:rsidR="2CEDFFBC" w:rsidRDefault="2CEDFFBC" w:rsidP="2CEDFFBC">
      <w:pPr>
        <w:pStyle w:val="Paragraphedeliste"/>
      </w:pPr>
    </w:p>
    <w:p w14:paraId="3A0B1549" w14:textId="7A34C34E" w:rsidR="7F551F8F" w:rsidRDefault="4D0D4533" w:rsidP="007E307F">
      <w:pPr>
        <w:pStyle w:val="Paragraphedeliste"/>
        <w:numPr>
          <w:ilvl w:val="0"/>
          <w:numId w:val="77"/>
        </w:numPr>
      </w:pPr>
      <w:r w:rsidRPr="25542B53">
        <w:rPr>
          <w:color w:val="FF0000"/>
        </w:rPr>
        <w:t>Pratique anti-concurrentielle :</w:t>
      </w:r>
      <w:r w:rsidR="7066BDF3" w:rsidRPr="25542B53">
        <w:rPr>
          <w:color w:val="FF0000"/>
        </w:rPr>
        <w:t xml:space="preserve"> </w:t>
      </w:r>
      <w:r w:rsidRPr="25542B53">
        <w:t>Elles faussent le jeu normal de la concurrence</w:t>
      </w:r>
      <w:r w:rsidR="59DA71FB" w:rsidRPr="25542B53">
        <w:t xml:space="preserve"> </w:t>
      </w:r>
      <w:r w:rsidR="59DA71FB" w:rsidRPr="25542B53">
        <w:rPr>
          <w:b/>
          <w:bCs/>
          <w:color w:val="00B050"/>
        </w:rPr>
        <w:t xml:space="preserve">ex </w:t>
      </w:r>
      <w:r w:rsidR="59DA71FB" w:rsidRPr="25542B53">
        <w:rPr>
          <w:color w:val="00B050"/>
        </w:rPr>
        <w:t>: les ententes, l’abus de position dominante</w:t>
      </w:r>
    </w:p>
    <w:p w14:paraId="618FC0BE" w14:textId="75A62C9D" w:rsidR="25542B53" w:rsidRDefault="25542B53" w:rsidP="25542B53">
      <w:pPr>
        <w:pStyle w:val="Paragraphedeliste"/>
      </w:pPr>
    </w:p>
    <w:p w14:paraId="091B723D" w14:textId="75D08777" w:rsidR="25542B53" w:rsidRDefault="6F4AB1C1" w:rsidP="2CEDFFBC">
      <w:pPr>
        <w:pStyle w:val="Paragraphedeliste"/>
        <w:numPr>
          <w:ilvl w:val="0"/>
          <w:numId w:val="76"/>
        </w:numPr>
      </w:pPr>
      <w:r w:rsidRPr="2CEDFFBC">
        <w:rPr>
          <w:color w:val="FF0000"/>
        </w:rPr>
        <w:t>Externalité :</w:t>
      </w:r>
      <w:r w:rsidR="7A2A25DE" w:rsidRPr="2CEDFFBC">
        <w:rPr>
          <w:color w:val="4471C4"/>
        </w:rPr>
        <w:t xml:space="preserve"> </w:t>
      </w:r>
      <w:r>
        <w:t>Conséquence non recherchée et sans compensation d’une activité économique sur d’autres agents économiques</w:t>
      </w:r>
    </w:p>
    <w:p w14:paraId="1722CD60" w14:textId="65EB6285" w:rsidR="2CEDFFBC" w:rsidRDefault="2CEDFFBC" w:rsidP="2CEDFFBC">
      <w:pPr>
        <w:pStyle w:val="Paragraphedeliste"/>
      </w:pPr>
    </w:p>
    <w:p w14:paraId="67490C6B" w14:textId="44065248" w:rsidR="25542B53" w:rsidRDefault="607CCB76" w:rsidP="2CEDFFBC">
      <w:pPr>
        <w:pStyle w:val="Paragraphedeliste"/>
        <w:numPr>
          <w:ilvl w:val="0"/>
          <w:numId w:val="74"/>
        </w:numPr>
      </w:pPr>
      <w:r w:rsidRPr="2CEDFFBC">
        <w:rPr>
          <w:color w:val="FF0000"/>
        </w:rPr>
        <w:t>Asymétrie d’information :</w:t>
      </w:r>
      <w:r w:rsidR="0514DE8D" w:rsidRPr="2CEDFFBC">
        <w:rPr>
          <w:color w:val="FF0000"/>
        </w:rPr>
        <w:t xml:space="preserve"> </w:t>
      </w:r>
      <w:r>
        <w:t>Les parties ne possèdent pas le même degré d’information</w:t>
      </w:r>
    </w:p>
    <w:p w14:paraId="79F00C49" w14:textId="3CEAEDC2" w:rsidR="2CEDFFBC" w:rsidRDefault="2CEDFFBC" w:rsidP="2CEDFFBC">
      <w:pPr>
        <w:pStyle w:val="Paragraphedeliste"/>
      </w:pPr>
    </w:p>
    <w:p w14:paraId="66FCAEF8" w14:textId="7A9D597C" w:rsidR="25542B53" w:rsidRDefault="5654D029" w:rsidP="2CEDFFBC">
      <w:pPr>
        <w:pStyle w:val="Paragraphedeliste"/>
        <w:numPr>
          <w:ilvl w:val="0"/>
          <w:numId w:val="72"/>
        </w:numPr>
      </w:pPr>
      <w:r w:rsidRPr="2CEDFFBC">
        <w:rPr>
          <w:color w:val="FF0000"/>
        </w:rPr>
        <w:t xml:space="preserve">Marché </w:t>
      </w:r>
      <w:r w:rsidR="51CC3C5F" w:rsidRPr="2CEDFFBC">
        <w:rPr>
          <w:color w:val="FF0000"/>
        </w:rPr>
        <w:t xml:space="preserve">secondaire : </w:t>
      </w:r>
      <w:r w:rsidR="4856D3CC">
        <w:t>marché de l'occasion (boursier) échan</w:t>
      </w:r>
      <w:r w:rsidR="539E9A8C">
        <w:t>ge de titre de propriété acquis sur le marché primaire</w:t>
      </w:r>
    </w:p>
    <w:p w14:paraId="1A75ADD3" w14:textId="7021C3CC" w:rsidR="2CEDFFBC" w:rsidRDefault="2CEDFFBC" w:rsidP="2CEDFFBC">
      <w:pPr>
        <w:pStyle w:val="Paragraphedeliste"/>
        <w:ind w:hanging="360"/>
      </w:pPr>
    </w:p>
    <w:p w14:paraId="3EBF9431" w14:textId="191D294E" w:rsidR="59B2E3F7" w:rsidRDefault="46A0D176" w:rsidP="2CEDFFBC">
      <w:pPr>
        <w:pStyle w:val="Paragraphedeliste"/>
        <w:numPr>
          <w:ilvl w:val="0"/>
          <w:numId w:val="71"/>
        </w:numPr>
      </w:pPr>
      <w:r w:rsidRPr="2CEDFFBC">
        <w:rPr>
          <w:color w:val="FF0000"/>
        </w:rPr>
        <w:t>Le rôle des b</w:t>
      </w:r>
      <w:r w:rsidR="45A09E2F" w:rsidRPr="2CEDFFBC">
        <w:rPr>
          <w:color w:val="FF0000"/>
        </w:rPr>
        <w:t>anque</w:t>
      </w:r>
      <w:r w:rsidR="1D69BE29" w:rsidRPr="2CEDFFBC">
        <w:rPr>
          <w:color w:val="FF0000"/>
        </w:rPr>
        <w:t>s</w:t>
      </w:r>
      <w:r w:rsidR="45A09E2F" w:rsidRPr="2CEDFFBC">
        <w:rPr>
          <w:color w:val="FF0000"/>
        </w:rPr>
        <w:t xml:space="preserve"> commerciale </w:t>
      </w:r>
      <w:r w:rsidR="45A09E2F" w:rsidRPr="2CEDFFBC">
        <w:rPr>
          <w:color w:val="4471C4"/>
        </w:rPr>
        <w:t>:</w:t>
      </w:r>
      <w:r w:rsidR="1B0AF703" w:rsidRPr="2CEDFFBC">
        <w:rPr>
          <w:color w:val="4471C4"/>
        </w:rPr>
        <w:t xml:space="preserve"> </w:t>
      </w:r>
      <w:r w:rsidR="45A09E2F">
        <w:t>Elle peut = Accordé</w:t>
      </w:r>
      <w:r w:rsidR="2BD4ACCC">
        <w:t>, d</w:t>
      </w:r>
      <w:r w:rsidR="39843879">
        <w:t>es</w:t>
      </w:r>
      <w:r w:rsidR="45A09E2F">
        <w:t xml:space="preserve"> crédits / Recueillir les fonds publics / Fournir des moyens de paiement</w:t>
      </w:r>
      <w:r w:rsidR="2507A25F">
        <w:t>/ investisseur</w:t>
      </w:r>
    </w:p>
    <w:p w14:paraId="6F087197" w14:textId="20FDDE7F" w:rsidR="2CEDFFBC" w:rsidRDefault="2CEDFFBC" w:rsidP="2CEDFFBC">
      <w:pPr>
        <w:pStyle w:val="Paragraphedeliste"/>
      </w:pPr>
    </w:p>
    <w:p w14:paraId="01B0BE64" w14:textId="6C627B55" w:rsidR="7ABDBEAA" w:rsidRDefault="29A3669D" w:rsidP="2CEDFFBC">
      <w:pPr>
        <w:pStyle w:val="Paragraphedeliste"/>
        <w:numPr>
          <w:ilvl w:val="0"/>
          <w:numId w:val="70"/>
        </w:numPr>
      </w:pPr>
      <w:r w:rsidRPr="2CEDFFBC">
        <w:rPr>
          <w:color w:val="FF0000"/>
        </w:rPr>
        <w:t xml:space="preserve">La marchéisation : </w:t>
      </w:r>
      <w:r w:rsidR="1E60400A" w:rsidRPr="2CEDFFBC">
        <w:rPr>
          <w:color w:val="FF0000"/>
        </w:rPr>
        <w:t xml:space="preserve"> </w:t>
      </w:r>
      <w:r w:rsidR="1E60400A">
        <w:t>secteur qui devient soumis aux lois des marchés financiers</w:t>
      </w:r>
      <w:r w:rsidR="7D71CAA1">
        <w:t xml:space="preserve"> (ex : banque)</w:t>
      </w:r>
    </w:p>
    <w:p w14:paraId="67236D83" w14:textId="24933A5F" w:rsidR="25542B53" w:rsidRDefault="25542B53" w:rsidP="25542B53">
      <w:pPr>
        <w:pStyle w:val="Paragraphedeliste"/>
      </w:pPr>
    </w:p>
    <w:p w14:paraId="37CC9071" w14:textId="4ABBDBBF" w:rsidR="5237ED34" w:rsidRDefault="5237ED34" w:rsidP="007E307F">
      <w:pPr>
        <w:pStyle w:val="Paragraphedeliste"/>
        <w:numPr>
          <w:ilvl w:val="0"/>
          <w:numId w:val="70"/>
        </w:numPr>
        <w:rPr>
          <w:color w:val="4472C4" w:themeColor="accent1"/>
        </w:rPr>
      </w:pPr>
      <w:r w:rsidRPr="59B2E3F7">
        <w:rPr>
          <w:color w:val="FF0000"/>
        </w:rPr>
        <w:t>Le rôle de l’état :</w:t>
      </w:r>
    </w:p>
    <w:p w14:paraId="4C187E0C" w14:textId="45083124" w:rsidR="5237ED34" w:rsidRDefault="5237ED34" w:rsidP="007E307F">
      <w:pPr>
        <w:pStyle w:val="Paragraphedeliste"/>
        <w:numPr>
          <w:ilvl w:val="0"/>
          <w:numId w:val="69"/>
        </w:numPr>
      </w:pPr>
      <w:r w:rsidRPr="7F551F8F">
        <w:t xml:space="preserve">Régulation du marché </w:t>
      </w:r>
    </w:p>
    <w:p w14:paraId="2C999CA3" w14:textId="57BBB1EF" w:rsidR="5237ED34" w:rsidRDefault="5237ED34" w:rsidP="007E307F">
      <w:pPr>
        <w:pStyle w:val="Paragraphedeliste"/>
        <w:numPr>
          <w:ilvl w:val="0"/>
          <w:numId w:val="69"/>
        </w:numPr>
      </w:pPr>
      <w:r w:rsidRPr="7F551F8F">
        <w:t>Allocation des ressources</w:t>
      </w:r>
    </w:p>
    <w:p w14:paraId="0E4BBA67" w14:textId="7DF1FF29" w:rsidR="59B2E3F7" w:rsidRDefault="174368CA" w:rsidP="007E307F">
      <w:pPr>
        <w:pStyle w:val="Paragraphedeliste"/>
        <w:numPr>
          <w:ilvl w:val="0"/>
          <w:numId w:val="69"/>
        </w:numPr>
      </w:pPr>
      <w:r w:rsidRPr="25542B53">
        <w:t xml:space="preserve">Redistribution </w:t>
      </w:r>
    </w:p>
    <w:p w14:paraId="68BC8C55" w14:textId="08CC97E3" w:rsidR="25542B53" w:rsidRDefault="25542B53" w:rsidP="25542B53">
      <w:pPr>
        <w:pStyle w:val="Paragraphedeliste"/>
      </w:pPr>
    </w:p>
    <w:p w14:paraId="4028CA1E" w14:textId="0D16C05F" w:rsidR="279951B0" w:rsidRDefault="21E90988" w:rsidP="007E307F">
      <w:pPr>
        <w:pStyle w:val="Paragraphedeliste"/>
        <w:numPr>
          <w:ilvl w:val="0"/>
          <w:numId w:val="68"/>
        </w:numPr>
        <w:rPr>
          <w:color w:val="4472C4" w:themeColor="accent1"/>
        </w:rPr>
      </w:pPr>
      <w:r w:rsidRPr="7BBB9B02">
        <w:rPr>
          <w:color w:val="FF0000"/>
        </w:rPr>
        <w:t>L</w:t>
      </w:r>
      <w:r w:rsidR="279951B0" w:rsidRPr="7BBB9B02">
        <w:rPr>
          <w:color w:val="FF0000"/>
        </w:rPr>
        <w:t>a situation économique d’un pays</w:t>
      </w:r>
      <w:r w:rsidR="7393C6B3" w:rsidRPr="7BBB9B02">
        <w:rPr>
          <w:color w:val="FF0000"/>
        </w:rPr>
        <w:t xml:space="preserve"> :</w:t>
      </w:r>
    </w:p>
    <w:p w14:paraId="5AAA2309" w14:textId="3A27AEFA" w:rsidR="279951B0" w:rsidRDefault="279951B0" w:rsidP="59B2E3F7">
      <w:r w:rsidRPr="59B2E3F7">
        <w:t xml:space="preserve">Analyse conjoncturelle (phénomène les + </w:t>
      </w:r>
      <w:r w:rsidR="2F8ACEB5" w:rsidRPr="59B2E3F7">
        <w:t>récent)</w:t>
      </w:r>
    </w:p>
    <w:p w14:paraId="2AD7C249" w14:textId="32AD765D" w:rsidR="7F551F8F" w:rsidRDefault="2F8ACEB5" w:rsidP="25542B53">
      <w:r w:rsidRPr="25542B53">
        <w:t>Analyse</w:t>
      </w:r>
      <w:r w:rsidR="279951B0" w:rsidRPr="25542B53">
        <w:t xml:space="preserve"> structurelle (phénomène les + ancré)</w:t>
      </w:r>
    </w:p>
    <w:p w14:paraId="0DAB2F74" w14:textId="2E14399E" w:rsidR="25542B53" w:rsidRDefault="25542B53" w:rsidP="25542B53"/>
    <w:p w14:paraId="021B38F6" w14:textId="45188734" w:rsidR="74884E49" w:rsidRDefault="74884E49" w:rsidP="007E307F">
      <w:pPr>
        <w:pStyle w:val="Paragraphedeliste"/>
        <w:numPr>
          <w:ilvl w:val="0"/>
          <w:numId w:val="67"/>
        </w:numPr>
      </w:pPr>
      <w:r w:rsidRPr="59B2E3F7">
        <w:rPr>
          <w:color w:val="FF0000"/>
        </w:rPr>
        <w:t xml:space="preserve">Politiques économiques : </w:t>
      </w:r>
      <w:r w:rsidRPr="59B2E3F7">
        <w:t>Mesures prise par l’état</w:t>
      </w:r>
    </w:p>
    <w:p w14:paraId="2500D059" w14:textId="7A41B328" w:rsidR="74884E49" w:rsidRDefault="74884E49" w:rsidP="7F551F8F">
      <w:r w:rsidRPr="59B2E3F7">
        <w:rPr>
          <w:b/>
          <w:bCs/>
        </w:rPr>
        <w:t>Politiques conjoncturelles</w:t>
      </w:r>
      <w:r w:rsidRPr="59B2E3F7">
        <w:t xml:space="preserve"> court et moyen terme Politique monétaire (</w:t>
      </w:r>
      <w:r w:rsidRPr="59B2E3F7">
        <w:rPr>
          <w:b/>
          <w:bCs/>
        </w:rPr>
        <w:t xml:space="preserve">contrôle de la masse </w:t>
      </w:r>
      <w:r w:rsidR="51248B45" w:rsidRPr="59B2E3F7">
        <w:rPr>
          <w:b/>
          <w:bCs/>
        </w:rPr>
        <w:t>monétaire</w:t>
      </w:r>
      <w:r w:rsidR="51248B45" w:rsidRPr="59B2E3F7">
        <w:t>) et</w:t>
      </w:r>
      <w:r w:rsidRPr="59B2E3F7">
        <w:t xml:space="preserve"> </w:t>
      </w:r>
      <w:r w:rsidR="3076FDDE" w:rsidRPr="59B2E3F7">
        <w:t>budgétaire</w:t>
      </w:r>
    </w:p>
    <w:p w14:paraId="797D1BB7" w14:textId="6B2786FF" w:rsidR="59B2E3F7" w:rsidRDefault="63A6D46E" w:rsidP="25542B53">
      <w:r w:rsidRPr="25542B53">
        <w:rPr>
          <w:b/>
          <w:bCs/>
        </w:rPr>
        <w:lastRenderedPageBreak/>
        <w:t xml:space="preserve">Politiques structurelles </w:t>
      </w:r>
      <w:r w:rsidRPr="25542B53">
        <w:t xml:space="preserve">long terme </w:t>
      </w:r>
      <w:r w:rsidRPr="25542B53">
        <w:rPr>
          <w:b/>
          <w:bCs/>
          <w:color w:val="00B050"/>
        </w:rPr>
        <w:t xml:space="preserve">ex </w:t>
      </w:r>
      <w:r w:rsidRPr="25542B53">
        <w:rPr>
          <w:color w:val="00B050"/>
        </w:rPr>
        <w:t>politique énergétique</w:t>
      </w:r>
      <w:r w:rsidR="115511EA" w:rsidRPr="25542B53">
        <w:rPr>
          <w:color w:val="00B050"/>
        </w:rPr>
        <w:t>/ formation</w:t>
      </w:r>
    </w:p>
    <w:p w14:paraId="239C4FA9" w14:textId="108DE1DC" w:rsidR="25542B53" w:rsidRDefault="25542B53" w:rsidP="25542B53">
      <w:pPr>
        <w:rPr>
          <w:color w:val="00B050"/>
        </w:rPr>
      </w:pPr>
    </w:p>
    <w:p w14:paraId="6A59B931" w14:textId="1E8B0F59" w:rsidR="18C95B74" w:rsidRDefault="37FC6FAE" w:rsidP="007E307F">
      <w:pPr>
        <w:pStyle w:val="Paragraphedeliste"/>
        <w:numPr>
          <w:ilvl w:val="0"/>
          <w:numId w:val="55"/>
        </w:numPr>
      </w:pPr>
      <w:r w:rsidRPr="25542B53">
        <w:rPr>
          <w:color w:val="FF0000"/>
        </w:rPr>
        <w:t>Prix d’équilibre :</w:t>
      </w:r>
      <w:r w:rsidRPr="25542B53">
        <w:rPr>
          <w:color w:val="0070C0"/>
        </w:rPr>
        <w:t xml:space="preserve"> </w:t>
      </w:r>
      <w:r w:rsidRPr="25542B53">
        <w:t xml:space="preserve">le prix qui </w:t>
      </w:r>
      <w:r w:rsidR="3A23AC69" w:rsidRPr="25542B53">
        <w:t>permet la</w:t>
      </w:r>
      <w:r w:rsidRPr="25542B53">
        <w:t xml:space="preserve"> rencontre entre l’offre et la de</w:t>
      </w:r>
      <w:r w:rsidR="648E641C" w:rsidRPr="25542B53">
        <w:t>mande</w:t>
      </w:r>
    </w:p>
    <w:p w14:paraId="6EF9FE3D" w14:textId="6797B9EA" w:rsidR="25542B53" w:rsidRDefault="25542B53" w:rsidP="25542B53">
      <w:pPr>
        <w:pStyle w:val="Paragraphedeliste"/>
      </w:pPr>
    </w:p>
    <w:p w14:paraId="6AC870AE" w14:textId="526C962F" w:rsidR="1D4A7420" w:rsidRDefault="1D4A7420" w:rsidP="007E307F">
      <w:pPr>
        <w:pStyle w:val="Paragraphedeliste"/>
        <w:numPr>
          <w:ilvl w:val="0"/>
          <w:numId w:val="36"/>
        </w:numPr>
        <w:rPr>
          <w:color w:val="FF0000"/>
        </w:rPr>
      </w:pPr>
      <w:r w:rsidRPr="25542B53">
        <w:rPr>
          <w:color w:val="FF0000"/>
        </w:rPr>
        <w:t>Principaux modes de financement :</w:t>
      </w:r>
    </w:p>
    <w:p w14:paraId="2E61D489" w14:textId="1CE8D9AB" w:rsidR="1D4A7420" w:rsidRDefault="1D4A7420" w:rsidP="007E307F">
      <w:pPr>
        <w:pStyle w:val="Paragraphedeliste"/>
        <w:numPr>
          <w:ilvl w:val="0"/>
          <w:numId w:val="35"/>
        </w:numPr>
      </w:pPr>
      <w:r w:rsidRPr="18C95B74">
        <w:t>Financement indirect/ intermédié (crédit bancaire)</w:t>
      </w:r>
    </w:p>
    <w:p w14:paraId="18814DA1" w14:textId="7350BFFD" w:rsidR="1D4A7420" w:rsidRDefault="1D4A7420" w:rsidP="007E307F">
      <w:pPr>
        <w:pStyle w:val="Paragraphedeliste"/>
        <w:numPr>
          <w:ilvl w:val="0"/>
          <w:numId w:val="35"/>
        </w:numPr>
      </w:pPr>
      <w:r w:rsidRPr="18C95B74">
        <w:t>Auto-financement</w:t>
      </w:r>
    </w:p>
    <w:p w14:paraId="1C176BF9" w14:textId="12BA43C3" w:rsidR="1D4A7420" w:rsidRDefault="1D4A7420" w:rsidP="007E307F">
      <w:pPr>
        <w:pStyle w:val="Paragraphedeliste"/>
        <w:numPr>
          <w:ilvl w:val="0"/>
          <w:numId w:val="35"/>
        </w:numPr>
      </w:pPr>
      <w:r w:rsidRPr="18C95B74">
        <w:t>Financement participatif</w:t>
      </w:r>
    </w:p>
    <w:p w14:paraId="29A2FAD2" w14:textId="1ED78E5D" w:rsidR="18C95B74" w:rsidRDefault="1D4A7420" w:rsidP="007E307F">
      <w:pPr>
        <w:pStyle w:val="Paragraphedeliste"/>
        <w:numPr>
          <w:ilvl w:val="0"/>
          <w:numId w:val="35"/>
        </w:numPr>
      </w:pPr>
      <w:r w:rsidRPr="25542B53">
        <w:t>Financement directe</w:t>
      </w:r>
    </w:p>
    <w:p w14:paraId="79055138" w14:textId="079C9FFC" w:rsidR="25542B53" w:rsidRDefault="25542B53" w:rsidP="25542B53">
      <w:pPr>
        <w:pStyle w:val="Paragraphedeliste"/>
      </w:pPr>
    </w:p>
    <w:p w14:paraId="1B79F3DE" w14:textId="6E367DAF" w:rsidR="40127620" w:rsidRDefault="40127620" w:rsidP="007E307F">
      <w:pPr>
        <w:pStyle w:val="Paragraphedeliste"/>
        <w:numPr>
          <w:ilvl w:val="0"/>
          <w:numId w:val="34"/>
        </w:numPr>
      </w:pPr>
      <w:r w:rsidRPr="79803C14">
        <w:rPr>
          <w:color w:val="FF0000"/>
        </w:rPr>
        <w:t xml:space="preserve">2 facteurs de productions : </w:t>
      </w:r>
      <w:r w:rsidRPr="79803C14">
        <w:t>Facteur travail / Capital</w:t>
      </w:r>
    </w:p>
    <w:p w14:paraId="02AE1050" w14:textId="652B6D73" w:rsidR="79803C14" w:rsidRDefault="79803C14" w:rsidP="79803C14">
      <w:pPr>
        <w:pStyle w:val="Paragraphedeliste"/>
      </w:pPr>
    </w:p>
    <w:p w14:paraId="773151A0" w14:textId="498997FA" w:rsidR="2AB66591" w:rsidRDefault="2AB66591" w:rsidP="007E307F">
      <w:pPr>
        <w:pStyle w:val="Paragraphedeliste"/>
        <w:numPr>
          <w:ilvl w:val="0"/>
          <w:numId w:val="34"/>
        </w:numPr>
      </w:pPr>
      <w:r w:rsidRPr="79803C14">
        <w:rPr>
          <w:color w:val="FF0000"/>
        </w:rPr>
        <w:t>Facteur capital :</w:t>
      </w:r>
      <w:r w:rsidRPr="79803C14">
        <w:t xml:space="preserve"> technique outillage et machine. </w:t>
      </w:r>
    </w:p>
    <w:p w14:paraId="2D0CEF4E" w14:textId="0EA4D17F" w:rsidR="2AB66591" w:rsidRDefault="2AB66591" w:rsidP="79803C14">
      <w:pPr>
        <w:rPr>
          <w:u w:val="single"/>
        </w:rPr>
      </w:pPr>
      <w:r w:rsidRPr="79803C14">
        <w:rPr>
          <w:u w:val="single"/>
        </w:rPr>
        <w:t>Il existe deux types :</w:t>
      </w:r>
    </w:p>
    <w:p w14:paraId="6E9F064E" w14:textId="04806774" w:rsidR="1CDFAB0B" w:rsidRDefault="1CDFAB0B" w:rsidP="007E307F">
      <w:pPr>
        <w:pStyle w:val="Paragraphedeliste"/>
        <w:numPr>
          <w:ilvl w:val="0"/>
          <w:numId w:val="22"/>
        </w:numPr>
      </w:pPr>
      <w:r w:rsidRPr="79803C14">
        <w:rPr>
          <w:b/>
          <w:bCs/>
        </w:rPr>
        <w:t xml:space="preserve">Fixe </w:t>
      </w:r>
      <w:r w:rsidRPr="79803C14">
        <w:t>: survit à plusieurs op</w:t>
      </w:r>
      <w:r w:rsidR="03C3EAEA" w:rsidRPr="79803C14">
        <w:t>érations dure dans le temps</w:t>
      </w:r>
    </w:p>
    <w:p w14:paraId="048D4860" w14:textId="019635BB" w:rsidR="1CDFAB0B" w:rsidRDefault="1CDFAB0B" w:rsidP="007E307F">
      <w:pPr>
        <w:pStyle w:val="Paragraphedeliste"/>
        <w:numPr>
          <w:ilvl w:val="0"/>
          <w:numId w:val="22"/>
        </w:numPr>
      </w:pPr>
      <w:r w:rsidRPr="79803C14">
        <w:rPr>
          <w:b/>
          <w:bCs/>
        </w:rPr>
        <w:t xml:space="preserve">Circulant </w:t>
      </w:r>
      <w:r w:rsidRPr="79803C14">
        <w:t>: matière première rapidement détruite dans les machines (farine</w:t>
      </w:r>
      <w:r w:rsidR="764D7DE1" w:rsidRPr="79803C14">
        <w:t xml:space="preserve"> du boulanger)</w:t>
      </w:r>
    </w:p>
    <w:p w14:paraId="2A1E1C15" w14:textId="4A06D51B" w:rsidR="79803C14" w:rsidRDefault="79803C14" w:rsidP="79803C14">
      <w:pPr>
        <w:pStyle w:val="Paragraphedeliste"/>
      </w:pPr>
    </w:p>
    <w:p w14:paraId="2F585BE0" w14:textId="028232E8" w:rsidR="764D7DE1" w:rsidRDefault="764D7DE1" w:rsidP="007E307F">
      <w:pPr>
        <w:pStyle w:val="Paragraphedeliste"/>
        <w:numPr>
          <w:ilvl w:val="0"/>
          <w:numId w:val="21"/>
        </w:numPr>
      </w:pPr>
      <w:r w:rsidRPr="79803C14">
        <w:rPr>
          <w:color w:val="FF0000"/>
        </w:rPr>
        <w:t xml:space="preserve">Facteur de travail : </w:t>
      </w:r>
      <w:r w:rsidRPr="79803C14">
        <w:t xml:space="preserve">main d’œuvre, on peut apprécier la </w:t>
      </w:r>
      <w:r w:rsidRPr="79803C14">
        <w:rPr>
          <w:b/>
          <w:bCs/>
        </w:rPr>
        <w:t xml:space="preserve">quantité </w:t>
      </w:r>
      <w:r w:rsidRPr="79803C14">
        <w:t>(nbr de salarié</w:t>
      </w:r>
      <w:r w:rsidR="2BF7EA65" w:rsidRPr="79803C14">
        <w:t xml:space="preserve">) </w:t>
      </w:r>
      <w:r w:rsidRPr="79803C14">
        <w:t xml:space="preserve">et la </w:t>
      </w:r>
      <w:r w:rsidRPr="79803C14">
        <w:rPr>
          <w:b/>
          <w:bCs/>
        </w:rPr>
        <w:t>qualité</w:t>
      </w:r>
      <w:r w:rsidR="7AECCE98" w:rsidRPr="79803C14">
        <w:rPr>
          <w:b/>
          <w:bCs/>
        </w:rPr>
        <w:t xml:space="preserve"> </w:t>
      </w:r>
      <w:r w:rsidR="7AECCE98" w:rsidRPr="79803C14">
        <w:t>(niveau d’expérience)</w:t>
      </w:r>
    </w:p>
    <w:p w14:paraId="4E763DBF" w14:textId="2BAAF4EB" w:rsidR="79803C14" w:rsidRDefault="79803C14" w:rsidP="79803C14">
      <w:pPr>
        <w:pStyle w:val="Paragraphedeliste"/>
      </w:pPr>
    </w:p>
    <w:p w14:paraId="4E4728AE" w14:textId="1F280CB6" w:rsidR="7AECCE98" w:rsidRDefault="7AECCE98" w:rsidP="007E307F">
      <w:pPr>
        <w:pStyle w:val="Paragraphedeliste"/>
        <w:numPr>
          <w:ilvl w:val="0"/>
          <w:numId w:val="21"/>
        </w:numPr>
        <w:rPr>
          <w:color w:val="FF0000"/>
        </w:rPr>
      </w:pPr>
      <w:r w:rsidRPr="79803C14">
        <w:rPr>
          <w:color w:val="FF0000"/>
        </w:rPr>
        <w:t xml:space="preserve">Relation entre les facteurs de production : </w:t>
      </w:r>
    </w:p>
    <w:p w14:paraId="446B7E77" w14:textId="1E38A6BF" w:rsidR="7AECCE98" w:rsidRDefault="7AECCE98" w:rsidP="007E307F">
      <w:pPr>
        <w:pStyle w:val="Paragraphedeliste"/>
        <w:numPr>
          <w:ilvl w:val="0"/>
          <w:numId w:val="20"/>
        </w:numPr>
      </w:pPr>
      <w:r w:rsidRPr="79803C14">
        <w:rPr>
          <w:b/>
          <w:bCs/>
        </w:rPr>
        <w:t xml:space="preserve">Complémentarité </w:t>
      </w:r>
      <w:r w:rsidRPr="79803C14">
        <w:t xml:space="preserve">: besoin d’un humain pour le faire fonctionner </w:t>
      </w:r>
    </w:p>
    <w:p w14:paraId="5F554F8C" w14:textId="2CECCAAC" w:rsidR="7AECCE98" w:rsidRDefault="7AECCE98" w:rsidP="007E307F">
      <w:pPr>
        <w:pStyle w:val="Paragraphedeliste"/>
        <w:numPr>
          <w:ilvl w:val="0"/>
          <w:numId w:val="20"/>
        </w:numPr>
      </w:pPr>
      <w:r w:rsidRPr="79803C14">
        <w:rPr>
          <w:b/>
          <w:bCs/>
        </w:rPr>
        <w:t>Substitution des facteurs</w:t>
      </w:r>
      <w:r w:rsidRPr="79803C14">
        <w:t xml:space="preserve"> : </w:t>
      </w:r>
      <w:r w:rsidR="4BB13D5D" w:rsidRPr="79803C14">
        <w:t>dans certain secteur la machine peut remplacer l’homme</w:t>
      </w:r>
    </w:p>
    <w:p w14:paraId="5F66A2F5" w14:textId="239138D2" w:rsidR="18C95B74" w:rsidRDefault="18C95B74" w:rsidP="18C95B74">
      <w:pPr>
        <w:pStyle w:val="Paragraphedeliste"/>
      </w:pPr>
    </w:p>
    <w:p w14:paraId="19ABD32A" w14:textId="560E510F" w:rsidR="40127620" w:rsidRDefault="40127620" w:rsidP="007E307F">
      <w:pPr>
        <w:pStyle w:val="Paragraphedeliste"/>
        <w:numPr>
          <w:ilvl w:val="0"/>
          <w:numId w:val="34"/>
        </w:numPr>
      </w:pPr>
      <w:r w:rsidRPr="25542B53">
        <w:rPr>
          <w:color w:val="FF0000"/>
        </w:rPr>
        <w:t>Démarche RSE :</w:t>
      </w:r>
      <w:r w:rsidRPr="25542B53">
        <w:rPr>
          <w:b/>
          <w:bCs/>
          <w:color w:val="FF0000"/>
        </w:rPr>
        <w:t xml:space="preserve"> </w:t>
      </w:r>
      <w:r w:rsidRPr="25542B53">
        <w:t>Responsabilité Social des Entreprises (bonne condition de travail et d’environnement)</w:t>
      </w:r>
    </w:p>
    <w:p w14:paraId="7F8501DE" w14:textId="1F7974A6" w:rsidR="18C95B74" w:rsidRDefault="18C95B74" w:rsidP="18C95B74">
      <w:pPr>
        <w:pStyle w:val="Paragraphedeliste"/>
      </w:pPr>
    </w:p>
    <w:p w14:paraId="37FE3DC7" w14:textId="27BEAB5F" w:rsidR="7AD9B54F" w:rsidRDefault="40127620" w:rsidP="007E307F">
      <w:pPr>
        <w:pStyle w:val="Paragraphedeliste"/>
        <w:numPr>
          <w:ilvl w:val="0"/>
          <w:numId w:val="34"/>
        </w:numPr>
      </w:pPr>
      <w:r w:rsidRPr="79803C14">
        <w:rPr>
          <w:color w:val="FF0000"/>
        </w:rPr>
        <w:t>Croissance économique d’un pays :</w:t>
      </w:r>
      <w:r w:rsidRPr="79803C14">
        <w:rPr>
          <w:b/>
          <w:bCs/>
          <w:color w:val="FF0000"/>
        </w:rPr>
        <w:t xml:space="preserve"> </w:t>
      </w:r>
      <w:r w:rsidRPr="79803C14">
        <w:t>Variation positive de la création de bien/service dans une économie sur une le long terme</w:t>
      </w:r>
    </w:p>
    <w:p w14:paraId="72411EE5" w14:textId="4BF13467" w:rsidR="79803C14" w:rsidRDefault="79803C14" w:rsidP="79803C14">
      <w:pPr>
        <w:pStyle w:val="Paragraphedeliste"/>
      </w:pPr>
    </w:p>
    <w:p w14:paraId="1728DC39" w14:textId="1CF94169" w:rsidR="7EE7465E" w:rsidRDefault="7EE7465E" w:rsidP="007E307F">
      <w:pPr>
        <w:pStyle w:val="Paragraphedeliste"/>
        <w:numPr>
          <w:ilvl w:val="0"/>
          <w:numId w:val="34"/>
        </w:numPr>
      </w:pPr>
      <w:r w:rsidRPr="79803C14">
        <w:rPr>
          <w:color w:val="FF0000"/>
        </w:rPr>
        <w:t xml:space="preserve">Croissance durable : </w:t>
      </w:r>
      <w:r w:rsidR="68FC356B" w:rsidRPr="79803C14">
        <w:t xml:space="preserve">PIB </w:t>
      </w:r>
      <w:r w:rsidR="285993E2" w:rsidRPr="79803C14">
        <w:t xml:space="preserve">/ </w:t>
      </w:r>
      <w:r w:rsidR="68FC356B" w:rsidRPr="79803C14">
        <w:t>somme de valeur ajouté dans une entreprise</w:t>
      </w:r>
    </w:p>
    <w:p w14:paraId="2A928068" w14:textId="1097F978" w:rsidR="79803C14" w:rsidRDefault="79803C14" w:rsidP="79803C14">
      <w:pPr>
        <w:pStyle w:val="Paragraphedeliste"/>
      </w:pPr>
    </w:p>
    <w:p w14:paraId="0576618F" w14:textId="7B355B91" w:rsidR="58CFE77A" w:rsidRDefault="58CFE77A" w:rsidP="007E307F">
      <w:pPr>
        <w:pStyle w:val="Paragraphedeliste"/>
        <w:numPr>
          <w:ilvl w:val="0"/>
          <w:numId w:val="34"/>
        </w:numPr>
      </w:pPr>
      <w:r w:rsidRPr="79803C14">
        <w:rPr>
          <w:color w:val="FF0000"/>
        </w:rPr>
        <w:t>Développement durable :</w:t>
      </w:r>
      <w:r w:rsidRPr="79803C14">
        <w:t xml:space="preserve"> mode de développement qui concilie </w:t>
      </w:r>
      <w:r w:rsidR="30585873" w:rsidRPr="79803C14">
        <w:t>avec la protection de l’environnement et la préservation des ressources non renouvelables</w:t>
      </w:r>
    </w:p>
    <w:p w14:paraId="73EDF44E" w14:textId="2675C51B" w:rsidR="79803C14" w:rsidRDefault="79803C14" w:rsidP="79803C14">
      <w:pPr>
        <w:pStyle w:val="Paragraphedeliste"/>
      </w:pPr>
    </w:p>
    <w:p w14:paraId="57EC2E47" w14:textId="361BAC81" w:rsidR="30585873" w:rsidRDefault="30585873" w:rsidP="007E307F">
      <w:pPr>
        <w:pStyle w:val="Paragraphedeliste"/>
        <w:numPr>
          <w:ilvl w:val="0"/>
          <w:numId w:val="17"/>
        </w:numPr>
      </w:pPr>
      <w:r w:rsidRPr="79803C14">
        <w:rPr>
          <w:color w:val="FF0000"/>
        </w:rPr>
        <w:t xml:space="preserve">3 piliers économiques </w:t>
      </w:r>
      <w:r w:rsidRPr="79803C14">
        <w:t>: environnementale / économique et sociale</w:t>
      </w:r>
    </w:p>
    <w:p w14:paraId="7DA40C68" w14:textId="2C1D3749" w:rsidR="79803C14" w:rsidRDefault="79803C14" w:rsidP="79803C14">
      <w:pPr>
        <w:pStyle w:val="Paragraphedeliste"/>
      </w:pPr>
    </w:p>
    <w:p w14:paraId="3E3D7838" w14:textId="69E6D623" w:rsidR="68FC356B" w:rsidRDefault="68FC356B" w:rsidP="007E307F">
      <w:pPr>
        <w:pStyle w:val="Paragraphedeliste"/>
        <w:numPr>
          <w:ilvl w:val="0"/>
          <w:numId w:val="18"/>
        </w:numPr>
        <w:rPr>
          <w:color w:val="FF0000"/>
        </w:rPr>
      </w:pPr>
      <w:r w:rsidRPr="79803C14">
        <w:rPr>
          <w:color w:val="FF0000"/>
        </w:rPr>
        <w:t>2 types de croissance économique :</w:t>
      </w:r>
    </w:p>
    <w:p w14:paraId="5AA3728D" w14:textId="4C81B66C" w:rsidR="68FC356B" w:rsidRDefault="68FC356B" w:rsidP="007E307F">
      <w:pPr>
        <w:pStyle w:val="Paragraphedeliste"/>
        <w:numPr>
          <w:ilvl w:val="0"/>
          <w:numId w:val="19"/>
        </w:numPr>
      </w:pPr>
      <w:r w:rsidRPr="79803C14">
        <w:rPr>
          <w:b/>
          <w:bCs/>
        </w:rPr>
        <w:t>Croissance extensive</w:t>
      </w:r>
      <w:r w:rsidRPr="79803C14">
        <w:t xml:space="preserve"> : augmentation des facteurs de production</w:t>
      </w:r>
    </w:p>
    <w:p w14:paraId="76E63197" w14:textId="416BB116" w:rsidR="3A6D855A" w:rsidRDefault="3A6D855A" w:rsidP="007E307F">
      <w:pPr>
        <w:pStyle w:val="Paragraphedeliste"/>
        <w:numPr>
          <w:ilvl w:val="0"/>
          <w:numId w:val="19"/>
        </w:numPr>
      </w:pPr>
      <w:r w:rsidRPr="79803C14">
        <w:rPr>
          <w:b/>
          <w:bCs/>
        </w:rPr>
        <w:t>Croissance intensive</w:t>
      </w:r>
      <w:r w:rsidRPr="79803C14">
        <w:t xml:space="preserve"> : optimisation des facteurs de production</w:t>
      </w:r>
    </w:p>
    <w:p w14:paraId="35A3F7D2" w14:textId="5F16C235" w:rsidR="25542B53" w:rsidRDefault="25542B53" w:rsidP="25542B53">
      <w:pPr>
        <w:pStyle w:val="Paragraphedeliste"/>
      </w:pPr>
    </w:p>
    <w:p w14:paraId="4B0E42EA" w14:textId="61AB4CD1" w:rsidR="0C5413D4" w:rsidRDefault="0C5413D4" w:rsidP="007E307F">
      <w:pPr>
        <w:pStyle w:val="Paragraphedeliste"/>
        <w:numPr>
          <w:ilvl w:val="0"/>
          <w:numId w:val="33"/>
        </w:numPr>
      </w:pPr>
      <w:r w:rsidRPr="25542B53">
        <w:rPr>
          <w:color w:val="FF0000"/>
        </w:rPr>
        <w:t>Politique structurelle :</w:t>
      </w:r>
      <w:r w:rsidRPr="25542B53">
        <w:t xml:space="preserve"> transformations économiques sur le long terme</w:t>
      </w:r>
    </w:p>
    <w:p w14:paraId="3B7142DD" w14:textId="5802A9A2" w:rsidR="25542B53" w:rsidRDefault="25542B53" w:rsidP="25542B53">
      <w:pPr>
        <w:pStyle w:val="Paragraphedeliste"/>
      </w:pPr>
    </w:p>
    <w:p w14:paraId="08D70531" w14:textId="13E31AE1" w:rsidR="553D907B" w:rsidRDefault="553D907B" w:rsidP="007E307F">
      <w:pPr>
        <w:pStyle w:val="Paragraphedeliste"/>
        <w:numPr>
          <w:ilvl w:val="0"/>
          <w:numId w:val="33"/>
        </w:numPr>
      </w:pPr>
      <w:r w:rsidRPr="2CEDFFBC">
        <w:rPr>
          <w:color w:val="FF0000"/>
        </w:rPr>
        <w:t xml:space="preserve">Impartition : </w:t>
      </w:r>
      <w:r>
        <w:t>c’est le fait de confier certaines tâches à un prestataire</w:t>
      </w:r>
    </w:p>
    <w:p w14:paraId="54B19FE2" w14:textId="025E50CA" w:rsidR="79803C14" w:rsidRDefault="1B406EA3" w:rsidP="2CEDFFBC">
      <w:r w:rsidRPr="2CEDFFBC">
        <w:rPr>
          <w:u w:val="single"/>
        </w:rPr>
        <w:t xml:space="preserve">Avantages </w:t>
      </w:r>
      <w:r>
        <w:t>: gains de temps, concentration sur le cœur de métier</w:t>
      </w:r>
    </w:p>
    <w:p w14:paraId="0291FBC3" w14:textId="6D1C9492" w:rsidR="79803C14" w:rsidRDefault="1B406EA3" w:rsidP="2CEDFFBC">
      <w:r w:rsidRPr="2CEDFFBC">
        <w:rPr>
          <w:u w:val="single"/>
        </w:rPr>
        <w:lastRenderedPageBreak/>
        <w:t xml:space="preserve">Inconvénients </w:t>
      </w:r>
      <w:r>
        <w:t>: risque de travail mal fait par le prestataire</w:t>
      </w:r>
    </w:p>
    <w:p w14:paraId="07C6BA76" w14:textId="07797E56" w:rsidR="79803C14" w:rsidRDefault="79803C14" w:rsidP="79803C14">
      <w:pPr>
        <w:pStyle w:val="Paragraphedeliste"/>
      </w:pPr>
    </w:p>
    <w:p w14:paraId="70EA5003" w14:textId="3FE72F09" w:rsidR="38E2A6D9" w:rsidRDefault="38E2A6D9" w:rsidP="007E307F">
      <w:pPr>
        <w:pStyle w:val="Paragraphedeliste"/>
        <w:numPr>
          <w:ilvl w:val="0"/>
          <w:numId w:val="33"/>
        </w:numPr>
      </w:pPr>
      <w:r w:rsidRPr="05DEF19C">
        <w:rPr>
          <w:color w:val="FF0000"/>
        </w:rPr>
        <w:t xml:space="preserve">IDH </w:t>
      </w:r>
      <w:r w:rsidRPr="05DEF19C">
        <w:t>: indice de développement humain</w:t>
      </w:r>
    </w:p>
    <w:p w14:paraId="5AFDC165" w14:textId="0261CFEF" w:rsidR="05DEF19C" w:rsidRDefault="05DEF19C" w:rsidP="05DEF19C">
      <w:pPr>
        <w:pStyle w:val="Paragraphedeliste"/>
      </w:pPr>
    </w:p>
    <w:p w14:paraId="1494DAF8" w14:textId="31C4C144" w:rsidR="0E30AF1B" w:rsidRDefault="0E30AF1B" w:rsidP="007E307F">
      <w:pPr>
        <w:pStyle w:val="Paragraphedeliste"/>
        <w:numPr>
          <w:ilvl w:val="0"/>
          <w:numId w:val="33"/>
        </w:numPr>
      </w:pPr>
      <w:r w:rsidRPr="05DEF19C">
        <w:rPr>
          <w:color w:val="FF0000"/>
        </w:rPr>
        <w:t xml:space="preserve">Chaine de valeur </w:t>
      </w:r>
      <w:r w:rsidRPr="05DEF19C">
        <w:t>:</w:t>
      </w:r>
      <w:r w:rsidR="454711D7" w:rsidRPr="05DEF19C">
        <w:t xml:space="preserve"> </w:t>
      </w:r>
      <w:r w:rsidR="0283D0BD" w:rsidRPr="05DEF19C">
        <w:t xml:space="preserve">théorie de Poter. </w:t>
      </w:r>
      <w:r w:rsidR="0283D0BD" w:rsidRPr="05DEF19C">
        <w:rPr>
          <w:u w:val="single"/>
        </w:rPr>
        <w:t xml:space="preserve">Deux types d’activités </w:t>
      </w:r>
      <w:r w:rsidR="0283D0BD" w:rsidRPr="05DEF19C">
        <w:t xml:space="preserve">: </w:t>
      </w:r>
    </w:p>
    <w:p w14:paraId="2EB0F2E5" w14:textId="2B6D0AD2" w:rsidR="0283D0BD" w:rsidRDefault="0283D0BD" w:rsidP="007E307F">
      <w:pPr>
        <w:pStyle w:val="Paragraphedeliste"/>
        <w:numPr>
          <w:ilvl w:val="0"/>
          <w:numId w:val="9"/>
        </w:numPr>
      </w:pPr>
      <w:r w:rsidRPr="05DEF19C">
        <w:rPr>
          <w:b/>
          <w:bCs/>
        </w:rPr>
        <w:t>Activités de base</w:t>
      </w:r>
      <w:r w:rsidRPr="05DEF19C">
        <w:t xml:space="preserve"> : cœur de métier </w:t>
      </w:r>
      <w:r w:rsidRPr="05DEF19C">
        <w:rPr>
          <w:color w:val="00B050"/>
        </w:rPr>
        <w:t>(ex : production/ commercialisation)</w:t>
      </w:r>
    </w:p>
    <w:p w14:paraId="5431AFA7" w14:textId="270F5AE6" w:rsidR="0283D0BD" w:rsidRDefault="0283D0BD" w:rsidP="007E307F">
      <w:pPr>
        <w:pStyle w:val="Paragraphedeliste"/>
        <w:numPr>
          <w:ilvl w:val="0"/>
          <w:numId w:val="9"/>
        </w:numPr>
      </w:pPr>
      <w:r w:rsidRPr="05DEF19C">
        <w:rPr>
          <w:b/>
          <w:bCs/>
        </w:rPr>
        <w:t>Activités de soutiens</w:t>
      </w:r>
      <w:r w:rsidRPr="05DEF19C">
        <w:t xml:space="preserve"> : aide </w:t>
      </w:r>
      <w:r w:rsidR="46ACCF20" w:rsidRPr="05DEF19C">
        <w:t xml:space="preserve">les activités de base </w:t>
      </w:r>
      <w:r w:rsidRPr="05DEF19C">
        <w:t xml:space="preserve">à la réalisation </w:t>
      </w:r>
      <w:r w:rsidR="49686AC2" w:rsidRPr="05DEF19C">
        <w:t xml:space="preserve">(ex : comptabilité/ </w:t>
      </w:r>
      <w:r w:rsidR="2862E491" w:rsidRPr="05DEF19C">
        <w:t>gestion des ressources humaines)</w:t>
      </w:r>
    </w:p>
    <w:p w14:paraId="361A2E7A" w14:textId="0FA91AFC" w:rsidR="79803C14" w:rsidRDefault="79803C14" w:rsidP="79803C14">
      <w:pPr>
        <w:pStyle w:val="Paragraphedeliste"/>
      </w:pPr>
    </w:p>
    <w:p w14:paraId="3601086D" w14:textId="2D9329E4" w:rsidR="25542B53" w:rsidRDefault="25542B53" w:rsidP="25542B53">
      <w:pPr>
        <w:pStyle w:val="Paragraphedeliste"/>
      </w:pPr>
    </w:p>
    <w:p w14:paraId="5FA29AFD" w14:textId="4C47DB6E" w:rsidR="2CEDFFBC" w:rsidRDefault="2CEDFFBC" w:rsidP="2CEDFFBC">
      <w:pPr>
        <w:pStyle w:val="Paragraphedeliste"/>
      </w:pPr>
    </w:p>
    <w:p w14:paraId="3ACF6F7A" w14:textId="19AAB675" w:rsidR="2CEDFFBC" w:rsidRDefault="2CEDFFBC" w:rsidP="2CEDFFBC">
      <w:pPr>
        <w:pStyle w:val="Paragraphedeliste"/>
      </w:pPr>
    </w:p>
    <w:p w14:paraId="4E932A80" w14:textId="69E02689" w:rsidR="433F61F0" w:rsidRDefault="433F61F0" w:rsidP="79803C14">
      <w:pPr>
        <w:rPr>
          <w:b/>
          <w:bCs/>
          <w:color w:val="ED7D31" w:themeColor="accent2"/>
          <w:sz w:val="32"/>
          <w:szCs w:val="32"/>
        </w:rPr>
      </w:pPr>
      <w:r w:rsidRPr="2CEDFFBC">
        <w:rPr>
          <w:b/>
          <w:bCs/>
          <w:color w:val="ED7C31"/>
          <w:sz w:val="32"/>
          <w:szCs w:val="32"/>
        </w:rPr>
        <w:t xml:space="preserve">Management </w:t>
      </w:r>
    </w:p>
    <w:p w14:paraId="0398841C" w14:textId="4C92DBBD" w:rsidR="2CEDFFBC" w:rsidRDefault="2CEDFFBC" w:rsidP="2CEDFFBC">
      <w:pPr>
        <w:rPr>
          <w:b/>
          <w:bCs/>
          <w:color w:val="ED7C31"/>
          <w:sz w:val="32"/>
          <w:szCs w:val="32"/>
        </w:rPr>
      </w:pPr>
    </w:p>
    <w:p w14:paraId="5B5479A0" w14:textId="027208F5" w:rsidR="2EEF24B3" w:rsidRDefault="48899548" w:rsidP="2CEDFFBC">
      <w:pPr>
        <w:pStyle w:val="Paragraphedeliste"/>
        <w:numPr>
          <w:ilvl w:val="0"/>
          <w:numId w:val="1"/>
        </w:numPr>
        <w:rPr>
          <w:rFonts w:ascii="Calibri" w:eastAsia="Calibri" w:hAnsi="Calibri" w:cs="Calibri"/>
          <w:color w:val="FF0000"/>
        </w:rPr>
      </w:pPr>
      <w:r w:rsidRPr="2CEDFFBC">
        <w:rPr>
          <w:rFonts w:ascii="Calibri" w:eastAsia="Calibri" w:hAnsi="Calibri" w:cs="Calibri"/>
          <w:color w:val="FF0000"/>
        </w:rPr>
        <w:t>2</w:t>
      </w:r>
      <w:r w:rsidR="2EEF24B3" w:rsidRPr="2CEDFFBC">
        <w:rPr>
          <w:rFonts w:ascii="Calibri" w:eastAsia="Calibri" w:hAnsi="Calibri" w:cs="Calibri"/>
          <w:color w:val="FF0000"/>
        </w:rPr>
        <w:t xml:space="preserve"> exemples de partie prenante à la fois externe et primaire :</w:t>
      </w:r>
    </w:p>
    <w:p w14:paraId="5DCAF68E" w14:textId="125C6A9D" w:rsidR="2EEF24B3" w:rsidRDefault="2EEF24B3" w:rsidP="007E307F">
      <w:pPr>
        <w:pStyle w:val="Paragraphedeliste"/>
        <w:numPr>
          <w:ilvl w:val="0"/>
          <w:numId w:val="50"/>
        </w:numPr>
        <w:rPr>
          <w:rFonts w:ascii="Calibri" w:eastAsia="Calibri" w:hAnsi="Calibri" w:cs="Calibri"/>
          <w:color w:val="000000" w:themeColor="text1"/>
        </w:rPr>
      </w:pPr>
      <w:r w:rsidRPr="2CEDFFBC">
        <w:rPr>
          <w:rFonts w:ascii="Calibri" w:eastAsia="Calibri" w:hAnsi="Calibri" w:cs="Calibri"/>
          <w:color w:val="000000" w:themeColor="text1"/>
        </w:rPr>
        <w:t xml:space="preserve">Externe (appartient à l’entreprise) ou </w:t>
      </w:r>
      <w:r w:rsidR="32F2879F" w:rsidRPr="2CEDFFBC">
        <w:rPr>
          <w:rFonts w:ascii="Calibri" w:eastAsia="Calibri" w:hAnsi="Calibri" w:cs="Calibri"/>
          <w:color w:val="000000" w:themeColor="text1"/>
        </w:rPr>
        <w:t>in</w:t>
      </w:r>
      <w:r w:rsidRPr="2CEDFFBC">
        <w:rPr>
          <w:rFonts w:ascii="Calibri" w:eastAsia="Calibri" w:hAnsi="Calibri" w:cs="Calibri"/>
          <w:color w:val="000000" w:themeColor="text1"/>
        </w:rPr>
        <w:t>terne (n’en fait pas partie : clients, fournisseur, concurrent …)</w:t>
      </w:r>
    </w:p>
    <w:p w14:paraId="50B4970A" w14:textId="2FDB0BD0" w:rsidR="25542B53" w:rsidRDefault="2EEF24B3" w:rsidP="007E307F">
      <w:pPr>
        <w:pStyle w:val="Paragraphedeliste"/>
        <w:numPr>
          <w:ilvl w:val="0"/>
          <w:numId w:val="50"/>
        </w:numPr>
        <w:rPr>
          <w:rFonts w:ascii="Calibri" w:eastAsia="Calibri" w:hAnsi="Calibri" w:cs="Calibri"/>
          <w:color w:val="000000" w:themeColor="text1"/>
        </w:rPr>
      </w:pPr>
      <w:r w:rsidRPr="2CEDFFBC">
        <w:rPr>
          <w:rFonts w:ascii="Calibri" w:eastAsia="Calibri" w:hAnsi="Calibri" w:cs="Calibri"/>
          <w:color w:val="000000" w:themeColor="text1"/>
        </w:rPr>
        <w:t>Primaire (</w:t>
      </w:r>
      <w:r w:rsidRPr="2CEDFFBC">
        <w:rPr>
          <w:rFonts w:ascii="Calibri" w:eastAsia="Calibri" w:hAnsi="Calibri" w:cs="Calibri"/>
          <w:color w:val="000000" w:themeColor="text1"/>
          <w:u w:val="single"/>
        </w:rPr>
        <w:t>ex</w:t>
      </w:r>
      <w:r w:rsidRPr="2CEDFFBC">
        <w:rPr>
          <w:rFonts w:ascii="Calibri" w:eastAsia="Calibri" w:hAnsi="Calibri" w:cs="Calibri"/>
          <w:color w:val="000000" w:themeColor="text1"/>
        </w:rPr>
        <w:t> : salarié contrat de travail, client contrat de vente, …) ou secondaire (pas de contrat, mais des concurrents)</w:t>
      </w:r>
    </w:p>
    <w:p w14:paraId="6B5259D7" w14:textId="4D3CB9A6" w:rsidR="2CEDFFBC" w:rsidRDefault="2CEDFFBC" w:rsidP="2CEDFFBC">
      <w:pPr>
        <w:pStyle w:val="Paragraphedeliste"/>
        <w:rPr>
          <w:rFonts w:ascii="Calibri" w:eastAsia="Calibri" w:hAnsi="Calibri" w:cs="Calibri"/>
          <w:color w:val="000000" w:themeColor="text1"/>
        </w:rPr>
      </w:pPr>
    </w:p>
    <w:p w14:paraId="0D8B587C" w14:textId="636E0957" w:rsidR="7F551F8F" w:rsidRDefault="7B3F229E" w:rsidP="007E307F">
      <w:pPr>
        <w:pStyle w:val="Paragraphedeliste"/>
        <w:numPr>
          <w:ilvl w:val="0"/>
          <w:numId w:val="66"/>
        </w:numPr>
      </w:pPr>
      <w:r w:rsidRPr="25542B53">
        <w:rPr>
          <w:color w:val="FF0000"/>
        </w:rPr>
        <w:t>Performance :</w:t>
      </w:r>
      <w:r w:rsidRPr="25542B53">
        <w:rPr>
          <w:color w:val="4471C4"/>
        </w:rPr>
        <w:t xml:space="preserve"> </w:t>
      </w:r>
      <w:r w:rsidR="45B5DB3B" w:rsidRPr="25542B53">
        <w:rPr>
          <w:color w:val="4471C4"/>
        </w:rPr>
        <w:t xml:space="preserve"> </w:t>
      </w:r>
      <w:r w:rsidRPr="25542B53">
        <w:t xml:space="preserve">Atteinte des </w:t>
      </w:r>
      <w:r w:rsidR="09B31804" w:rsidRPr="25542B53">
        <w:t>objectifs ;</w:t>
      </w:r>
      <w:r w:rsidRPr="25542B53">
        <w:t xml:space="preserve"> </w:t>
      </w:r>
      <w:r w:rsidRPr="25542B53">
        <w:rPr>
          <w:b/>
          <w:bCs/>
        </w:rPr>
        <w:t xml:space="preserve">efficacité </w:t>
      </w:r>
      <w:r w:rsidRPr="25542B53">
        <w:t>(capacité à atteindre l’objectif)</w:t>
      </w:r>
      <w:r w:rsidR="4B0E32D2" w:rsidRPr="25542B53">
        <w:t xml:space="preserve">, </w:t>
      </w:r>
      <w:r w:rsidR="4B0E32D2" w:rsidRPr="25542B53">
        <w:rPr>
          <w:b/>
          <w:bCs/>
        </w:rPr>
        <w:t xml:space="preserve">l’efficience </w:t>
      </w:r>
      <w:r w:rsidR="4B0E32D2" w:rsidRPr="25542B53">
        <w:t>(mobilisation la + optimale possible des ressources)</w:t>
      </w:r>
    </w:p>
    <w:p w14:paraId="70827D28" w14:textId="42BADA2D" w:rsidR="25542B53" w:rsidRDefault="25542B53" w:rsidP="25542B53">
      <w:pPr>
        <w:pStyle w:val="Paragraphedeliste"/>
      </w:pPr>
    </w:p>
    <w:p w14:paraId="0271F55B" w14:textId="3BC651DA" w:rsidR="1019AE68" w:rsidRDefault="1019AE68" w:rsidP="2CEDFFBC">
      <w:pPr>
        <w:pStyle w:val="Paragraphedeliste"/>
        <w:numPr>
          <w:ilvl w:val="0"/>
          <w:numId w:val="65"/>
        </w:numPr>
      </w:pPr>
      <w:r w:rsidRPr="2CEDFFBC">
        <w:rPr>
          <w:color w:val="FF0000"/>
        </w:rPr>
        <w:t xml:space="preserve">Finalité : </w:t>
      </w:r>
      <w:r>
        <w:t>But ultime d’une entreprise</w:t>
      </w:r>
      <w:r w:rsidR="675088E5">
        <w:t xml:space="preserve"> </w:t>
      </w:r>
      <w:r w:rsidR="0792404D">
        <w:t xml:space="preserve">qui </w:t>
      </w:r>
      <w:r w:rsidR="675088E5">
        <w:t>peut être financière, sociale ou sociétale</w:t>
      </w:r>
      <w:r w:rsidR="6FB50DED">
        <w:t>, ce pourquoi elle a été créer</w:t>
      </w:r>
    </w:p>
    <w:p w14:paraId="658E5A37" w14:textId="795569B9" w:rsidR="2CEDFFBC" w:rsidRDefault="2CEDFFBC" w:rsidP="2CEDFFBC">
      <w:pPr>
        <w:pStyle w:val="Paragraphedeliste"/>
      </w:pPr>
    </w:p>
    <w:p w14:paraId="60B22A3B" w14:textId="6B008EF5" w:rsidR="58944C17" w:rsidRDefault="41038AB1" w:rsidP="007E307F">
      <w:pPr>
        <w:pStyle w:val="Paragraphedeliste"/>
        <w:numPr>
          <w:ilvl w:val="0"/>
          <w:numId w:val="63"/>
        </w:numPr>
      </w:pPr>
      <w:r w:rsidRPr="18C95B74">
        <w:rPr>
          <w:color w:val="FF0000"/>
        </w:rPr>
        <w:t>Logique entrepreneuriale :</w:t>
      </w:r>
      <w:r w:rsidRPr="18C95B74">
        <w:rPr>
          <w:color w:val="4471C4"/>
        </w:rPr>
        <w:t xml:space="preserve"> </w:t>
      </w:r>
      <w:r w:rsidR="58944C17" w:rsidRPr="18C95B74">
        <w:t>Logique de création</w:t>
      </w:r>
      <w:r w:rsidR="28358DCB" w:rsidRPr="18C95B74">
        <w:t xml:space="preserve"> = l’entrepreneur doit être créatif, persévérant, indépendant, travailleur.</w:t>
      </w:r>
    </w:p>
    <w:p w14:paraId="33140461" w14:textId="03254B64" w:rsidR="28358DCB" w:rsidRDefault="28358DCB" w:rsidP="18C95B74">
      <w:r w:rsidRPr="18C95B74">
        <w:t>Les étapes de création d’entreprises : idée / projet / étude de marché / financement / choix d’une forme juridique / lancement de l’activité</w:t>
      </w:r>
    </w:p>
    <w:p w14:paraId="0F576290" w14:textId="291D9974" w:rsidR="7F551F8F" w:rsidRDefault="7F551F8F" w:rsidP="59B2E3F7">
      <w:pPr>
        <w:rPr>
          <w:sz w:val="16"/>
          <w:szCs w:val="16"/>
        </w:rPr>
      </w:pPr>
    </w:p>
    <w:p w14:paraId="6C1322E9" w14:textId="3156F43A" w:rsidR="7FE8C6C4" w:rsidRDefault="7FE8C6C4" w:rsidP="007E307F">
      <w:pPr>
        <w:pStyle w:val="Paragraphedeliste"/>
        <w:numPr>
          <w:ilvl w:val="0"/>
          <w:numId w:val="62"/>
        </w:numPr>
      </w:pPr>
      <w:r w:rsidRPr="18C95B74">
        <w:rPr>
          <w:color w:val="FF0000"/>
        </w:rPr>
        <w:t xml:space="preserve">Logique </w:t>
      </w:r>
      <w:r w:rsidR="202C4076" w:rsidRPr="18C95B74">
        <w:rPr>
          <w:color w:val="FF0000"/>
        </w:rPr>
        <w:t xml:space="preserve">managériale </w:t>
      </w:r>
      <w:r w:rsidR="48DB9E6D" w:rsidRPr="18C95B74">
        <w:rPr>
          <w:color w:val="FF0000"/>
        </w:rPr>
        <w:t>:</w:t>
      </w:r>
      <w:r w:rsidR="48DB9E6D" w:rsidRPr="18C95B74">
        <w:rPr>
          <w:color w:val="4471C4"/>
        </w:rPr>
        <w:t xml:space="preserve"> </w:t>
      </w:r>
      <w:r w:rsidR="48DB9E6D" w:rsidRPr="18C95B74">
        <w:t>Logique</w:t>
      </w:r>
      <w:r w:rsidRPr="18C95B74">
        <w:t xml:space="preserve"> de direction</w:t>
      </w:r>
      <w:r w:rsidR="10B69562" w:rsidRPr="18C95B74">
        <w:t xml:space="preserve"> </w:t>
      </w:r>
    </w:p>
    <w:p w14:paraId="51EC17A7" w14:textId="6226E9D1" w:rsidR="10B69562" w:rsidRDefault="10B69562" w:rsidP="18C95B74">
      <w:r>
        <w:t>5 éléments d’administration : il prévoit / organise / commande avec fermeté / contrôle l'</w:t>
      </w:r>
      <w:r w:rsidR="2DD209D1">
        <w:t>atteinte</w:t>
      </w:r>
      <w:r>
        <w:t xml:space="preserve"> des objectifs / coordonne les différentes actions</w:t>
      </w:r>
    </w:p>
    <w:p w14:paraId="65C40889" w14:textId="5F1BCCEC" w:rsidR="7F551F8F" w:rsidRDefault="7F551F8F" w:rsidP="59B2E3F7">
      <w:pPr>
        <w:rPr>
          <w:sz w:val="16"/>
          <w:szCs w:val="16"/>
        </w:rPr>
      </w:pPr>
    </w:p>
    <w:p w14:paraId="532700E3" w14:textId="451A205D" w:rsidR="7F551F8F" w:rsidRDefault="31F8402E" w:rsidP="007E307F">
      <w:pPr>
        <w:pStyle w:val="Paragraphedeliste"/>
        <w:numPr>
          <w:ilvl w:val="0"/>
          <w:numId w:val="61"/>
        </w:numPr>
      </w:pPr>
      <w:r w:rsidRPr="25542B53">
        <w:rPr>
          <w:color w:val="FF0000"/>
        </w:rPr>
        <w:t>Micro-environnement</w:t>
      </w:r>
      <w:r w:rsidR="2236FB06" w:rsidRPr="25542B53">
        <w:rPr>
          <w:color w:val="FF0000"/>
        </w:rPr>
        <w:t xml:space="preserve"> : </w:t>
      </w:r>
      <w:r w:rsidR="2236FB06" w:rsidRPr="25542B53">
        <w:t>Environnement</w:t>
      </w:r>
      <w:r w:rsidR="33FB7BCA" w:rsidRPr="25542B53">
        <w:t xml:space="preserve"> le + proche et le + personnel</w:t>
      </w:r>
    </w:p>
    <w:p w14:paraId="2D7B4A4E" w14:textId="401AC883" w:rsidR="25542B53" w:rsidRDefault="25542B53" w:rsidP="25542B53">
      <w:pPr>
        <w:pStyle w:val="Paragraphedeliste"/>
        <w:ind w:hanging="360"/>
      </w:pPr>
    </w:p>
    <w:p w14:paraId="5FFB75C2" w14:textId="471064C4" w:rsidR="59B2E3F7" w:rsidRDefault="33FB7BCA" w:rsidP="007E307F">
      <w:pPr>
        <w:pStyle w:val="Paragraphedeliste"/>
        <w:numPr>
          <w:ilvl w:val="0"/>
          <w:numId w:val="60"/>
        </w:numPr>
        <w:rPr>
          <w:color w:val="4471C4"/>
        </w:rPr>
      </w:pPr>
      <w:r w:rsidRPr="25542B53">
        <w:rPr>
          <w:color w:val="FF0000"/>
        </w:rPr>
        <w:t>Macro-environnement :</w:t>
      </w:r>
      <w:r w:rsidR="2CF009F5" w:rsidRPr="25542B53">
        <w:rPr>
          <w:color w:val="FF0000"/>
        </w:rPr>
        <w:t xml:space="preserve"> </w:t>
      </w:r>
      <w:r w:rsidRPr="25542B53">
        <w:t>Environnement le + général et le + éloigné</w:t>
      </w:r>
      <w:r w:rsidR="210176B4" w:rsidRPr="25542B53">
        <w:t xml:space="preserve"> (</w:t>
      </w:r>
    </w:p>
    <w:p w14:paraId="225C6699" w14:textId="009C70C1" w:rsidR="25542B53" w:rsidRDefault="25542B53" w:rsidP="25542B53">
      <w:pPr>
        <w:pStyle w:val="Paragraphedeliste"/>
        <w:rPr>
          <w:color w:val="4471C4"/>
        </w:rPr>
      </w:pPr>
    </w:p>
    <w:p w14:paraId="19AC3201" w14:textId="5C811A8E" w:rsidR="74AF4DF8" w:rsidRDefault="74AF4DF8" w:rsidP="007E307F">
      <w:pPr>
        <w:pStyle w:val="Paragraphedeliste"/>
        <w:numPr>
          <w:ilvl w:val="0"/>
          <w:numId w:val="59"/>
        </w:numPr>
        <w:rPr>
          <w:color w:val="00B050"/>
        </w:rPr>
      </w:pPr>
      <w:r w:rsidRPr="2CEDFFBC">
        <w:rPr>
          <w:color w:val="FF0000"/>
        </w:rPr>
        <w:t>Innovation :</w:t>
      </w:r>
      <w:r w:rsidRPr="2CEDFFBC">
        <w:rPr>
          <w:color w:val="0070C0"/>
        </w:rPr>
        <w:t xml:space="preserve">  </w:t>
      </w:r>
      <w:r>
        <w:t xml:space="preserve">Mise en pratique d’une invention </w:t>
      </w:r>
      <w:r w:rsidRPr="2CEDFFBC">
        <w:rPr>
          <w:color w:val="00B050"/>
        </w:rPr>
        <w:t>(ex : innovation de produits/ de déboucher</w:t>
      </w:r>
      <w:r w:rsidR="089E9A6F" w:rsidRPr="2CEDFFBC">
        <w:rPr>
          <w:color w:val="00B050"/>
        </w:rPr>
        <w:t xml:space="preserve"> / de matières premières</w:t>
      </w:r>
      <w:r w:rsidRPr="2CEDFFBC">
        <w:rPr>
          <w:color w:val="00B050"/>
        </w:rPr>
        <w:t>)</w:t>
      </w:r>
    </w:p>
    <w:p w14:paraId="4E3A31AE" w14:textId="35A8AC48" w:rsidR="25542B53" w:rsidRDefault="25542B53" w:rsidP="2CEDFFBC">
      <w:pPr>
        <w:pStyle w:val="Paragraphedeliste"/>
        <w:rPr>
          <w:color w:val="00B050"/>
        </w:rPr>
      </w:pPr>
    </w:p>
    <w:p w14:paraId="64E04BD0" w14:textId="0CEAA086" w:rsidR="25542B53" w:rsidRDefault="118DF59B" w:rsidP="2CEDFFBC">
      <w:pPr>
        <w:pStyle w:val="Paragraphedeliste"/>
        <w:numPr>
          <w:ilvl w:val="0"/>
          <w:numId w:val="30"/>
        </w:numPr>
      </w:pPr>
      <w:r w:rsidRPr="2CEDFFBC">
        <w:rPr>
          <w:u w:val="single"/>
        </w:rPr>
        <w:lastRenderedPageBreak/>
        <w:t>3types d’innovation :</w:t>
      </w:r>
    </w:p>
    <w:p w14:paraId="10F6F4E8" w14:textId="216287B9" w:rsidR="25542B53" w:rsidRDefault="118DF59B" w:rsidP="2CEDFFBC">
      <w:pPr>
        <w:pStyle w:val="Paragraphedeliste"/>
        <w:numPr>
          <w:ilvl w:val="0"/>
          <w:numId w:val="29"/>
        </w:numPr>
        <w:rPr>
          <w:color w:val="00B050"/>
        </w:rPr>
      </w:pPr>
      <w:r w:rsidRPr="2CEDFFBC">
        <w:rPr>
          <w:color w:val="FF0000"/>
        </w:rPr>
        <w:t>Innovation de produit :</w:t>
      </w:r>
      <w:r>
        <w:t xml:space="preserve"> créer un bien nouveau</w:t>
      </w:r>
    </w:p>
    <w:p w14:paraId="35E4EB8D" w14:textId="31D00A88" w:rsidR="25542B53" w:rsidRDefault="118DF59B" w:rsidP="2CEDFFBC">
      <w:pPr>
        <w:pStyle w:val="Paragraphedeliste"/>
        <w:numPr>
          <w:ilvl w:val="0"/>
          <w:numId w:val="29"/>
        </w:numPr>
      </w:pPr>
      <w:r w:rsidRPr="2CEDFFBC">
        <w:rPr>
          <w:color w:val="FF0000"/>
        </w:rPr>
        <w:t xml:space="preserve">Innovation de procédé : </w:t>
      </w:r>
      <w:r>
        <w:t xml:space="preserve">améliorer les modes de production et de réduire les coûts </w:t>
      </w:r>
      <w:r w:rsidRPr="2CEDFFBC">
        <w:rPr>
          <w:color w:val="00B050"/>
        </w:rPr>
        <w:t>(banque commerciale en ligne)</w:t>
      </w:r>
    </w:p>
    <w:p w14:paraId="72EE357C" w14:textId="1CF5D33B" w:rsidR="25542B53" w:rsidRDefault="118DF59B" w:rsidP="2CEDFFBC">
      <w:pPr>
        <w:pStyle w:val="Paragraphedeliste"/>
        <w:numPr>
          <w:ilvl w:val="0"/>
          <w:numId w:val="29"/>
        </w:numPr>
      </w:pPr>
      <w:r w:rsidRPr="2CEDFFBC">
        <w:rPr>
          <w:color w:val="FF0000"/>
        </w:rPr>
        <w:t>Innovation de déboucher :</w:t>
      </w:r>
      <w:r>
        <w:t xml:space="preserve"> lié à un nouveau type de clientèle </w:t>
      </w:r>
      <w:r w:rsidRPr="2CEDFFBC">
        <w:rPr>
          <w:color w:val="00B050"/>
        </w:rPr>
        <w:t>(crédit by automobile)</w:t>
      </w:r>
    </w:p>
    <w:p w14:paraId="105C1484" w14:textId="3BAED111" w:rsidR="25542B53" w:rsidRDefault="118DF59B" w:rsidP="2CEDFFBC">
      <w:pPr>
        <w:pStyle w:val="Paragraphedeliste"/>
        <w:numPr>
          <w:ilvl w:val="0"/>
          <w:numId w:val="29"/>
        </w:numPr>
      </w:pPr>
      <w:r>
        <w:t xml:space="preserve">Innovation de matière première : cadre de l’industrie </w:t>
      </w:r>
      <w:r w:rsidRPr="2CEDFFBC">
        <w:rPr>
          <w:color w:val="00B050"/>
        </w:rPr>
        <w:t>(dérivé du pétrole)</w:t>
      </w:r>
    </w:p>
    <w:p w14:paraId="7D2CB6D4" w14:textId="0DC23D0C" w:rsidR="25542B53" w:rsidRDefault="25542B53" w:rsidP="25542B53">
      <w:pPr>
        <w:pStyle w:val="Paragraphedeliste"/>
        <w:rPr>
          <w:color w:val="00B050"/>
        </w:rPr>
      </w:pPr>
    </w:p>
    <w:p w14:paraId="7C061E96" w14:textId="13126594" w:rsidR="334F219A" w:rsidRDefault="334F219A" w:rsidP="007E307F">
      <w:pPr>
        <w:pStyle w:val="Paragraphedeliste"/>
        <w:numPr>
          <w:ilvl w:val="0"/>
          <w:numId w:val="32"/>
        </w:numPr>
      </w:pPr>
      <w:r w:rsidRPr="25542B53">
        <w:rPr>
          <w:color w:val="FF0000"/>
        </w:rPr>
        <w:t xml:space="preserve">Style de direction : </w:t>
      </w:r>
      <w:r w:rsidRPr="25542B53">
        <w:t>autoritaire / paternaliste / consultatif / participatif</w:t>
      </w:r>
    </w:p>
    <w:p w14:paraId="5E118443" w14:textId="4293544E" w:rsidR="18C95B74" w:rsidRDefault="18C95B74" w:rsidP="18C95B74">
      <w:pPr>
        <w:pStyle w:val="Paragraphedeliste"/>
      </w:pPr>
    </w:p>
    <w:p w14:paraId="26F73CEA" w14:textId="2776C16B" w:rsidR="10BC4FEE" w:rsidRDefault="10BC4FEE" w:rsidP="007E307F">
      <w:pPr>
        <w:pStyle w:val="Paragraphedeliste"/>
        <w:numPr>
          <w:ilvl w:val="0"/>
          <w:numId w:val="32"/>
        </w:numPr>
        <w:rPr>
          <w:color w:val="FF0000"/>
        </w:rPr>
      </w:pPr>
      <w:r w:rsidRPr="25542B53">
        <w:rPr>
          <w:color w:val="FF0000"/>
        </w:rPr>
        <w:t>Les effets de l’innovation pour l’économie :</w:t>
      </w:r>
    </w:p>
    <w:p w14:paraId="22AC1039" w14:textId="154F75BC" w:rsidR="10BC4FEE" w:rsidRDefault="10BC4FEE" w:rsidP="007E307F">
      <w:pPr>
        <w:pStyle w:val="Paragraphedeliste"/>
        <w:numPr>
          <w:ilvl w:val="0"/>
          <w:numId w:val="31"/>
        </w:numPr>
      </w:pPr>
      <w:r w:rsidRPr="18C95B74">
        <w:t>Amélioration des conditions de vie</w:t>
      </w:r>
    </w:p>
    <w:p w14:paraId="60DA2A47" w14:textId="2CF45D9A" w:rsidR="10BC4FEE" w:rsidRDefault="10BC4FEE" w:rsidP="007E307F">
      <w:pPr>
        <w:pStyle w:val="Paragraphedeliste"/>
        <w:numPr>
          <w:ilvl w:val="0"/>
          <w:numId w:val="31"/>
        </w:numPr>
      </w:pPr>
      <w:r w:rsidRPr="18C95B74">
        <w:t xml:space="preserve">Hausse de la consommation </w:t>
      </w:r>
    </w:p>
    <w:p w14:paraId="61BDDB3A" w14:textId="1C65BE24" w:rsidR="10BC4FEE" w:rsidRDefault="10BC4FEE" w:rsidP="007E307F">
      <w:pPr>
        <w:pStyle w:val="Paragraphedeliste"/>
        <w:numPr>
          <w:ilvl w:val="0"/>
          <w:numId w:val="31"/>
        </w:numPr>
      </w:pPr>
      <w:r w:rsidRPr="18C95B74">
        <w:t xml:space="preserve">Risque de licenciement économique </w:t>
      </w:r>
    </w:p>
    <w:p w14:paraId="5FCD4A72" w14:textId="076C9989" w:rsidR="10BC4FEE" w:rsidRDefault="10BC4FEE" w:rsidP="007E307F">
      <w:pPr>
        <w:pStyle w:val="Paragraphedeliste"/>
        <w:numPr>
          <w:ilvl w:val="0"/>
          <w:numId w:val="31"/>
        </w:numPr>
      </w:pPr>
      <w:r w:rsidRPr="18C95B74">
        <w:t>Surexploitation des ressources</w:t>
      </w:r>
    </w:p>
    <w:p w14:paraId="5925737C" w14:textId="3D5C17EE" w:rsidR="18C95B74" w:rsidRDefault="10BC4FEE" w:rsidP="007E307F">
      <w:pPr>
        <w:pStyle w:val="Paragraphedeliste"/>
        <w:numPr>
          <w:ilvl w:val="0"/>
          <w:numId w:val="31"/>
        </w:numPr>
      </w:pPr>
      <w:r w:rsidRPr="25542B53">
        <w:t xml:space="preserve">Émission de déchet </w:t>
      </w:r>
    </w:p>
    <w:p w14:paraId="1AE09592" w14:textId="58FCF18E" w:rsidR="25542B53" w:rsidRDefault="25542B53" w:rsidP="25542B53">
      <w:pPr>
        <w:pStyle w:val="Paragraphedeliste"/>
      </w:pPr>
    </w:p>
    <w:p w14:paraId="14648247" w14:textId="2BD60511" w:rsidR="18C95B74" w:rsidRDefault="7EEC52B1" w:rsidP="2CEDFFBC">
      <w:pPr>
        <w:pStyle w:val="Paragraphedeliste"/>
        <w:numPr>
          <w:ilvl w:val="0"/>
          <w:numId w:val="30"/>
        </w:numPr>
        <w:rPr>
          <w:u w:val="single"/>
        </w:rPr>
      </w:pPr>
      <w:r w:rsidRPr="2CEDFFBC">
        <w:rPr>
          <w:color w:val="FF0000"/>
        </w:rPr>
        <w:t>Invention :</w:t>
      </w:r>
      <w:r w:rsidRPr="2CEDFFBC">
        <w:rPr>
          <w:b/>
          <w:bCs/>
          <w:color w:val="FF0000"/>
        </w:rPr>
        <w:t xml:space="preserve"> </w:t>
      </w:r>
      <w:r>
        <w:t>découverte conceptuelle mais sa mise en pratique constitue une innovation</w:t>
      </w:r>
      <w:r w:rsidR="61DA204B">
        <w:t xml:space="preserve">. </w:t>
      </w:r>
    </w:p>
    <w:p w14:paraId="72748CAC" w14:textId="2567446C" w:rsidR="2CEDFFBC" w:rsidRDefault="2CEDFFBC" w:rsidP="2CEDFFBC">
      <w:pPr>
        <w:pStyle w:val="Paragraphedeliste"/>
        <w:rPr>
          <w:u w:val="single"/>
        </w:rPr>
      </w:pPr>
    </w:p>
    <w:p w14:paraId="5DFDF8C6" w14:textId="00DA2274" w:rsidR="6046AAFB" w:rsidRDefault="6046AAFB" w:rsidP="79803C14">
      <w:pPr>
        <w:pStyle w:val="Paragraphedeliste"/>
        <w:rPr>
          <w:color w:val="FF0000"/>
        </w:rPr>
      </w:pPr>
      <w:r w:rsidRPr="79803C14">
        <w:rPr>
          <w:color w:val="FF0000"/>
        </w:rPr>
        <w:t>Les différents types de clients :</w:t>
      </w:r>
    </w:p>
    <w:p w14:paraId="1FF8CDF5" w14:textId="03FEA065" w:rsidR="6046AAFB" w:rsidRDefault="6046AAFB" w:rsidP="007E307F">
      <w:pPr>
        <w:pStyle w:val="Paragraphedeliste"/>
        <w:numPr>
          <w:ilvl w:val="0"/>
          <w:numId w:val="28"/>
        </w:numPr>
      </w:pPr>
      <w:r w:rsidRPr="79803C14">
        <w:t>Les innovateurs = passionné</w:t>
      </w:r>
    </w:p>
    <w:p w14:paraId="6049F7B5" w14:textId="74BB3647" w:rsidR="1C6990A2" w:rsidRDefault="1C6990A2" w:rsidP="007E307F">
      <w:pPr>
        <w:pStyle w:val="Paragraphedeliste"/>
        <w:numPr>
          <w:ilvl w:val="0"/>
          <w:numId w:val="28"/>
        </w:numPr>
      </w:pPr>
      <w:r w:rsidRPr="79803C14">
        <w:t>Les 1e adeptes = achète rapidement sans regarder le prix</w:t>
      </w:r>
    </w:p>
    <w:p w14:paraId="4F8CC53A" w14:textId="27A76B53" w:rsidR="1C6990A2" w:rsidRDefault="1C6990A2" w:rsidP="007E307F">
      <w:pPr>
        <w:pStyle w:val="Paragraphedeliste"/>
        <w:numPr>
          <w:ilvl w:val="0"/>
          <w:numId w:val="28"/>
        </w:numPr>
      </w:pPr>
      <w:r w:rsidRPr="79803C14">
        <w:t>Majorité précoce = attendant les 1e avis</w:t>
      </w:r>
    </w:p>
    <w:p w14:paraId="745D706F" w14:textId="1B36992A" w:rsidR="20A781DD" w:rsidRDefault="1C6990A2" w:rsidP="007E307F">
      <w:pPr>
        <w:pStyle w:val="Paragraphedeliste"/>
        <w:numPr>
          <w:ilvl w:val="0"/>
          <w:numId w:val="28"/>
        </w:numPr>
      </w:pPr>
      <w:r w:rsidRPr="79803C14">
        <w:t xml:space="preserve">Majorité tardive = achète quand </w:t>
      </w:r>
      <w:r w:rsidR="7C916702" w:rsidRPr="79803C14">
        <w:t>il ne peut pas</w:t>
      </w:r>
      <w:r w:rsidRPr="79803C14">
        <w:t xml:space="preserve"> faire autrement</w:t>
      </w:r>
    </w:p>
    <w:p w14:paraId="254E0366" w14:textId="134212EB" w:rsidR="20A781DD" w:rsidRDefault="20A781DD" w:rsidP="20A781DD">
      <w:pPr>
        <w:pStyle w:val="Paragraphedeliste"/>
        <w:ind w:left="1080" w:hanging="360"/>
      </w:pPr>
    </w:p>
    <w:p w14:paraId="56376F9F" w14:textId="3DB9D971" w:rsidR="20A781DD" w:rsidRDefault="20A781DD" w:rsidP="20A781DD">
      <w:pPr>
        <w:pStyle w:val="Paragraphedeliste"/>
        <w:ind w:left="1080" w:hanging="360"/>
      </w:pPr>
    </w:p>
    <w:p w14:paraId="475B4458" w14:textId="7A5B118A" w:rsidR="7BA0799B" w:rsidRDefault="7BA0799B" w:rsidP="007E307F">
      <w:pPr>
        <w:pStyle w:val="Paragraphedeliste"/>
        <w:numPr>
          <w:ilvl w:val="0"/>
          <w:numId w:val="27"/>
        </w:numPr>
        <w:rPr>
          <w:color w:val="FF0000"/>
        </w:rPr>
      </w:pPr>
      <w:r w:rsidRPr="79803C14">
        <w:rPr>
          <w:color w:val="FF0000"/>
        </w:rPr>
        <w:t>Avantages et inconvénients de l’innovation :</w:t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79803C14" w14:paraId="508EC33C" w14:textId="77777777" w:rsidTr="79803C14">
        <w:trPr>
          <w:trHeight w:val="300"/>
        </w:trPr>
        <w:tc>
          <w:tcPr>
            <w:tcW w:w="4508" w:type="dxa"/>
          </w:tcPr>
          <w:p w14:paraId="7843C8F9" w14:textId="38847017" w:rsidR="7BA0799B" w:rsidRDefault="7BA0799B" w:rsidP="79803C14">
            <w:pPr>
              <w:rPr>
                <w:b/>
                <w:bCs/>
                <w:color w:val="00B050"/>
              </w:rPr>
            </w:pPr>
            <w:r w:rsidRPr="79803C14">
              <w:rPr>
                <w:b/>
                <w:bCs/>
                <w:color w:val="00B050"/>
              </w:rPr>
              <w:t>Avantages</w:t>
            </w:r>
          </w:p>
        </w:tc>
        <w:tc>
          <w:tcPr>
            <w:tcW w:w="4508" w:type="dxa"/>
          </w:tcPr>
          <w:p w14:paraId="6740313E" w14:textId="47AA917A" w:rsidR="7BA0799B" w:rsidRDefault="7BA0799B" w:rsidP="79803C14">
            <w:pPr>
              <w:rPr>
                <w:b/>
                <w:bCs/>
                <w:color w:val="FF0000"/>
              </w:rPr>
            </w:pPr>
            <w:r w:rsidRPr="79803C14">
              <w:rPr>
                <w:b/>
                <w:bCs/>
                <w:color w:val="FF0000"/>
              </w:rPr>
              <w:t>Inconvénients</w:t>
            </w:r>
          </w:p>
        </w:tc>
      </w:tr>
      <w:tr w:rsidR="79803C14" w14:paraId="5442D6C7" w14:textId="77777777" w:rsidTr="79803C14">
        <w:trPr>
          <w:trHeight w:val="300"/>
        </w:trPr>
        <w:tc>
          <w:tcPr>
            <w:tcW w:w="4508" w:type="dxa"/>
          </w:tcPr>
          <w:p w14:paraId="308A367C" w14:textId="2F034796" w:rsidR="7BA0799B" w:rsidRDefault="7BA0799B" w:rsidP="79803C14">
            <w:r w:rsidRPr="79803C14">
              <w:t>Se démarquer de la concurrence</w:t>
            </w:r>
          </w:p>
          <w:p w14:paraId="633586B7" w14:textId="2C6461AA" w:rsidR="7BA0799B" w:rsidRDefault="7BA0799B" w:rsidP="79803C14">
            <w:r w:rsidRPr="79803C14">
              <w:t>Gagner des parts de marché</w:t>
            </w:r>
          </w:p>
          <w:p w14:paraId="6E5B23E0" w14:textId="03C10B98" w:rsidR="7BA0799B" w:rsidRDefault="7BA0799B" w:rsidP="79803C14">
            <w:r w:rsidRPr="79803C14">
              <w:t>Améliorer les modes de production</w:t>
            </w:r>
          </w:p>
        </w:tc>
        <w:tc>
          <w:tcPr>
            <w:tcW w:w="4508" w:type="dxa"/>
          </w:tcPr>
          <w:p w14:paraId="68AC4162" w14:textId="29C819F4" w:rsidR="7BA0799B" w:rsidRDefault="7BA0799B" w:rsidP="79803C14">
            <w:r w:rsidRPr="79803C14">
              <w:t>Pollution</w:t>
            </w:r>
          </w:p>
          <w:p w14:paraId="5E24F45B" w14:textId="7C3B3099" w:rsidR="7BA0799B" w:rsidRDefault="7BA0799B" w:rsidP="79803C14">
            <w:r w:rsidRPr="79803C14">
              <w:t>Surexploitation des ressources</w:t>
            </w:r>
          </w:p>
          <w:p w14:paraId="35163244" w14:textId="1D5886AD" w:rsidR="7BA0799B" w:rsidRDefault="7BA0799B" w:rsidP="79803C14">
            <w:r w:rsidRPr="79803C14">
              <w:t>Le coût de l’investissement</w:t>
            </w:r>
          </w:p>
          <w:p w14:paraId="1130F8CE" w14:textId="540EE05D" w:rsidR="7BA0799B" w:rsidRDefault="7BA0799B" w:rsidP="79803C14">
            <w:r w:rsidRPr="79803C14">
              <w:t>Epuise les matières premières</w:t>
            </w:r>
          </w:p>
        </w:tc>
      </w:tr>
    </w:tbl>
    <w:p w14:paraId="58438948" w14:textId="68A3FE74" w:rsidR="25542B53" w:rsidRDefault="25542B53" w:rsidP="2CEDFFBC"/>
    <w:p w14:paraId="16CA61A7" w14:textId="1AD66C3C" w:rsidR="36612EA4" w:rsidRDefault="36612EA4" w:rsidP="007E307F">
      <w:pPr>
        <w:pStyle w:val="Paragraphedeliste"/>
        <w:numPr>
          <w:ilvl w:val="0"/>
          <w:numId w:val="30"/>
        </w:numPr>
      </w:pPr>
      <w:r w:rsidRPr="79803C14">
        <w:rPr>
          <w:color w:val="FF0000"/>
        </w:rPr>
        <w:t>Stratégie de diversification :</w:t>
      </w:r>
      <w:r w:rsidRPr="79803C14">
        <w:t xml:space="preserve"> </w:t>
      </w:r>
      <w:r w:rsidR="3C524292" w:rsidRPr="79803C14">
        <w:t xml:space="preserve">plusieurs domaines d’activité </w:t>
      </w:r>
      <w:r w:rsidR="3C524292" w:rsidRPr="79803C14">
        <w:rPr>
          <w:color w:val="00B050"/>
        </w:rPr>
        <w:t>(Ex : pomme et bière)</w:t>
      </w:r>
    </w:p>
    <w:p w14:paraId="60D1C989" w14:textId="6A29C992" w:rsidR="25542B53" w:rsidRDefault="25542B53" w:rsidP="25542B53">
      <w:pPr>
        <w:pStyle w:val="Paragraphedeliste"/>
      </w:pPr>
    </w:p>
    <w:p w14:paraId="2B19DE7D" w14:textId="4CC6E030" w:rsidR="36612EA4" w:rsidRDefault="36612EA4" w:rsidP="007E307F">
      <w:pPr>
        <w:pStyle w:val="Paragraphedeliste"/>
        <w:numPr>
          <w:ilvl w:val="0"/>
          <w:numId w:val="30"/>
        </w:numPr>
      </w:pPr>
      <w:r w:rsidRPr="25542B53">
        <w:t xml:space="preserve">Stratégie de croissance : </w:t>
      </w:r>
    </w:p>
    <w:p w14:paraId="5C37295A" w14:textId="62A3BE20" w:rsidR="25542B53" w:rsidRDefault="25542B53" w:rsidP="25542B53">
      <w:pPr>
        <w:pStyle w:val="Paragraphedeliste"/>
      </w:pPr>
    </w:p>
    <w:p w14:paraId="5B2B40BF" w14:textId="71F9437F" w:rsidR="79CE6643" w:rsidRDefault="79CE6643" w:rsidP="007E307F">
      <w:pPr>
        <w:pStyle w:val="Paragraphedeliste"/>
        <w:numPr>
          <w:ilvl w:val="0"/>
          <w:numId w:val="30"/>
        </w:numPr>
      </w:pPr>
      <w:r w:rsidRPr="25542B53">
        <w:t xml:space="preserve">Stratégie de domaine : </w:t>
      </w:r>
    </w:p>
    <w:p w14:paraId="4CAA0E82" w14:textId="19E66C79" w:rsidR="18C95B74" w:rsidRDefault="18C95B74" w:rsidP="18C95B74"/>
    <w:p w14:paraId="75311DF6" w14:textId="3C1C676E" w:rsidR="7AD9B54F" w:rsidRDefault="4BF52663" w:rsidP="007E307F">
      <w:pPr>
        <w:pStyle w:val="Paragraphedeliste"/>
        <w:numPr>
          <w:ilvl w:val="0"/>
          <w:numId w:val="26"/>
        </w:numPr>
      </w:pPr>
      <w:r w:rsidRPr="79803C14">
        <w:rPr>
          <w:color w:val="FF0000"/>
        </w:rPr>
        <w:t xml:space="preserve">Styles de direction : </w:t>
      </w:r>
      <w:r w:rsidRPr="79803C14">
        <w:t xml:space="preserve">Likert </w:t>
      </w:r>
      <w:r w:rsidR="40B6F84C" w:rsidRPr="79803C14">
        <w:t>psychologue</w:t>
      </w:r>
      <w:r w:rsidRPr="79803C14">
        <w:t xml:space="preserve"> américa</w:t>
      </w:r>
      <w:r w:rsidR="2C9D9B5F" w:rsidRPr="79803C14">
        <w:t>in</w:t>
      </w:r>
    </w:p>
    <w:p w14:paraId="565ED5C4" w14:textId="7778D953" w:rsidR="2DFAB92F" w:rsidRDefault="2DFAB92F" w:rsidP="007E307F">
      <w:pPr>
        <w:pStyle w:val="Paragraphedeliste"/>
        <w:numPr>
          <w:ilvl w:val="0"/>
          <w:numId w:val="25"/>
        </w:numPr>
      </w:pPr>
      <w:r w:rsidRPr="79803C14">
        <w:rPr>
          <w:b/>
          <w:bCs/>
        </w:rPr>
        <w:t xml:space="preserve">Autoritaire </w:t>
      </w:r>
      <w:r w:rsidRPr="79803C14">
        <w:t>: le pouvoir et la décision sont centralisés, la communication s’effectue par des ordres. L'obéissance est obtenue par la crainte</w:t>
      </w:r>
      <w:r w:rsidR="54C8B049" w:rsidRPr="79803C14">
        <w:t xml:space="preserve"> de la sanction</w:t>
      </w:r>
    </w:p>
    <w:p w14:paraId="61D0FBD2" w14:textId="5461E1B4" w:rsidR="2DFAB92F" w:rsidRDefault="2DFAB92F" w:rsidP="007E307F">
      <w:pPr>
        <w:pStyle w:val="Paragraphedeliste"/>
        <w:numPr>
          <w:ilvl w:val="0"/>
          <w:numId w:val="25"/>
        </w:numPr>
      </w:pPr>
      <w:r w:rsidRPr="79803C14">
        <w:rPr>
          <w:b/>
          <w:bCs/>
        </w:rPr>
        <w:t>Paternaliste</w:t>
      </w:r>
      <w:r w:rsidR="13FA3AEA" w:rsidRPr="79803C14">
        <w:rPr>
          <w:b/>
          <w:bCs/>
        </w:rPr>
        <w:t xml:space="preserve"> </w:t>
      </w:r>
      <w:r w:rsidR="13FA3AEA" w:rsidRPr="79803C14">
        <w:t xml:space="preserve">: </w:t>
      </w:r>
      <w:r w:rsidR="01FDFC51" w:rsidRPr="79803C14">
        <w:t xml:space="preserve">mélange de style autoritaire avec une dimension humaine. </w:t>
      </w:r>
      <w:r w:rsidR="0B40F7B0" w:rsidRPr="79803C14">
        <w:t>L</w:t>
      </w:r>
      <w:r w:rsidR="01FDFC51" w:rsidRPr="79803C14">
        <w:t>’employeur donne des ordres mais se montre plus soucieux des salariés en veillant sur eux en restant direct</w:t>
      </w:r>
      <w:r w:rsidR="561F150E" w:rsidRPr="79803C14">
        <w:t>if</w:t>
      </w:r>
    </w:p>
    <w:p w14:paraId="60CC6DF8" w14:textId="2F9673AD" w:rsidR="2DFAB92F" w:rsidRDefault="2DFAB92F" w:rsidP="007E307F">
      <w:pPr>
        <w:pStyle w:val="Paragraphedeliste"/>
        <w:numPr>
          <w:ilvl w:val="0"/>
          <w:numId w:val="25"/>
        </w:numPr>
      </w:pPr>
      <w:r w:rsidRPr="79803C14">
        <w:rPr>
          <w:b/>
          <w:bCs/>
        </w:rPr>
        <w:t>Consultatif</w:t>
      </w:r>
      <w:r w:rsidR="2046A960" w:rsidRPr="79803C14">
        <w:rPr>
          <w:b/>
          <w:bCs/>
        </w:rPr>
        <w:t xml:space="preserve"> </w:t>
      </w:r>
      <w:r w:rsidR="2046A960" w:rsidRPr="79803C14">
        <w:t>:</w:t>
      </w:r>
      <w:r w:rsidR="7DCD5154" w:rsidRPr="79803C14">
        <w:t xml:space="preserve"> c’est toujours l’employeur qui décide mais il tient compte de l’avis de ses salariés</w:t>
      </w:r>
    </w:p>
    <w:p w14:paraId="35BDDE6F" w14:textId="50055489" w:rsidR="2DFAB92F" w:rsidRDefault="2DFAB92F" w:rsidP="007E307F">
      <w:pPr>
        <w:pStyle w:val="Paragraphedeliste"/>
        <w:numPr>
          <w:ilvl w:val="0"/>
          <w:numId w:val="25"/>
        </w:numPr>
      </w:pPr>
      <w:r w:rsidRPr="79803C14">
        <w:rPr>
          <w:b/>
          <w:bCs/>
        </w:rPr>
        <w:t xml:space="preserve">Participatif </w:t>
      </w:r>
      <w:r w:rsidRPr="79803C14">
        <w:t>:</w:t>
      </w:r>
      <w:r w:rsidR="548F2A9F" w:rsidRPr="79803C14">
        <w:t xml:space="preserve"> les salariés participent au pouvoir de décision. Ils sont valorisés</w:t>
      </w:r>
    </w:p>
    <w:p w14:paraId="0B7D83E7" w14:textId="222C5207" w:rsidR="79803C14" w:rsidRDefault="79803C14" w:rsidP="79803C14"/>
    <w:p w14:paraId="78CA8074" w14:textId="456556F9" w:rsidR="0BC6E8C9" w:rsidRDefault="0BC6E8C9" w:rsidP="007E307F">
      <w:pPr>
        <w:pStyle w:val="Paragraphedeliste"/>
        <w:numPr>
          <w:ilvl w:val="0"/>
          <w:numId w:val="24"/>
        </w:numPr>
      </w:pPr>
      <w:r w:rsidRPr="79803C14">
        <w:rPr>
          <w:color w:val="FF0000"/>
        </w:rPr>
        <w:t xml:space="preserve">Les mécanismes de coordinations : </w:t>
      </w:r>
      <w:r w:rsidR="31AAF4B2" w:rsidRPr="79803C14">
        <w:t>consiste à coordonner l’action des salariés pour leur permettre d’atteindre leurs objectifs</w:t>
      </w:r>
    </w:p>
    <w:p w14:paraId="35943C35" w14:textId="21D5806E" w:rsidR="79803C14" w:rsidRDefault="79803C14" w:rsidP="79803C14">
      <w:pPr>
        <w:pStyle w:val="Paragraphedeliste"/>
      </w:pPr>
    </w:p>
    <w:p w14:paraId="396C389D" w14:textId="4A375A72" w:rsidR="3F4571DF" w:rsidRDefault="3F4571DF" w:rsidP="007E307F">
      <w:pPr>
        <w:pStyle w:val="Paragraphedeliste"/>
        <w:numPr>
          <w:ilvl w:val="0"/>
          <w:numId w:val="24"/>
        </w:numPr>
        <w:rPr>
          <w:color w:val="FF0000"/>
        </w:rPr>
      </w:pPr>
      <w:r w:rsidRPr="79803C14">
        <w:rPr>
          <w:color w:val="FF0000"/>
        </w:rPr>
        <w:t>Les 6 mécanismes de coordinations :</w:t>
      </w:r>
    </w:p>
    <w:p w14:paraId="17481CDA" w14:textId="57EFF2AC" w:rsidR="75CEB3BC" w:rsidRDefault="75CEB3BC" w:rsidP="007E307F">
      <w:pPr>
        <w:pStyle w:val="Paragraphedeliste"/>
        <w:numPr>
          <w:ilvl w:val="0"/>
          <w:numId w:val="23"/>
        </w:numPr>
      </w:pPr>
      <w:r w:rsidRPr="79803C14">
        <w:rPr>
          <w:b/>
          <w:bCs/>
        </w:rPr>
        <w:t>Standardisation des résultats</w:t>
      </w:r>
      <w:r w:rsidRPr="79803C14">
        <w:t xml:space="preserve"> : atteinte des objectifs</w:t>
      </w:r>
    </w:p>
    <w:p w14:paraId="08D5500E" w14:textId="45604183" w:rsidR="75CEB3BC" w:rsidRDefault="75CEB3BC" w:rsidP="007E307F">
      <w:pPr>
        <w:pStyle w:val="Paragraphedeliste"/>
        <w:numPr>
          <w:ilvl w:val="0"/>
          <w:numId w:val="23"/>
        </w:numPr>
      </w:pPr>
      <w:r w:rsidRPr="79803C14">
        <w:rPr>
          <w:b/>
          <w:bCs/>
        </w:rPr>
        <w:t xml:space="preserve">Ajustement mutuelle </w:t>
      </w:r>
      <w:r w:rsidRPr="79803C14">
        <w:t>: communication informelle entre les salariés</w:t>
      </w:r>
    </w:p>
    <w:p w14:paraId="0E7EF8B0" w14:textId="5C3FB773" w:rsidR="75CEB3BC" w:rsidRDefault="75CEB3BC" w:rsidP="007E307F">
      <w:pPr>
        <w:pStyle w:val="Paragraphedeliste"/>
        <w:numPr>
          <w:ilvl w:val="0"/>
          <w:numId w:val="23"/>
        </w:numPr>
      </w:pPr>
      <w:r w:rsidRPr="79803C14">
        <w:rPr>
          <w:b/>
          <w:bCs/>
        </w:rPr>
        <w:t>Supervision directe :</w:t>
      </w:r>
      <w:r w:rsidRPr="79803C14">
        <w:t xml:space="preserve"> donne des ordres</w:t>
      </w:r>
    </w:p>
    <w:p w14:paraId="3E24124A" w14:textId="2B79C416" w:rsidR="75CEB3BC" w:rsidRDefault="75CEB3BC" w:rsidP="007E307F">
      <w:pPr>
        <w:pStyle w:val="Paragraphedeliste"/>
        <w:numPr>
          <w:ilvl w:val="0"/>
          <w:numId w:val="23"/>
        </w:numPr>
      </w:pPr>
      <w:r w:rsidRPr="79803C14">
        <w:rPr>
          <w:b/>
          <w:bCs/>
        </w:rPr>
        <w:t>Standardisation de procédé</w:t>
      </w:r>
      <w:r w:rsidRPr="79803C14">
        <w:t xml:space="preserve"> : mode de travail standardisé</w:t>
      </w:r>
    </w:p>
    <w:p w14:paraId="3194F3E7" w14:textId="199433DF" w:rsidR="75CEB3BC" w:rsidRDefault="75CEB3BC" w:rsidP="007E307F">
      <w:pPr>
        <w:pStyle w:val="Paragraphedeliste"/>
        <w:numPr>
          <w:ilvl w:val="0"/>
          <w:numId w:val="23"/>
        </w:numPr>
      </w:pPr>
      <w:r w:rsidRPr="79803C14">
        <w:rPr>
          <w:b/>
          <w:bCs/>
        </w:rPr>
        <w:t>Standardisation des normes</w:t>
      </w:r>
      <w:r w:rsidRPr="79803C14">
        <w:t xml:space="preserve"> : normes à respecter (ex : incendie)</w:t>
      </w:r>
    </w:p>
    <w:p w14:paraId="5B819063" w14:textId="2FAECEBA" w:rsidR="75CEB3BC" w:rsidRDefault="75CEB3BC" w:rsidP="007E307F">
      <w:pPr>
        <w:pStyle w:val="Paragraphedeliste"/>
        <w:numPr>
          <w:ilvl w:val="0"/>
          <w:numId w:val="23"/>
        </w:numPr>
      </w:pPr>
      <w:r w:rsidRPr="05DEF19C">
        <w:rPr>
          <w:b/>
          <w:bCs/>
        </w:rPr>
        <w:t>Standardisation des qualifications</w:t>
      </w:r>
      <w:r w:rsidRPr="05DEF19C">
        <w:t xml:space="preserve"> : attribue les tâches en fonction des niveaux de qualification des salariés</w:t>
      </w:r>
    </w:p>
    <w:p w14:paraId="70C322CE" w14:textId="78F9E185" w:rsidR="05DEF19C" w:rsidRDefault="05DEF19C" w:rsidP="05DEF19C">
      <w:pPr>
        <w:pStyle w:val="Paragraphedeliste"/>
      </w:pPr>
    </w:p>
    <w:p w14:paraId="307D2BC8" w14:textId="136B4E82" w:rsidR="0E3FA044" w:rsidRDefault="0E3FA044" w:rsidP="007E307F">
      <w:pPr>
        <w:pStyle w:val="Paragraphedeliste"/>
        <w:numPr>
          <w:ilvl w:val="0"/>
          <w:numId w:val="11"/>
        </w:numPr>
      </w:pPr>
      <w:r w:rsidRPr="05DEF19C">
        <w:rPr>
          <w:color w:val="FF0000"/>
        </w:rPr>
        <w:t>Les ressources</w:t>
      </w:r>
      <w:r w:rsidRPr="05DEF19C">
        <w:t xml:space="preserve"> : </w:t>
      </w:r>
      <w:r w:rsidR="70F34720" w:rsidRPr="05DEF19C">
        <w:t xml:space="preserve">ensemble de bien/moyen que l’entreprise possède pour atteindre ses objectifs. </w:t>
      </w:r>
      <w:r w:rsidR="70F34720" w:rsidRPr="05DEF19C">
        <w:rPr>
          <w:b/>
          <w:bCs/>
        </w:rPr>
        <w:t>Ressources tangibles</w:t>
      </w:r>
      <w:r w:rsidR="70F34720" w:rsidRPr="05DEF19C">
        <w:t xml:space="preserve"> (équipement</w:t>
      </w:r>
      <w:r w:rsidR="5151D340" w:rsidRPr="05DEF19C">
        <w:t>, machine, quantité de main d’œuvre</w:t>
      </w:r>
      <w:r w:rsidR="4C268C3C" w:rsidRPr="05DEF19C">
        <w:t xml:space="preserve">) </w:t>
      </w:r>
      <w:r w:rsidR="4C268C3C" w:rsidRPr="05DEF19C">
        <w:rPr>
          <w:b/>
          <w:bCs/>
        </w:rPr>
        <w:t>Ressources intangible</w:t>
      </w:r>
      <w:r w:rsidR="4C268C3C" w:rsidRPr="05DEF19C">
        <w:t xml:space="preserve"> (réputation de </w:t>
      </w:r>
      <w:r w:rsidR="790386B7" w:rsidRPr="05DEF19C">
        <w:t>l’entreprise, niveau de qualification de la main d’œuvre)</w:t>
      </w:r>
    </w:p>
    <w:p w14:paraId="3896DB36" w14:textId="6756E8FC" w:rsidR="05DEF19C" w:rsidRDefault="05DEF19C" w:rsidP="05DEF19C">
      <w:pPr>
        <w:pStyle w:val="Paragraphedeliste"/>
      </w:pPr>
    </w:p>
    <w:p w14:paraId="417E7A03" w14:textId="3F704506" w:rsidR="05DEF19C" w:rsidRDefault="05DEF19C" w:rsidP="05DEF19C">
      <w:pPr>
        <w:pStyle w:val="Paragraphedeliste"/>
      </w:pPr>
    </w:p>
    <w:p w14:paraId="77265D87" w14:textId="403B1063" w:rsidR="790386B7" w:rsidRDefault="790386B7" w:rsidP="007E307F">
      <w:pPr>
        <w:pStyle w:val="Paragraphedeliste"/>
        <w:numPr>
          <w:ilvl w:val="0"/>
          <w:numId w:val="11"/>
        </w:numPr>
      </w:pPr>
      <w:r w:rsidRPr="05DEF19C">
        <w:rPr>
          <w:color w:val="FF0000"/>
        </w:rPr>
        <w:t>Les compétences</w:t>
      </w:r>
      <w:r w:rsidRPr="05DEF19C">
        <w:t xml:space="preserve"> : l’art et la manière d’exploiter une ressourc</w:t>
      </w:r>
      <w:r w:rsidR="3F391A58" w:rsidRPr="05DEF19C">
        <w:t>e</w:t>
      </w:r>
    </w:p>
    <w:p w14:paraId="142C4BC9" w14:textId="636B51EA" w:rsidR="3F391A58" w:rsidRDefault="3F391A58" w:rsidP="007E307F">
      <w:pPr>
        <w:pStyle w:val="Paragraphedeliste"/>
        <w:numPr>
          <w:ilvl w:val="0"/>
          <w:numId w:val="10"/>
        </w:numPr>
      </w:pPr>
      <w:r w:rsidRPr="05DEF19C">
        <w:rPr>
          <w:color w:val="FF0000"/>
        </w:rPr>
        <w:t>Individuelle</w:t>
      </w:r>
      <w:r w:rsidRPr="05DEF19C">
        <w:t xml:space="preserve"> : savoir-faire/ être</w:t>
      </w:r>
    </w:p>
    <w:p w14:paraId="299C50AD" w14:textId="21814721" w:rsidR="3F391A58" w:rsidRDefault="3F391A58" w:rsidP="007E307F">
      <w:pPr>
        <w:pStyle w:val="Paragraphedeliste"/>
        <w:numPr>
          <w:ilvl w:val="0"/>
          <w:numId w:val="10"/>
        </w:numPr>
      </w:pPr>
      <w:r w:rsidRPr="05DEF19C">
        <w:rPr>
          <w:color w:val="FF0000"/>
        </w:rPr>
        <w:t xml:space="preserve">Collective </w:t>
      </w:r>
      <w:r w:rsidRPr="05DEF19C">
        <w:t>: issus des apprentissages organisationnels</w:t>
      </w:r>
    </w:p>
    <w:p w14:paraId="5C42EF74" w14:textId="64242DAB" w:rsidR="17BC4F3A" w:rsidRDefault="17BC4F3A" w:rsidP="05DEF19C">
      <w:r w:rsidRPr="05DEF19C">
        <w:t>Compétences fondamentales qui permet d’obtenir un avantage concurrentiel</w:t>
      </w:r>
    </w:p>
    <w:p w14:paraId="5FB09425" w14:textId="3CC127F4" w:rsidR="05DEF19C" w:rsidRDefault="05DEF19C" w:rsidP="05DEF19C"/>
    <w:p w14:paraId="5C23E0BF" w14:textId="67D69216" w:rsidR="1CC76DC0" w:rsidRDefault="1CC76DC0" w:rsidP="05DEF19C">
      <w:r w:rsidRPr="05DEF19C">
        <w:t>Diagnostic de stratégie :</w:t>
      </w:r>
    </w:p>
    <w:p w14:paraId="5E98DD12" w14:textId="3470A334" w:rsidR="1CC76DC0" w:rsidRDefault="1CC76DC0" w:rsidP="007E307F">
      <w:pPr>
        <w:pStyle w:val="Paragraphedeliste"/>
        <w:numPr>
          <w:ilvl w:val="0"/>
          <w:numId w:val="8"/>
        </w:numPr>
      </w:pPr>
      <w:r w:rsidRPr="05DEF19C">
        <w:rPr>
          <w:color w:val="FF0000"/>
        </w:rPr>
        <w:t xml:space="preserve">Diagnostic </w:t>
      </w:r>
      <w:r w:rsidRPr="05DEF19C">
        <w:t xml:space="preserve">: examen approfondi </w:t>
      </w:r>
      <w:r w:rsidR="4402FD70" w:rsidRPr="05DEF19C">
        <w:t xml:space="preserve">de la situation de l’entreprise. Il existe </w:t>
      </w:r>
      <w:r w:rsidR="67F2DFBD" w:rsidRPr="05DEF19C">
        <w:t>deux formes de diagnostics :</w:t>
      </w:r>
    </w:p>
    <w:p w14:paraId="38AF23CC" w14:textId="06409877" w:rsidR="67F2DFBD" w:rsidRDefault="67F2DFBD" w:rsidP="007E307F">
      <w:pPr>
        <w:pStyle w:val="Paragraphedeliste"/>
        <w:numPr>
          <w:ilvl w:val="0"/>
          <w:numId w:val="7"/>
        </w:numPr>
        <w:rPr>
          <w:color w:val="00B050"/>
        </w:rPr>
      </w:pPr>
      <w:r w:rsidRPr="05DEF19C">
        <w:rPr>
          <w:b/>
          <w:bCs/>
        </w:rPr>
        <w:t>Interne</w:t>
      </w:r>
      <w:r w:rsidR="1B7CEFF4" w:rsidRPr="05DEF19C">
        <w:rPr>
          <w:b/>
          <w:bCs/>
        </w:rPr>
        <w:t xml:space="preserve"> </w:t>
      </w:r>
      <w:r w:rsidR="1B7CEFF4" w:rsidRPr="05DEF19C">
        <w:t>: force</w:t>
      </w:r>
      <w:r w:rsidR="119D5B76" w:rsidRPr="05DEF19C">
        <w:t xml:space="preserve"> </w:t>
      </w:r>
      <w:r w:rsidR="119D5B76" w:rsidRPr="05DEF19C">
        <w:rPr>
          <w:color w:val="00B050"/>
        </w:rPr>
        <w:t>(niveau de qualification</w:t>
      </w:r>
      <w:r w:rsidR="4B435685" w:rsidRPr="05DEF19C">
        <w:rPr>
          <w:color w:val="00B050"/>
        </w:rPr>
        <w:t xml:space="preserve">/ </w:t>
      </w:r>
      <w:r w:rsidR="3E249912" w:rsidRPr="05DEF19C">
        <w:rPr>
          <w:color w:val="00B050"/>
        </w:rPr>
        <w:t>communication)</w:t>
      </w:r>
      <w:r w:rsidR="3E249912" w:rsidRPr="05DEF19C">
        <w:t xml:space="preserve"> /</w:t>
      </w:r>
      <w:r w:rsidR="1B7CEFF4" w:rsidRPr="05DEF19C">
        <w:t xml:space="preserve"> faiblesse</w:t>
      </w:r>
      <w:r w:rsidR="71CA1EAA" w:rsidRPr="05DEF19C">
        <w:t xml:space="preserve"> </w:t>
      </w:r>
      <w:r w:rsidR="71CA1EAA" w:rsidRPr="05DEF19C">
        <w:rPr>
          <w:color w:val="00B050"/>
        </w:rPr>
        <w:t>(</w:t>
      </w:r>
      <w:r w:rsidR="478D4B8F" w:rsidRPr="05DEF19C">
        <w:rPr>
          <w:color w:val="00B050"/>
        </w:rPr>
        <w:t>pénurie</w:t>
      </w:r>
      <w:r w:rsidR="2E3A8CFE" w:rsidRPr="05DEF19C">
        <w:rPr>
          <w:color w:val="00B050"/>
        </w:rPr>
        <w:t xml:space="preserve"> de ressources/ </w:t>
      </w:r>
      <w:r w:rsidR="71CA1EAA" w:rsidRPr="05DEF19C">
        <w:rPr>
          <w:color w:val="00B050"/>
        </w:rPr>
        <w:t>manque d’effectif)</w:t>
      </w:r>
    </w:p>
    <w:p w14:paraId="56395E67" w14:textId="17CC8741" w:rsidR="67F2DFBD" w:rsidRDefault="67F2DFBD" w:rsidP="007E307F">
      <w:pPr>
        <w:pStyle w:val="Paragraphedeliste"/>
        <w:numPr>
          <w:ilvl w:val="0"/>
          <w:numId w:val="7"/>
        </w:numPr>
      </w:pPr>
      <w:r w:rsidRPr="05DEF19C">
        <w:rPr>
          <w:b/>
          <w:bCs/>
        </w:rPr>
        <w:t>Externe</w:t>
      </w:r>
      <w:r w:rsidR="5038031C" w:rsidRPr="05DEF19C">
        <w:rPr>
          <w:b/>
          <w:bCs/>
        </w:rPr>
        <w:t xml:space="preserve"> </w:t>
      </w:r>
      <w:r w:rsidR="5038031C" w:rsidRPr="05DEF19C">
        <w:t>: opportunité</w:t>
      </w:r>
      <w:r w:rsidR="1E07D232" w:rsidRPr="05DEF19C">
        <w:t xml:space="preserve"> </w:t>
      </w:r>
      <w:r w:rsidR="1E07D232" w:rsidRPr="05DEF19C">
        <w:rPr>
          <w:color w:val="00B050"/>
        </w:rPr>
        <w:t>(baisse des coûts des matières premières/ identification de nouveau besoin</w:t>
      </w:r>
      <w:r w:rsidR="1E07D232" w:rsidRPr="05DEF19C">
        <w:t xml:space="preserve">) </w:t>
      </w:r>
      <w:r w:rsidR="5038031C" w:rsidRPr="05DEF19C">
        <w:t>/ menaces</w:t>
      </w:r>
      <w:r w:rsidR="4FAA0878" w:rsidRPr="05DEF19C">
        <w:t xml:space="preserve"> </w:t>
      </w:r>
      <w:r w:rsidR="4FAA0878" w:rsidRPr="05DEF19C">
        <w:rPr>
          <w:color w:val="00B050"/>
        </w:rPr>
        <w:t>(augmentation des coûts des matières premières/ nouvelle loi/ installation de nouveaux concurrents)</w:t>
      </w:r>
    </w:p>
    <w:p w14:paraId="20439CD0" w14:textId="1FE093D0" w:rsidR="3515FD57" w:rsidRDefault="3515FD57" w:rsidP="05DEF19C">
      <w:r w:rsidRPr="05DEF19C">
        <w:t>Le diagnostic externe peut concerner la macro</w:t>
      </w:r>
      <w:r w:rsidR="0D5D16A3" w:rsidRPr="05DEF19C">
        <w:t xml:space="preserve"> (+ général + éloigné et – personnel) et</w:t>
      </w:r>
      <w:r w:rsidRPr="05DEF19C">
        <w:t xml:space="preserve"> micro-environnement</w:t>
      </w:r>
      <w:r w:rsidR="6674728C" w:rsidRPr="05DEF19C">
        <w:t xml:space="preserve"> (+proche et + personnel)</w:t>
      </w:r>
    </w:p>
    <w:p w14:paraId="4502B2AE" w14:textId="7E2ABC40" w:rsidR="05DEF19C" w:rsidRDefault="05DEF19C" w:rsidP="05DEF19C"/>
    <w:p w14:paraId="1CBBEFB1" w14:textId="2BFADE11" w:rsidR="3C37BEFF" w:rsidRDefault="3C37BEFF" w:rsidP="007E307F">
      <w:pPr>
        <w:pStyle w:val="Paragraphedeliste"/>
        <w:numPr>
          <w:ilvl w:val="0"/>
          <w:numId w:val="6"/>
        </w:numPr>
      </w:pPr>
      <w:r w:rsidRPr="05DEF19C">
        <w:rPr>
          <w:color w:val="FF0000"/>
        </w:rPr>
        <w:t xml:space="preserve">Stratégie </w:t>
      </w:r>
      <w:r w:rsidRPr="05DEF19C">
        <w:t>: elle fait suite au diagnostic. C'est un ensemble de mesures permettant à l’entreprise d’atteindre ses objectifs</w:t>
      </w:r>
      <w:r w:rsidR="06291ECD" w:rsidRPr="05DEF19C">
        <w:t xml:space="preserve"> </w:t>
      </w:r>
      <w:r w:rsidR="06291ECD" w:rsidRPr="05DEF19C">
        <w:rPr>
          <w:color w:val="00B050"/>
        </w:rPr>
        <w:t>(Ex : financier)</w:t>
      </w:r>
      <w:r w:rsidR="06291ECD" w:rsidRPr="05DEF19C">
        <w:t xml:space="preserve"> voir ses finalités. </w:t>
      </w:r>
    </w:p>
    <w:p w14:paraId="7B7C3F03" w14:textId="3F247D5D" w:rsidR="06291ECD" w:rsidRDefault="06291ECD" w:rsidP="05DEF19C">
      <w:pPr>
        <w:pStyle w:val="Paragraphedeliste"/>
      </w:pPr>
      <w:r w:rsidRPr="05DEF19C">
        <w:rPr>
          <w:u w:val="single"/>
        </w:rPr>
        <w:t>Plusieurs familles de stratégie</w:t>
      </w:r>
      <w:r w:rsidRPr="05DEF19C">
        <w:t xml:space="preserve"> : </w:t>
      </w:r>
    </w:p>
    <w:p w14:paraId="5E941645" w14:textId="6E145712" w:rsidR="7703A577" w:rsidRDefault="7703A577" w:rsidP="05DEF19C">
      <w:pPr>
        <w:pStyle w:val="Paragraphedeliste"/>
        <w:numPr>
          <w:ilvl w:val="0"/>
          <w:numId w:val="5"/>
        </w:numPr>
      </w:pPr>
      <w:r w:rsidRPr="05DEF19C">
        <w:rPr>
          <w:b/>
          <w:bCs/>
        </w:rPr>
        <w:t>Stratégie globale</w:t>
      </w:r>
      <w:r w:rsidRPr="05DEF19C">
        <w:t xml:space="preserve"> : </w:t>
      </w:r>
      <w:r w:rsidR="440CFC1F" w:rsidRPr="05DEF19C">
        <w:t>stratégie d’ensemble, spécialisation = un seul domaine d’activi</w:t>
      </w:r>
      <w:r w:rsidR="08F05A1E" w:rsidRPr="05DEF19C">
        <w:t xml:space="preserve">té </w:t>
      </w:r>
      <w:r w:rsidR="08F05A1E" w:rsidRPr="05DEF19C">
        <w:rPr>
          <w:color w:val="00B050"/>
        </w:rPr>
        <w:t>(Ex : entreprise qui vends que de la bière)</w:t>
      </w:r>
      <w:r w:rsidR="54D11AFF" w:rsidRPr="05DEF19C">
        <w:rPr>
          <w:color w:val="00B050"/>
        </w:rPr>
        <w:t xml:space="preserve"> </w:t>
      </w:r>
      <w:r w:rsidR="54D11AFF" w:rsidRPr="05DEF19C">
        <w:t>// diversification = plusieurs domaines d’activités (Ex : entreprise qui vends de la bière et des chips)</w:t>
      </w:r>
    </w:p>
    <w:p w14:paraId="715CEFC7" w14:textId="504FAB0E" w:rsidR="57BA8616" w:rsidRDefault="57BA8616" w:rsidP="05DEF19C">
      <w:r w:rsidRPr="05DEF19C">
        <w:t>Dans les stratégies globales, on trouve aussi des sous-stratégies liées à la production</w:t>
      </w:r>
      <w:r w:rsidR="4D618C67" w:rsidRPr="05DEF19C">
        <w:t xml:space="preserve"> (Ex : intégration ou externalisation)</w:t>
      </w:r>
    </w:p>
    <w:p w14:paraId="036D2656" w14:textId="5363E94A" w:rsidR="7703A577" w:rsidRDefault="7703A577" w:rsidP="05DEF19C">
      <w:pPr>
        <w:pStyle w:val="Paragraphedeliste"/>
        <w:numPr>
          <w:ilvl w:val="0"/>
          <w:numId w:val="5"/>
        </w:numPr>
      </w:pPr>
      <w:r w:rsidRPr="05DEF19C">
        <w:rPr>
          <w:b/>
          <w:bCs/>
        </w:rPr>
        <w:lastRenderedPageBreak/>
        <w:t>Stratégie de domaine</w:t>
      </w:r>
      <w:r w:rsidRPr="05DEF19C">
        <w:t xml:space="preserve"> :</w:t>
      </w:r>
      <w:r w:rsidR="58C484B6" w:rsidRPr="05DEF19C">
        <w:t xml:space="preserve"> c’est la stratégie dans a stratégie globale</w:t>
      </w:r>
      <w:r w:rsidR="091FAD8D" w:rsidRPr="05DEF19C">
        <w:t xml:space="preserve"> </w:t>
      </w:r>
      <w:r w:rsidR="091FAD8D" w:rsidRPr="05DEF19C">
        <w:rPr>
          <w:color w:val="00B050"/>
        </w:rPr>
        <w:t xml:space="preserve">(Ex : spécialisation </w:t>
      </w:r>
      <w:r w:rsidR="4B030849" w:rsidRPr="05DEF19C">
        <w:rPr>
          <w:color w:val="00B050"/>
        </w:rPr>
        <w:t>= stratégie d</w:t>
      </w:r>
      <w:r w:rsidR="36E7BE16" w:rsidRPr="05DEF19C">
        <w:rPr>
          <w:color w:val="00B050"/>
        </w:rPr>
        <w:t xml:space="preserve">iversification = </w:t>
      </w:r>
      <w:r w:rsidR="3B83EB7D" w:rsidRPr="05DEF19C">
        <w:rPr>
          <w:color w:val="00B050"/>
        </w:rPr>
        <w:t>différenciation et d</w:t>
      </w:r>
      <w:r w:rsidR="2B24ADD0" w:rsidRPr="05DEF19C">
        <w:rPr>
          <w:color w:val="00B050"/>
        </w:rPr>
        <w:t>omination par les coûts</w:t>
      </w:r>
      <w:r w:rsidR="3B83EB7D" w:rsidRPr="05DEF19C">
        <w:rPr>
          <w:color w:val="00B050"/>
        </w:rPr>
        <w:t>)</w:t>
      </w:r>
    </w:p>
    <w:p w14:paraId="56604458" w14:textId="709297AD" w:rsidR="7703A577" w:rsidRDefault="7703A577" w:rsidP="05DEF19C">
      <w:pPr>
        <w:pStyle w:val="Paragraphedeliste"/>
        <w:numPr>
          <w:ilvl w:val="0"/>
          <w:numId w:val="5"/>
        </w:numPr>
      </w:pPr>
      <w:r w:rsidRPr="05DEF19C">
        <w:rPr>
          <w:b/>
          <w:bCs/>
        </w:rPr>
        <w:t xml:space="preserve">Stratégie de </w:t>
      </w:r>
      <w:r w:rsidR="7FC9B971" w:rsidRPr="05DEF19C">
        <w:rPr>
          <w:b/>
          <w:bCs/>
        </w:rPr>
        <w:t>croissance</w:t>
      </w:r>
      <w:r w:rsidR="7352D549" w:rsidRPr="05DEF19C">
        <w:t xml:space="preserve"> :</w:t>
      </w:r>
      <w:r w:rsidR="615679E6" w:rsidRPr="05DEF19C">
        <w:t xml:space="preserve"> </w:t>
      </w:r>
      <w:r w:rsidR="06356CFA" w:rsidRPr="05DEF19C">
        <w:t xml:space="preserve">pratiquement au sens physique </w:t>
      </w:r>
    </w:p>
    <w:p w14:paraId="2244F8BA" w14:textId="1FE898BB" w:rsidR="06356CFA" w:rsidRDefault="06356CFA" w:rsidP="05DEF19C">
      <w:pPr>
        <w:pStyle w:val="Paragraphedeliste"/>
        <w:numPr>
          <w:ilvl w:val="0"/>
          <w:numId w:val="4"/>
        </w:numPr>
      </w:pPr>
      <w:r w:rsidRPr="05DEF19C">
        <w:rPr>
          <w:u w:val="single"/>
        </w:rPr>
        <w:t>Croissance interne</w:t>
      </w:r>
      <w:r w:rsidRPr="05DEF19C">
        <w:t xml:space="preserve"> : plus de locaux, d’outils</w:t>
      </w:r>
    </w:p>
    <w:p w14:paraId="631DD113" w14:textId="4B3F53C0" w:rsidR="06356CFA" w:rsidRDefault="06356CFA" w:rsidP="05DEF19C">
      <w:pPr>
        <w:pStyle w:val="Paragraphedeliste"/>
        <w:numPr>
          <w:ilvl w:val="0"/>
          <w:numId w:val="4"/>
        </w:numPr>
      </w:pPr>
      <w:r w:rsidRPr="05DEF19C">
        <w:rPr>
          <w:u w:val="single"/>
        </w:rPr>
        <w:t>Croissance externe</w:t>
      </w:r>
      <w:r w:rsidRPr="05DEF19C">
        <w:t xml:space="preserve"> : fusion, rachat</w:t>
      </w:r>
    </w:p>
    <w:p w14:paraId="11A26DBA" w14:textId="5B13D88D" w:rsidR="0578A270" w:rsidRDefault="0578A270" w:rsidP="05DEF19C">
      <w:pPr>
        <w:pStyle w:val="Paragraphedeliste"/>
        <w:numPr>
          <w:ilvl w:val="0"/>
          <w:numId w:val="4"/>
        </w:numPr>
      </w:pPr>
      <w:r w:rsidRPr="05DEF19C">
        <w:rPr>
          <w:u w:val="single"/>
        </w:rPr>
        <w:t>Croissance conjoint</w:t>
      </w:r>
      <w:r w:rsidRPr="05DEF19C">
        <w:t xml:space="preserve"> : partenariat en gardant la même forme juridique</w:t>
      </w:r>
    </w:p>
    <w:p w14:paraId="5ED1A583" w14:textId="4826DC53" w:rsidR="49165844" w:rsidRDefault="49165844" w:rsidP="05DEF19C">
      <w:pPr>
        <w:pStyle w:val="Paragraphedeliste"/>
        <w:numPr>
          <w:ilvl w:val="0"/>
          <w:numId w:val="4"/>
        </w:numPr>
      </w:pPr>
      <w:r w:rsidRPr="05DEF19C">
        <w:rPr>
          <w:u w:val="single"/>
        </w:rPr>
        <w:t xml:space="preserve">Internationalisation </w:t>
      </w:r>
      <w:r w:rsidRPr="05DEF19C">
        <w:t xml:space="preserve">: </w:t>
      </w:r>
      <w:r w:rsidR="4147DAA2" w:rsidRPr="05DEF19C">
        <w:t>firmes multinationales</w:t>
      </w:r>
    </w:p>
    <w:sectPr w:rsidR="491658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2FB2"/>
    <w:multiLevelType w:val="hybridMultilevel"/>
    <w:tmpl w:val="FFFFFFFF"/>
    <w:lvl w:ilvl="0" w:tplc="9B56A086">
      <w:start w:val="1"/>
      <w:numFmt w:val="decimal"/>
      <w:lvlText w:val="%1."/>
      <w:lvlJc w:val="left"/>
      <w:pPr>
        <w:ind w:left="720" w:hanging="360"/>
      </w:pPr>
    </w:lvl>
    <w:lvl w:ilvl="1" w:tplc="C8BEC990">
      <w:start w:val="1"/>
      <w:numFmt w:val="lowerLetter"/>
      <w:lvlText w:val="%2."/>
      <w:lvlJc w:val="left"/>
      <w:pPr>
        <w:ind w:left="1440" w:hanging="360"/>
      </w:pPr>
    </w:lvl>
    <w:lvl w:ilvl="2" w:tplc="2EC22226">
      <w:start w:val="1"/>
      <w:numFmt w:val="lowerRoman"/>
      <w:lvlText w:val="%3."/>
      <w:lvlJc w:val="right"/>
      <w:pPr>
        <w:ind w:left="2160" w:hanging="180"/>
      </w:pPr>
    </w:lvl>
    <w:lvl w:ilvl="3" w:tplc="564C16CE">
      <w:start w:val="1"/>
      <w:numFmt w:val="decimal"/>
      <w:lvlText w:val="%4."/>
      <w:lvlJc w:val="left"/>
      <w:pPr>
        <w:ind w:left="2880" w:hanging="360"/>
      </w:pPr>
    </w:lvl>
    <w:lvl w:ilvl="4" w:tplc="40A42258">
      <w:start w:val="1"/>
      <w:numFmt w:val="lowerLetter"/>
      <w:lvlText w:val="%5."/>
      <w:lvlJc w:val="left"/>
      <w:pPr>
        <w:ind w:left="3600" w:hanging="360"/>
      </w:pPr>
    </w:lvl>
    <w:lvl w:ilvl="5" w:tplc="0BAADA96">
      <w:start w:val="1"/>
      <w:numFmt w:val="lowerRoman"/>
      <w:lvlText w:val="%6."/>
      <w:lvlJc w:val="right"/>
      <w:pPr>
        <w:ind w:left="4320" w:hanging="180"/>
      </w:pPr>
    </w:lvl>
    <w:lvl w:ilvl="6" w:tplc="610EC582">
      <w:start w:val="1"/>
      <w:numFmt w:val="decimal"/>
      <w:lvlText w:val="%7."/>
      <w:lvlJc w:val="left"/>
      <w:pPr>
        <w:ind w:left="5040" w:hanging="360"/>
      </w:pPr>
    </w:lvl>
    <w:lvl w:ilvl="7" w:tplc="99969404">
      <w:start w:val="1"/>
      <w:numFmt w:val="lowerLetter"/>
      <w:lvlText w:val="%8."/>
      <w:lvlJc w:val="left"/>
      <w:pPr>
        <w:ind w:left="5760" w:hanging="360"/>
      </w:pPr>
    </w:lvl>
    <w:lvl w:ilvl="8" w:tplc="D360AA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2D4EC"/>
    <w:multiLevelType w:val="hybridMultilevel"/>
    <w:tmpl w:val="FFFFFFFF"/>
    <w:lvl w:ilvl="0" w:tplc="028AC3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0102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E3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CA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E8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84F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C0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C2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A9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03AAB"/>
    <w:multiLevelType w:val="hybridMultilevel"/>
    <w:tmpl w:val="FFFFFFFF"/>
    <w:lvl w:ilvl="0" w:tplc="D4EC1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043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AA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88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EC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8E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69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CD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482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D80D6"/>
    <w:multiLevelType w:val="hybridMultilevel"/>
    <w:tmpl w:val="FFFFFFFF"/>
    <w:lvl w:ilvl="0" w:tplc="9EEC314E">
      <w:start w:val="1"/>
      <w:numFmt w:val="decimal"/>
      <w:lvlText w:val="%1."/>
      <w:lvlJc w:val="left"/>
      <w:pPr>
        <w:ind w:left="720" w:hanging="360"/>
      </w:pPr>
    </w:lvl>
    <w:lvl w:ilvl="1" w:tplc="0E74F142">
      <w:start w:val="1"/>
      <w:numFmt w:val="lowerLetter"/>
      <w:lvlText w:val="%2."/>
      <w:lvlJc w:val="left"/>
      <w:pPr>
        <w:ind w:left="1440" w:hanging="360"/>
      </w:pPr>
    </w:lvl>
    <w:lvl w:ilvl="2" w:tplc="07BAC52C">
      <w:start w:val="1"/>
      <w:numFmt w:val="lowerRoman"/>
      <w:lvlText w:val="%3."/>
      <w:lvlJc w:val="right"/>
      <w:pPr>
        <w:ind w:left="2160" w:hanging="180"/>
      </w:pPr>
    </w:lvl>
    <w:lvl w:ilvl="3" w:tplc="BF48A45E">
      <w:start w:val="1"/>
      <w:numFmt w:val="decimal"/>
      <w:lvlText w:val="%4."/>
      <w:lvlJc w:val="left"/>
      <w:pPr>
        <w:ind w:left="2880" w:hanging="360"/>
      </w:pPr>
    </w:lvl>
    <w:lvl w:ilvl="4" w:tplc="20E8D11A">
      <w:start w:val="1"/>
      <w:numFmt w:val="lowerLetter"/>
      <w:lvlText w:val="%5."/>
      <w:lvlJc w:val="left"/>
      <w:pPr>
        <w:ind w:left="3600" w:hanging="360"/>
      </w:pPr>
    </w:lvl>
    <w:lvl w:ilvl="5" w:tplc="88A213C6">
      <w:start w:val="1"/>
      <w:numFmt w:val="lowerRoman"/>
      <w:lvlText w:val="%6."/>
      <w:lvlJc w:val="right"/>
      <w:pPr>
        <w:ind w:left="4320" w:hanging="180"/>
      </w:pPr>
    </w:lvl>
    <w:lvl w:ilvl="6" w:tplc="DB8AFDD0">
      <w:start w:val="1"/>
      <w:numFmt w:val="decimal"/>
      <w:lvlText w:val="%7."/>
      <w:lvlJc w:val="left"/>
      <w:pPr>
        <w:ind w:left="5040" w:hanging="360"/>
      </w:pPr>
    </w:lvl>
    <w:lvl w:ilvl="7" w:tplc="CFF452B6">
      <w:start w:val="1"/>
      <w:numFmt w:val="lowerLetter"/>
      <w:lvlText w:val="%8."/>
      <w:lvlJc w:val="left"/>
      <w:pPr>
        <w:ind w:left="5760" w:hanging="360"/>
      </w:pPr>
    </w:lvl>
    <w:lvl w:ilvl="8" w:tplc="9EDE3F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BF33B"/>
    <w:multiLevelType w:val="hybridMultilevel"/>
    <w:tmpl w:val="FFFFFFFF"/>
    <w:lvl w:ilvl="0" w:tplc="2D1AA1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A4B8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E1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02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EC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8B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0E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85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46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0106F"/>
    <w:multiLevelType w:val="hybridMultilevel"/>
    <w:tmpl w:val="FFFFFFFF"/>
    <w:lvl w:ilvl="0" w:tplc="8638AB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DFAD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64F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86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9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AC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E5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06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25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7355E"/>
    <w:multiLevelType w:val="hybridMultilevel"/>
    <w:tmpl w:val="FFFFFFFF"/>
    <w:lvl w:ilvl="0" w:tplc="11683F8E">
      <w:start w:val="1"/>
      <w:numFmt w:val="decimal"/>
      <w:lvlText w:val="%1."/>
      <w:lvlJc w:val="left"/>
      <w:pPr>
        <w:ind w:left="720" w:hanging="360"/>
      </w:pPr>
    </w:lvl>
    <w:lvl w:ilvl="1" w:tplc="79342C48">
      <w:start w:val="1"/>
      <w:numFmt w:val="lowerLetter"/>
      <w:lvlText w:val="%2."/>
      <w:lvlJc w:val="left"/>
      <w:pPr>
        <w:ind w:left="1440" w:hanging="360"/>
      </w:pPr>
    </w:lvl>
    <w:lvl w:ilvl="2" w:tplc="3CF29022">
      <w:start w:val="1"/>
      <w:numFmt w:val="lowerRoman"/>
      <w:lvlText w:val="%3."/>
      <w:lvlJc w:val="right"/>
      <w:pPr>
        <w:ind w:left="2160" w:hanging="180"/>
      </w:pPr>
    </w:lvl>
    <w:lvl w:ilvl="3" w:tplc="F13E928E">
      <w:start w:val="1"/>
      <w:numFmt w:val="decimal"/>
      <w:lvlText w:val="%4."/>
      <w:lvlJc w:val="left"/>
      <w:pPr>
        <w:ind w:left="2880" w:hanging="360"/>
      </w:pPr>
    </w:lvl>
    <w:lvl w:ilvl="4" w:tplc="F12CDBF4">
      <w:start w:val="1"/>
      <w:numFmt w:val="lowerLetter"/>
      <w:lvlText w:val="%5."/>
      <w:lvlJc w:val="left"/>
      <w:pPr>
        <w:ind w:left="3600" w:hanging="360"/>
      </w:pPr>
    </w:lvl>
    <w:lvl w:ilvl="5" w:tplc="A838E2DC">
      <w:start w:val="1"/>
      <w:numFmt w:val="lowerRoman"/>
      <w:lvlText w:val="%6."/>
      <w:lvlJc w:val="right"/>
      <w:pPr>
        <w:ind w:left="4320" w:hanging="180"/>
      </w:pPr>
    </w:lvl>
    <w:lvl w:ilvl="6" w:tplc="AE2A292E">
      <w:start w:val="1"/>
      <w:numFmt w:val="decimal"/>
      <w:lvlText w:val="%7."/>
      <w:lvlJc w:val="left"/>
      <w:pPr>
        <w:ind w:left="5040" w:hanging="360"/>
      </w:pPr>
    </w:lvl>
    <w:lvl w:ilvl="7" w:tplc="4DA63C5E">
      <w:start w:val="1"/>
      <w:numFmt w:val="lowerLetter"/>
      <w:lvlText w:val="%8."/>
      <w:lvlJc w:val="left"/>
      <w:pPr>
        <w:ind w:left="5760" w:hanging="360"/>
      </w:pPr>
    </w:lvl>
    <w:lvl w:ilvl="8" w:tplc="5C2678E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2327E"/>
    <w:multiLevelType w:val="hybridMultilevel"/>
    <w:tmpl w:val="FFFFFFFF"/>
    <w:lvl w:ilvl="0" w:tplc="2A265F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2A3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0A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6E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E0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E0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783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6AD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C5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740D7"/>
    <w:multiLevelType w:val="hybridMultilevel"/>
    <w:tmpl w:val="FFFFFFFF"/>
    <w:lvl w:ilvl="0" w:tplc="A44CA086">
      <w:start w:val="1"/>
      <w:numFmt w:val="decimal"/>
      <w:lvlText w:val="%1."/>
      <w:lvlJc w:val="left"/>
      <w:pPr>
        <w:ind w:left="720" w:hanging="360"/>
      </w:pPr>
    </w:lvl>
    <w:lvl w:ilvl="1" w:tplc="DA5C9176">
      <w:start w:val="1"/>
      <w:numFmt w:val="lowerLetter"/>
      <w:lvlText w:val="%2."/>
      <w:lvlJc w:val="left"/>
      <w:pPr>
        <w:ind w:left="1440" w:hanging="360"/>
      </w:pPr>
    </w:lvl>
    <w:lvl w:ilvl="2" w:tplc="F4E467E4">
      <w:start w:val="1"/>
      <w:numFmt w:val="lowerRoman"/>
      <w:lvlText w:val="%3."/>
      <w:lvlJc w:val="right"/>
      <w:pPr>
        <w:ind w:left="2160" w:hanging="180"/>
      </w:pPr>
    </w:lvl>
    <w:lvl w:ilvl="3" w:tplc="1F16E66C">
      <w:start w:val="1"/>
      <w:numFmt w:val="decimal"/>
      <w:lvlText w:val="%4."/>
      <w:lvlJc w:val="left"/>
      <w:pPr>
        <w:ind w:left="2880" w:hanging="360"/>
      </w:pPr>
    </w:lvl>
    <w:lvl w:ilvl="4" w:tplc="5C5A5A96">
      <w:start w:val="1"/>
      <w:numFmt w:val="lowerLetter"/>
      <w:lvlText w:val="%5."/>
      <w:lvlJc w:val="left"/>
      <w:pPr>
        <w:ind w:left="3600" w:hanging="360"/>
      </w:pPr>
    </w:lvl>
    <w:lvl w:ilvl="5" w:tplc="BDD045A2">
      <w:start w:val="1"/>
      <w:numFmt w:val="lowerRoman"/>
      <w:lvlText w:val="%6."/>
      <w:lvlJc w:val="right"/>
      <w:pPr>
        <w:ind w:left="4320" w:hanging="180"/>
      </w:pPr>
    </w:lvl>
    <w:lvl w:ilvl="6" w:tplc="AFB4125A">
      <w:start w:val="1"/>
      <w:numFmt w:val="decimal"/>
      <w:lvlText w:val="%7."/>
      <w:lvlJc w:val="left"/>
      <w:pPr>
        <w:ind w:left="5040" w:hanging="360"/>
      </w:pPr>
    </w:lvl>
    <w:lvl w:ilvl="7" w:tplc="47A87A6A">
      <w:start w:val="1"/>
      <w:numFmt w:val="lowerLetter"/>
      <w:lvlText w:val="%8."/>
      <w:lvlJc w:val="left"/>
      <w:pPr>
        <w:ind w:left="5760" w:hanging="360"/>
      </w:pPr>
    </w:lvl>
    <w:lvl w:ilvl="8" w:tplc="C1EE72F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99C2B3"/>
    <w:multiLevelType w:val="hybridMultilevel"/>
    <w:tmpl w:val="FFFFFFFF"/>
    <w:lvl w:ilvl="0" w:tplc="288ABFE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BD6E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C6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22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89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E5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06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AD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8F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F7DAEC"/>
    <w:multiLevelType w:val="hybridMultilevel"/>
    <w:tmpl w:val="FFFFFFFF"/>
    <w:lvl w:ilvl="0" w:tplc="315CF1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A03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74F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E8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C6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CF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0E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6D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0D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35C56"/>
    <w:multiLevelType w:val="hybridMultilevel"/>
    <w:tmpl w:val="FFFFFFFF"/>
    <w:lvl w:ilvl="0" w:tplc="2E6890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560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42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E4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62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46D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61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0EA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B0F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8C596"/>
    <w:multiLevelType w:val="hybridMultilevel"/>
    <w:tmpl w:val="FFFFFFFF"/>
    <w:lvl w:ilvl="0" w:tplc="D2AC87D0">
      <w:start w:val="1"/>
      <w:numFmt w:val="decimal"/>
      <w:lvlText w:val="%1."/>
      <w:lvlJc w:val="left"/>
      <w:pPr>
        <w:ind w:left="720" w:hanging="360"/>
      </w:pPr>
    </w:lvl>
    <w:lvl w:ilvl="1" w:tplc="C70EDCE4">
      <w:start w:val="1"/>
      <w:numFmt w:val="lowerLetter"/>
      <w:lvlText w:val="%2."/>
      <w:lvlJc w:val="left"/>
      <w:pPr>
        <w:ind w:left="1440" w:hanging="360"/>
      </w:pPr>
    </w:lvl>
    <w:lvl w:ilvl="2" w:tplc="A10AA976">
      <w:start w:val="1"/>
      <w:numFmt w:val="lowerRoman"/>
      <w:lvlText w:val="%3."/>
      <w:lvlJc w:val="right"/>
      <w:pPr>
        <w:ind w:left="2160" w:hanging="180"/>
      </w:pPr>
    </w:lvl>
    <w:lvl w:ilvl="3" w:tplc="B394CD8A">
      <w:start w:val="1"/>
      <w:numFmt w:val="decimal"/>
      <w:lvlText w:val="%4."/>
      <w:lvlJc w:val="left"/>
      <w:pPr>
        <w:ind w:left="2880" w:hanging="360"/>
      </w:pPr>
    </w:lvl>
    <w:lvl w:ilvl="4" w:tplc="AAFAD21E">
      <w:start w:val="1"/>
      <w:numFmt w:val="lowerLetter"/>
      <w:lvlText w:val="%5."/>
      <w:lvlJc w:val="left"/>
      <w:pPr>
        <w:ind w:left="3600" w:hanging="360"/>
      </w:pPr>
    </w:lvl>
    <w:lvl w:ilvl="5" w:tplc="68A28054">
      <w:start w:val="1"/>
      <w:numFmt w:val="lowerRoman"/>
      <w:lvlText w:val="%6."/>
      <w:lvlJc w:val="right"/>
      <w:pPr>
        <w:ind w:left="4320" w:hanging="180"/>
      </w:pPr>
    </w:lvl>
    <w:lvl w:ilvl="6" w:tplc="AA2A9EF4">
      <w:start w:val="1"/>
      <w:numFmt w:val="decimal"/>
      <w:lvlText w:val="%7."/>
      <w:lvlJc w:val="left"/>
      <w:pPr>
        <w:ind w:left="5040" w:hanging="360"/>
      </w:pPr>
    </w:lvl>
    <w:lvl w:ilvl="7" w:tplc="9508BF86">
      <w:start w:val="1"/>
      <w:numFmt w:val="lowerLetter"/>
      <w:lvlText w:val="%8."/>
      <w:lvlJc w:val="left"/>
      <w:pPr>
        <w:ind w:left="5760" w:hanging="360"/>
      </w:pPr>
    </w:lvl>
    <w:lvl w:ilvl="8" w:tplc="31EC799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75A66C"/>
    <w:multiLevelType w:val="hybridMultilevel"/>
    <w:tmpl w:val="FFFFFFFF"/>
    <w:lvl w:ilvl="0" w:tplc="D310B0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2181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AA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83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03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22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64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40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6E5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D9A6E6"/>
    <w:multiLevelType w:val="hybridMultilevel"/>
    <w:tmpl w:val="FFFFFFFF"/>
    <w:lvl w:ilvl="0" w:tplc="8258F5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354A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AC0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C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6A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A9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00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E6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1A4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BCA54B"/>
    <w:multiLevelType w:val="hybridMultilevel"/>
    <w:tmpl w:val="FFFFFFFF"/>
    <w:lvl w:ilvl="0" w:tplc="49F8369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FE2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8E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8B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88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4C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EE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01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A5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7C1953"/>
    <w:multiLevelType w:val="hybridMultilevel"/>
    <w:tmpl w:val="FFFFFFFF"/>
    <w:lvl w:ilvl="0" w:tplc="DCEABA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30C0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4C2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F88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561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4B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2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48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8A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D1CA6"/>
    <w:multiLevelType w:val="hybridMultilevel"/>
    <w:tmpl w:val="FFFFFFFF"/>
    <w:lvl w:ilvl="0" w:tplc="0B5896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11A7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E4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28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2D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A01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23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0F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E9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10DDE8"/>
    <w:multiLevelType w:val="hybridMultilevel"/>
    <w:tmpl w:val="FFFFFFFF"/>
    <w:lvl w:ilvl="0" w:tplc="38B036F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B403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A3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0E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D41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40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0F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EAD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8E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8EF369"/>
    <w:multiLevelType w:val="hybridMultilevel"/>
    <w:tmpl w:val="FFFFFFFF"/>
    <w:lvl w:ilvl="0" w:tplc="F036E0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C27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988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E1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CE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B41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08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89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F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F3DF94"/>
    <w:multiLevelType w:val="hybridMultilevel"/>
    <w:tmpl w:val="FFFFFFFF"/>
    <w:lvl w:ilvl="0" w:tplc="D60AFEF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5F25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5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24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67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22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65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2F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CD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FB56DC"/>
    <w:multiLevelType w:val="hybridMultilevel"/>
    <w:tmpl w:val="FFFFFFFF"/>
    <w:lvl w:ilvl="0" w:tplc="DCECE88C">
      <w:start w:val="1"/>
      <w:numFmt w:val="decimal"/>
      <w:lvlText w:val="%1."/>
      <w:lvlJc w:val="left"/>
      <w:pPr>
        <w:ind w:left="720" w:hanging="360"/>
      </w:pPr>
    </w:lvl>
    <w:lvl w:ilvl="1" w:tplc="053410BA">
      <w:start w:val="1"/>
      <w:numFmt w:val="lowerLetter"/>
      <w:lvlText w:val="%2."/>
      <w:lvlJc w:val="left"/>
      <w:pPr>
        <w:ind w:left="1440" w:hanging="360"/>
      </w:pPr>
    </w:lvl>
    <w:lvl w:ilvl="2" w:tplc="27A438AE">
      <w:start w:val="1"/>
      <w:numFmt w:val="lowerRoman"/>
      <w:lvlText w:val="%3."/>
      <w:lvlJc w:val="right"/>
      <w:pPr>
        <w:ind w:left="2160" w:hanging="180"/>
      </w:pPr>
    </w:lvl>
    <w:lvl w:ilvl="3" w:tplc="ED86CB68">
      <w:start w:val="1"/>
      <w:numFmt w:val="decimal"/>
      <w:lvlText w:val="%4."/>
      <w:lvlJc w:val="left"/>
      <w:pPr>
        <w:ind w:left="2880" w:hanging="360"/>
      </w:pPr>
    </w:lvl>
    <w:lvl w:ilvl="4" w:tplc="E1F0795A">
      <w:start w:val="1"/>
      <w:numFmt w:val="lowerLetter"/>
      <w:lvlText w:val="%5."/>
      <w:lvlJc w:val="left"/>
      <w:pPr>
        <w:ind w:left="3600" w:hanging="360"/>
      </w:pPr>
    </w:lvl>
    <w:lvl w:ilvl="5" w:tplc="1192521E">
      <w:start w:val="1"/>
      <w:numFmt w:val="lowerRoman"/>
      <w:lvlText w:val="%6."/>
      <w:lvlJc w:val="right"/>
      <w:pPr>
        <w:ind w:left="4320" w:hanging="180"/>
      </w:pPr>
    </w:lvl>
    <w:lvl w:ilvl="6" w:tplc="A906CCFC">
      <w:start w:val="1"/>
      <w:numFmt w:val="decimal"/>
      <w:lvlText w:val="%7."/>
      <w:lvlJc w:val="left"/>
      <w:pPr>
        <w:ind w:left="5040" w:hanging="360"/>
      </w:pPr>
    </w:lvl>
    <w:lvl w:ilvl="7" w:tplc="64BE4190">
      <w:start w:val="1"/>
      <w:numFmt w:val="lowerLetter"/>
      <w:lvlText w:val="%8."/>
      <w:lvlJc w:val="left"/>
      <w:pPr>
        <w:ind w:left="5760" w:hanging="360"/>
      </w:pPr>
    </w:lvl>
    <w:lvl w:ilvl="8" w:tplc="C5E6882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796AA1"/>
    <w:multiLevelType w:val="hybridMultilevel"/>
    <w:tmpl w:val="FA88C1CC"/>
    <w:lvl w:ilvl="0" w:tplc="682E04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9CD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6C7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0E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69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8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4A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62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0F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B2E916"/>
    <w:multiLevelType w:val="hybridMultilevel"/>
    <w:tmpl w:val="FFFFFFFF"/>
    <w:lvl w:ilvl="0" w:tplc="E058144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E82B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DC6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EB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7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4AB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AB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67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86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2267A2"/>
    <w:multiLevelType w:val="hybridMultilevel"/>
    <w:tmpl w:val="FFFFFFFF"/>
    <w:lvl w:ilvl="0" w:tplc="C9B830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37CB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361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A6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AD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C3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8B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A1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32B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C252CF"/>
    <w:multiLevelType w:val="hybridMultilevel"/>
    <w:tmpl w:val="FFFFFFFF"/>
    <w:lvl w:ilvl="0" w:tplc="FC003AFC">
      <w:start w:val="1"/>
      <w:numFmt w:val="decimal"/>
      <w:lvlText w:val="%1."/>
      <w:lvlJc w:val="left"/>
      <w:pPr>
        <w:ind w:left="720" w:hanging="360"/>
      </w:pPr>
    </w:lvl>
    <w:lvl w:ilvl="1" w:tplc="316E9706">
      <w:start w:val="1"/>
      <w:numFmt w:val="lowerLetter"/>
      <w:lvlText w:val="%2."/>
      <w:lvlJc w:val="left"/>
      <w:pPr>
        <w:ind w:left="1440" w:hanging="360"/>
      </w:pPr>
    </w:lvl>
    <w:lvl w:ilvl="2" w:tplc="504E250C">
      <w:start w:val="1"/>
      <w:numFmt w:val="lowerRoman"/>
      <w:lvlText w:val="%3."/>
      <w:lvlJc w:val="right"/>
      <w:pPr>
        <w:ind w:left="2160" w:hanging="180"/>
      </w:pPr>
    </w:lvl>
    <w:lvl w:ilvl="3" w:tplc="A150E36E">
      <w:start w:val="1"/>
      <w:numFmt w:val="decimal"/>
      <w:lvlText w:val="%4."/>
      <w:lvlJc w:val="left"/>
      <w:pPr>
        <w:ind w:left="2880" w:hanging="360"/>
      </w:pPr>
    </w:lvl>
    <w:lvl w:ilvl="4" w:tplc="7CEA95DE">
      <w:start w:val="1"/>
      <w:numFmt w:val="lowerLetter"/>
      <w:lvlText w:val="%5."/>
      <w:lvlJc w:val="left"/>
      <w:pPr>
        <w:ind w:left="3600" w:hanging="360"/>
      </w:pPr>
    </w:lvl>
    <w:lvl w:ilvl="5" w:tplc="FBEAEE84">
      <w:start w:val="1"/>
      <w:numFmt w:val="lowerRoman"/>
      <w:lvlText w:val="%6."/>
      <w:lvlJc w:val="right"/>
      <w:pPr>
        <w:ind w:left="4320" w:hanging="180"/>
      </w:pPr>
    </w:lvl>
    <w:lvl w:ilvl="6" w:tplc="C0FC20A8">
      <w:start w:val="1"/>
      <w:numFmt w:val="decimal"/>
      <w:lvlText w:val="%7."/>
      <w:lvlJc w:val="left"/>
      <w:pPr>
        <w:ind w:left="5040" w:hanging="360"/>
      </w:pPr>
    </w:lvl>
    <w:lvl w:ilvl="7" w:tplc="235CC13C">
      <w:start w:val="1"/>
      <w:numFmt w:val="lowerLetter"/>
      <w:lvlText w:val="%8."/>
      <w:lvlJc w:val="left"/>
      <w:pPr>
        <w:ind w:left="5760" w:hanging="360"/>
      </w:pPr>
    </w:lvl>
    <w:lvl w:ilvl="8" w:tplc="8BACD7B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A1E891"/>
    <w:multiLevelType w:val="hybridMultilevel"/>
    <w:tmpl w:val="FFFFFFFF"/>
    <w:lvl w:ilvl="0" w:tplc="A8E02CDA">
      <w:start w:val="1"/>
      <w:numFmt w:val="decimal"/>
      <w:lvlText w:val="%1."/>
      <w:lvlJc w:val="left"/>
      <w:pPr>
        <w:ind w:left="720" w:hanging="360"/>
      </w:pPr>
    </w:lvl>
    <w:lvl w:ilvl="1" w:tplc="2876AC54">
      <w:start w:val="1"/>
      <w:numFmt w:val="lowerLetter"/>
      <w:lvlText w:val="%2."/>
      <w:lvlJc w:val="left"/>
      <w:pPr>
        <w:ind w:left="1440" w:hanging="360"/>
      </w:pPr>
    </w:lvl>
    <w:lvl w:ilvl="2" w:tplc="96385570">
      <w:start w:val="1"/>
      <w:numFmt w:val="lowerRoman"/>
      <w:lvlText w:val="%3."/>
      <w:lvlJc w:val="right"/>
      <w:pPr>
        <w:ind w:left="2160" w:hanging="180"/>
      </w:pPr>
    </w:lvl>
    <w:lvl w:ilvl="3" w:tplc="43D8398E">
      <w:start w:val="1"/>
      <w:numFmt w:val="decimal"/>
      <w:lvlText w:val="%4."/>
      <w:lvlJc w:val="left"/>
      <w:pPr>
        <w:ind w:left="2880" w:hanging="360"/>
      </w:pPr>
    </w:lvl>
    <w:lvl w:ilvl="4" w:tplc="8BCA4524">
      <w:start w:val="1"/>
      <w:numFmt w:val="lowerLetter"/>
      <w:lvlText w:val="%5."/>
      <w:lvlJc w:val="left"/>
      <w:pPr>
        <w:ind w:left="3600" w:hanging="360"/>
      </w:pPr>
    </w:lvl>
    <w:lvl w:ilvl="5" w:tplc="EBFCD0CC">
      <w:start w:val="1"/>
      <w:numFmt w:val="lowerRoman"/>
      <w:lvlText w:val="%6."/>
      <w:lvlJc w:val="right"/>
      <w:pPr>
        <w:ind w:left="4320" w:hanging="180"/>
      </w:pPr>
    </w:lvl>
    <w:lvl w:ilvl="6" w:tplc="BE566AD0">
      <w:start w:val="1"/>
      <w:numFmt w:val="decimal"/>
      <w:lvlText w:val="%7."/>
      <w:lvlJc w:val="left"/>
      <w:pPr>
        <w:ind w:left="5040" w:hanging="360"/>
      </w:pPr>
    </w:lvl>
    <w:lvl w:ilvl="7" w:tplc="2CE0FB2E">
      <w:start w:val="1"/>
      <w:numFmt w:val="lowerLetter"/>
      <w:lvlText w:val="%8."/>
      <w:lvlJc w:val="left"/>
      <w:pPr>
        <w:ind w:left="5760" w:hanging="360"/>
      </w:pPr>
    </w:lvl>
    <w:lvl w:ilvl="8" w:tplc="9AF2BDC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132381"/>
    <w:multiLevelType w:val="hybridMultilevel"/>
    <w:tmpl w:val="FFFFFFFF"/>
    <w:lvl w:ilvl="0" w:tplc="EC08A5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14A9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45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85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2A1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A4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5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4E5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05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296B0C"/>
    <w:multiLevelType w:val="hybridMultilevel"/>
    <w:tmpl w:val="FFFFFFFF"/>
    <w:lvl w:ilvl="0" w:tplc="1F1034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8904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726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8C3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4C9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E8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B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842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9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06A209"/>
    <w:multiLevelType w:val="hybridMultilevel"/>
    <w:tmpl w:val="FFFFFFFF"/>
    <w:lvl w:ilvl="0" w:tplc="6DC82D14">
      <w:start w:val="1"/>
      <w:numFmt w:val="decimal"/>
      <w:lvlText w:val="%1."/>
      <w:lvlJc w:val="left"/>
      <w:pPr>
        <w:ind w:left="720" w:hanging="360"/>
      </w:pPr>
    </w:lvl>
    <w:lvl w:ilvl="1" w:tplc="D76259D8">
      <w:start w:val="1"/>
      <w:numFmt w:val="lowerLetter"/>
      <w:lvlText w:val="%2."/>
      <w:lvlJc w:val="left"/>
      <w:pPr>
        <w:ind w:left="1440" w:hanging="360"/>
      </w:pPr>
    </w:lvl>
    <w:lvl w:ilvl="2" w:tplc="460A3AD6">
      <w:start w:val="1"/>
      <w:numFmt w:val="lowerRoman"/>
      <w:lvlText w:val="%3."/>
      <w:lvlJc w:val="right"/>
      <w:pPr>
        <w:ind w:left="2160" w:hanging="180"/>
      </w:pPr>
    </w:lvl>
    <w:lvl w:ilvl="3" w:tplc="90823A18">
      <w:start w:val="1"/>
      <w:numFmt w:val="decimal"/>
      <w:lvlText w:val="%4."/>
      <w:lvlJc w:val="left"/>
      <w:pPr>
        <w:ind w:left="2880" w:hanging="360"/>
      </w:pPr>
    </w:lvl>
    <w:lvl w:ilvl="4" w:tplc="1DEEB8AA">
      <w:start w:val="1"/>
      <w:numFmt w:val="lowerLetter"/>
      <w:lvlText w:val="%5."/>
      <w:lvlJc w:val="left"/>
      <w:pPr>
        <w:ind w:left="3600" w:hanging="360"/>
      </w:pPr>
    </w:lvl>
    <w:lvl w:ilvl="5" w:tplc="DC16EBF0">
      <w:start w:val="1"/>
      <w:numFmt w:val="lowerRoman"/>
      <w:lvlText w:val="%6."/>
      <w:lvlJc w:val="right"/>
      <w:pPr>
        <w:ind w:left="4320" w:hanging="180"/>
      </w:pPr>
    </w:lvl>
    <w:lvl w:ilvl="6" w:tplc="0538B32A">
      <w:start w:val="1"/>
      <w:numFmt w:val="decimal"/>
      <w:lvlText w:val="%7."/>
      <w:lvlJc w:val="left"/>
      <w:pPr>
        <w:ind w:left="5040" w:hanging="360"/>
      </w:pPr>
    </w:lvl>
    <w:lvl w:ilvl="7" w:tplc="C720C4B2">
      <w:start w:val="1"/>
      <w:numFmt w:val="lowerLetter"/>
      <w:lvlText w:val="%8."/>
      <w:lvlJc w:val="left"/>
      <w:pPr>
        <w:ind w:left="5760" w:hanging="360"/>
      </w:pPr>
    </w:lvl>
    <w:lvl w:ilvl="8" w:tplc="62247AD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D9EE30"/>
    <w:multiLevelType w:val="hybridMultilevel"/>
    <w:tmpl w:val="FFFFFFFF"/>
    <w:lvl w:ilvl="0" w:tplc="964C507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2E4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642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63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08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2D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B02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66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A3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8D4266"/>
    <w:multiLevelType w:val="hybridMultilevel"/>
    <w:tmpl w:val="FFFFFFFF"/>
    <w:lvl w:ilvl="0" w:tplc="3EF6C50A">
      <w:start w:val="1"/>
      <w:numFmt w:val="decimal"/>
      <w:lvlText w:val="%1."/>
      <w:lvlJc w:val="left"/>
      <w:pPr>
        <w:ind w:left="720" w:hanging="360"/>
      </w:pPr>
    </w:lvl>
    <w:lvl w:ilvl="1" w:tplc="B65A0880">
      <w:start w:val="1"/>
      <w:numFmt w:val="lowerLetter"/>
      <w:lvlText w:val="%2."/>
      <w:lvlJc w:val="left"/>
      <w:pPr>
        <w:ind w:left="1440" w:hanging="360"/>
      </w:pPr>
    </w:lvl>
    <w:lvl w:ilvl="2" w:tplc="5B26521E">
      <w:start w:val="1"/>
      <w:numFmt w:val="lowerRoman"/>
      <w:lvlText w:val="%3."/>
      <w:lvlJc w:val="right"/>
      <w:pPr>
        <w:ind w:left="2160" w:hanging="180"/>
      </w:pPr>
    </w:lvl>
    <w:lvl w:ilvl="3" w:tplc="AF889F8E">
      <w:start w:val="1"/>
      <w:numFmt w:val="decimal"/>
      <w:lvlText w:val="%4."/>
      <w:lvlJc w:val="left"/>
      <w:pPr>
        <w:ind w:left="2880" w:hanging="360"/>
      </w:pPr>
    </w:lvl>
    <w:lvl w:ilvl="4" w:tplc="78109436">
      <w:start w:val="1"/>
      <w:numFmt w:val="lowerLetter"/>
      <w:lvlText w:val="%5."/>
      <w:lvlJc w:val="left"/>
      <w:pPr>
        <w:ind w:left="3600" w:hanging="360"/>
      </w:pPr>
    </w:lvl>
    <w:lvl w:ilvl="5" w:tplc="5BE26296">
      <w:start w:val="1"/>
      <w:numFmt w:val="lowerRoman"/>
      <w:lvlText w:val="%6."/>
      <w:lvlJc w:val="right"/>
      <w:pPr>
        <w:ind w:left="4320" w:hanging="180"/>
      </w:pPr>
    </w:lvl>
    <w:lvl w:ilvl="6" w:tplc="6C3A7808">
      <w:start w:val="1"/>
      <w:numFmt w:val="decimal"/>
      <w:lvlText w:val="%7."/>
      <w:lvlJc w:val="left"/>
      <w:pPr>
        <w:ind w:left="5040" w:hanging="360"/>
      </w:pPr>
    </w:lvl>
    <w:lvl w:ilvl="7" w:tplc="5AB0880A">
      <w:start w:val="1"/>
      <w:numFmt w:val="lowerLetter"/>
      <w:lvlText w:val="%8."/>
      <w:lvlJc w:val="left"/>
      <w:pPr>
        <w:ind w:left="5760" w:hanging="360"/>
      </w:pPr>
    </w:lvl>
    <w:lvl w:ilvl="8" w:tplc="71F4294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E9C70A"/>
    <w:multiLevelType w:val="hybridMultilevel"/>
    <w:tmpl w:val="FFFFFFFF"/>
    <w:lvl w:ilvl="0" w:tplc="507893CA">
      <w:start w:val="1"/>
      <w:numFmt w:val="decimal"/>
      <w:lvlText w:val="%1."/>
      <w:lvlJc w:val="left"/>
      <w:pPr>
        <w:ind w:left="720" w:hanging="360"/>
      </w:pPr>
    </w:lvl>
    <w:lvl w:ilvl="1" w:tplc="28FA6644">
      <w:start w:val="1"/>
      <w:numFmt w:val="lowerLetter"/>
      <w:lvlText w:val="%2."/>
      <w:lvlJc w:val="left"/>
      <w:pPr>
        <w:ind w:left="1440" w:hanging="360"/>
      </w:pPr>
    </w:lvl>
    <w:lvl w:ilvl="2" w:tplc="DC24D5F2">
      <w:start w:val="1"/>
      <w:numFmt w:val="lowerRoman"/>
      <w:lvlText w:val="%3."/>
      <w:lvlJc w:val="right"/>
      <w:pPr>
        <w:ind w:left="2160" w:hanging="180"/>
      </w:pPr>
    </w:lvl>
    <w:lvl w:ilvl="3" w:tplc="42A643F0">
      <w:start w:val="1"/>
      <w:numFmt w:val="decimal"/>
      <w:lvlText w:val="%4."/>
      <w:lvlJc w:val="left"/>
      <w:pPr>
        <w:ind w:left="2880" w:hanging="360"/>
      </w:pPr>
    </w:lvl>
    <w:lvl w:ilvl="4" w:tplc="DAAA554A">
      <w:start w:val="1"/>
      <w:numFmt w:val="lowerLetter"/>
      <w:lvlText w:val="%5."/>
      <w:lvlJc w:val="left"/>
      <w:pPr>
        <w:ind w:left="3600" w:hanging="360"/>
      </w:pPr>
    </w:lvl>
    <w:lvl w:ilvl="5" w:tplc="572ED116">
      <w:start w:val="1"/>
      <w:numFmt w:val="lowerRoman"/>
      <w:lvlText w:val="%6."/>
      <w:lvlJc w:val="right"/>
      <w:pPr>
        <w:ind w:left="4320" w:hanging="180"/>
      </w:pPr>
    </w:lvl>
    <w:lvl w:ilvl="6" w:tplc="E7FC702A">
      <w:start w:val="1"/>
      <w:numFmt w:val="decimal"/>
      <w:lvlText w:val="%7."/>
      <w:lvlJc w:val="left"/>
      <w:pPr>
        <w:ind w:left="5040" w:hanging="360"/>
      </w:pPr>
    </w:lvl>
    <w:lvl w:ilvl="7" w:tplc="7826E53E">
      <w:start w:val="1"/>
      <w:numFmt w:val="lowerLetter"/>
      <w:lvlText w:val="%8."/>
      <w:lvlJc w:val="left"/>
      <w:pPr>
        <w:ind w:left="5760" w:hanging="360"/>
      </w:pPr>
    </w:lvl>
    <w:lvl w:ilvl="8" w:tplc="18664D7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571543"/>
    <w:multiLevelType w:val="hybridMultilevel"/>
    <w:tmpl w:val="FFFFFFFF"/>
    <w:lvl w:ilvl="0" w:tplc="19FC54BA">
      <w:start w:val="1"/>
      <w:numFmt w:val="decimal"/>
      <w:lvlText w:val="%1."/>
      <w:lvlJc w:val="left"/>
      <w:pPr>
        <w:ind w:left="720" w:hanging="360"/>
      </w:pPr>
    </w:lvl>
    <w:lvl w:ilvl="1" w:tplc="D346D844">
      <w:start w:val="1"/>
      <w:numFmt w:val="lowerLetter"/>
      <w:lvlText w:val="%2."/>
      <w:lvlJc w:val="left"/>
      <w:pPr>
        <w:ind w:left="1440" w:hanging="360"/>
      </w:pPr>
    </w:lvl>
    <w:lvl w:ilvl="2" w:tplc="36B65134">
      <w:start w:val="1"/>
      <w:numFmt w:val="lowerRoman"/>
      <w:lvlText w:val="%3."/>
      <w:lvlJc w:val="right"/>
      <w:pPr>
        <w:ind w:left="2160" w:hanging="180"/>
      </w:pPr>
    </w:lvl>
    <w:lvl w:ilvl="3" w:tplc="88F6EAC8">
      <w:start w:val="1"/>
      <w:numFmt w:val="decimal"/>
      <w:lvlText w:val="%4."/>
      <w:lvlJc w:val="left"/>
      <w:pPr>
        <w:ind w:left="2880" w:hanging="360"/>
      </w:pPr>
    </w:lvl>
    <w:lvl w:ilvl="4" w:tplc="AB56B4EE">
      <w:start w:val="1"/>
      <w:numFmt w:val="lowerLetter"/>
      <w:lvlText w:val="%5."/>
      <w:lvlJc w:val="left"/>
      <w:pPr>
        <w:ind w:left="3600" w:hanging="360"/>
      </w:pPr>
    </w:lvl>
    <w:lvl w:ilvl="5" w:tplc="A9B89892">
      <w:start w:val="1"/>
      <w:numFmt w:val="lowerRoman"/>
      <w:lvlText w:val="%6."/>
      <w:lvlJc w:val="right"/>
      <w:pPr>
        <w:ind w:left="4320" w:hanging="180"/>
      </w:pPr>
    </w:lvl>
    <w:lvl w:ilvl="6" w:tplc="A78081FC">
      <w:start w:val="1"/>
      <w:numFmt w:val="decimal"/>
      <w:lvlText w:val="%7."/>
      <w:lvlJc w:val="left"/>
      <w:pPr>
        <w:ind w:left="5040" w:hanging="360"/>
      </w:pPr>
    </w:lvl>
    <w:lvl w:ilvl="7" w:tplc="1C4865B6">
      <w:start w:val="1"/>
      <w:numFmt w:val="lowerLetter"/>
      <w:lvlText w:val="%8."/>
      <w:lvlJc w:val="left"/>
      <w:pPr>
        <w:ind w:left="5760" w:hanging="360"/>
      </w:pPr>
    </w:lvl>
    <w:lvl w:ilvl="8" w:tplc="855E097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73DAC1"/>
    <w:multiLevelType w:val="hybridMultilevel"/>
    <w:tmpl w:val="FFFFFFFF"/>
    <w:lvl w:ilvl="0" w:tplc="E61C4D70">
      <w:start w:val="1"/>
      <w:numFmt w:val="decimal"/>
      <w:lvlText w:val="%1."/>
      <w:lvlJc w:val="left"/>
      <w:pPr>
        <w:ind w:left="720" w:hanging="360"/>
      </w:pPr>
    </w:lvl>
    <w:lvl w:ilvl="1" w:tplc="16E6ED7E">
      <w:start w:val="1"/>
      <w:numFmt w:val="lowerLetter"/>
      <w:lvlText w:val="%2."/>
      <w:lvlJc w:val="left"/>
      <w:pPr>
        <w:ind w:left="1440" w:hanging="360"/>
      </w:pPr>
    </w:lvl>
    <w:lvl w:ilvl="2" w:tplc="8E585608">
      <w:start w:val="1"/>
      <w:numFmt w:val="lowerRoman"/>
      <w:lvlText w:val="%3."/>
      <w:lvlJc w:val="right"/>
      <w:pPr>
        <w:ind w:left="2160" w:hanging="180"/>
      </w:pPr>
    </w:lvl>
    <w:lvl w:ilvl="3" w:tplc="CFC66A28">
      <w:start w:val="1"/>
      <w:numFmt w:val="decimal"/>
      <w:lvlText w:val="%4."/>
      <w:lvlJc w:val="left"/>
      <w:pPr>
        <w:ind w:left="2880" w:hanging="360"/>
      </w:pPr>
    </w:lvl>
    <w:lvl w:ilvl="4" w:tplc="1C9C05D0">
      <w:start w:val="1"/>
      <w:numFmt w:val="lowerLetter"/>
      <w:lvlText w:val="%5."/>
      <w:lvlJc w:val="left"/>
      <w:pPr>
        <w:ind w:left="3600" w:hanging="360"/>
      </w:pPr>
    </w:lvl>
    <w:lvl w:ilvl="5" w:tplc="4AAAE2F4">
      <w:start w:val="1"/>
      <w:numFmt w:val="lowerRoman"/>
      <w:lvlText w:val="%6."/>
      <w:lvlJc w:val="right"/>
      <w:pPr>
        <w:ind w:left="4320" w:hanging="180"/>
      </w:pPr>
    </w:lvl>
    <w:lvl w:ilvl="6" w:tplc="263E8C98">
      <w:start w:val="1"/>
      <w:numFmt w:val="decimal"/>
      <w:lvlText w:val="%7."/>
      <w:lvlJc w:val="left"/>
      <w:pPr>
        <w:ind w:left="5040" w:hanging="360"/>
      </w:pPr>
    </w:lvl>
    <w:lvl w:ilvl="7" w:tplc="4D8675F2">
      <w:start w:val="1"/>
      <w:numFmt w:val="lowerLetter"/>
      <w:lvlText w:val="%8."/>
      <w:lvlJc w:val="left"/>
      <w:pPr>
        <w:ind w:left="5760" w:hanging="360"/>
      </w:pPr>
    </w:lvl>
    <w:lvl w:ilvl="8" w:tplc="4072ACE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C2C6C4"/>
    <w:multiLevelType w:val="hybridMultilevel"/>
    <w:tmpl w:val="FFFFFFFF"/>
    <w:lvl w:ilvl="0" w:tplc="67C8F1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104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2F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21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22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8A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6E9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E82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8A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06F56"/>
    <w:multiLevelType w:val="hybridMultilevel"/>
    <w:tmpl w:val="FFFFFFFF"/>
    <w:lvl w:ilvl="0" w:tplc="B5B451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641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09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0F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769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A0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C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CB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5E4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21A5FF"/>
    <w:multiLevelType w:val="hybridMultilevel"/>
    <w:tmpl w:val="FFFFFFFF"/>
    <w:lvl w:ilvl="0" w:tplc="C178C24C">
      <w:start w:val="1"/>
      <w:numFmt w:val="decimal"/>
      <w:lvlText w:val="%1."/>
      <w:lvlJc w:val="left"/>
      <w:pPr>
        <w:ind w:left="720" w:hanging="360"/>
      </w:pPr>
    </w:lvl>
    <w:lvl w:ilvl="1" w:tplc="5A0CF5E2">
      <w:start w:val="1"/>
      <w:numFmt w:val="lowerLetter"/>
      <w:lvlText w:val="%2."/>
      <w:lvlJc w:val="left"/>
      <w:pPr>
        <w:ind w:left="1440" w:hanging="360"/>
      </w:pPr>
    </w:lvl>
    <w:lvl w:ilvl="2" w:tplc="88AEE394">
      <w:start w:val="1"/>
      <w:numFmt w:val="lowerRoman"/>
      <w:lvlText w:val="%3."/>
      <w:lvlJc w:val="right"/>
      <w:pPr>
        <w:ind w:left="2160" w:hanging="180"/>
      </w:pPr>
    </w:lvl>
    <w:lvl w:ilvl="3" w:tplc="649C47A0">
      <w:start w:val="1"/>
      <w:numFmt w:val="decimal"/>
      <w:lvlText w:val="%4."/>
      <w:lvlJc w:val="left"/>
      <w:pPr>
        <w:ind w:left="2880" w:hanging="360"/>
      </w:pPr>
    </w:lvl>
    <w:lvl w:ilvl="4" w:tplc="3E665D2E">
      <w:start w:val="1"/>
      <w:numFmt w:val="lowerLetter"/>
      <w:lvlText w:val="%5."/>
      <w:lvlJc w:val="left"/>
      <w:pPr>
        <w:ind w:left="3600" w:hanging="360"/>
      </w:pPr>
    </w:lvl>
    <w:lvl w:ilvl="5" w:tplc="15ACE69C">
      <w:start w:val="1"/>
      <w:numFmt w:val="lowerRoman"/>
      <w:lvlText w:val="%6."/>
      <w:lvlJc w:val="right"/>
      <w:pPr>
        <w:ind w:left="4320" w:hanging="180"/>
      </w:pPr>
    </w:lvl>
    <w:lvl w:ilvl="6" w:tplc="9B243C68">
      <w:start w:val="1"/>
      <w:numFmt w:val="decimal"/>
      <w:lvlText w:val="%7."/>
      <w:lvlJc w:val="left"/>
      <w:pPr>
        <w:ind w:left="5040" w:hanging="360"/>
      </w:pPr>
    </w:lvl>
    <w:lvl w:ilvl="7" w:tplc="D7C8D5BC">
      <w:start w:val="1"/>
      <w:numFmt w:val="lowerLetter"/>
      <w:lvlText w:val="%8."/>
      <w:lvlJc w:val="left"/>
      <w:pPr>
        <w:ind w:left="5760" w:hanging="360"/>
      </w:pPr>
    </w:lvl>
    <w:lvl w:ilvl="8" w:tplc="0A3ACB4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0CBFFB"/>
    <w:multiLevelType w:val="hybridMultilevel"/>
    <w:tmpl w:val="FFFFFFFF"/>
    <w:lvl w:ilvl="0" w:tplc="FA96EF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04D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B03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8E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CF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04A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65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F48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B20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A865A8"/>
    <w:multiLevelType w:val="hybridMultilevel"/>
    <w:tmpl w:val="FFFFFFFF"/>
    <w:lvl w:ilvl="0" w:tplc="97984E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9748D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6E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EB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70F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6C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81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63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88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3F83A1"/>
    <w:multiLevelType w:val="hybridMultilevel"/>
    <w:tmpl w:val="FFFFFFFF"/>
    <w:lvl w:ilvl="0" w:tplc="F7F411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4768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E9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A7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2E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D0B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8E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69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8B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604806"/>
    <w:multiLevelType w:val="hybridMultilevel"/>
    <w:tmpl w:val="FFFFFFFF"/>
    <w:lvl w:ilvl="0" w:tplc="7F4E45E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188F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A8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8C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C8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EB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4B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8E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982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9BA4E6"/>
    <w:multiLevelType w:val="hybridMultilevel"/>
    <w:tmpl w:val="FFFFFFFF"/>
    <w:lvl w:ilvl="0" w:tplc="167CE5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EA8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02E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9EA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B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AED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C3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981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2B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043C6C"/>
    <w:multiLevelType w:val="hybridMultilevel"/>
    <w:tmpl w:val="FFFFFFFF"/>
    <w:lvl w:ilvl="0" w:tplc="29E800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4D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02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E1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6B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43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8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6C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07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0ED6DC"/>
    <w:multiLevelType w:val="hybridMultilevel"/>
    <w:tmpl w:val="CF7AFFC4"/>
    <w:lvl w:ilvl="0" w:tplc="C4C089C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CF4EE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72522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323D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11A89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A829B6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98C35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2A8F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720BF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DBF5FE2"/>
    <w:multiLevelType w:val="hybridMultilevel"/>
    <w:tmpl w:val="FFFFFFFF"/>
    <w:lvl w:ilvl="0" w:tplc="B388D9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AED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786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5A8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03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AA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6C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AA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C5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C65064"/>
    <w:multiLevelType w:val="hybridMultilevel"/>
    <w:tmpl w:val="FFFFFFFF"/>
    <w:lvl w:ilvl="0" w:tplc="4FD8A1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EA4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822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8C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6C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CA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A3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24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CAA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EE4ACA"/>
    <w:multiLevelType w:val="hybridMultilevel"/>
    <w:tmpl w:val="FFFFFFFF"/>
    <w:lvl w:ilvl="0" w:tplc="1370099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166B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1EC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45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A8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D00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0A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83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866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2C3983"/>
    <w:multiLevelType w:val="hybridMultilevel"/>
    <w:tmpl w:val="FFFFFFFF"/>
    <w:lvl w:ilvl="0" w:tplc="957AD2C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1068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243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CE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41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41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A00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E8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9C7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12FC6DF"/>
    <w:multiLevelType w:val="hybridMultilevel"/>
    <w:tmpl w:val="FFFFFFFF"/>
    <w:lvl w:ilvl="0" w:tplc="26F4CBF6">
      <w:start w:val="1"/>
      <w:numFmt w:val="decimal"/>
      <w:lvlText w:val="%1."/>
      <w:lvlJc w:val="left"/>
      <w:pPr>
        <w:ind w:left="720" w:hanging="360"/>
      </w:pPr>
    </w:lvl>
    <w:lvl w:ilvl="1" w:tplc="3C10B6BC">
      <w:start w:val="1"/>
      <w:numFmt w:val="lowerLetter"/>
      <w:lvlText w:val="%2."/>
      <w:lvlJc w:val="left"/>
      <w:pPr>
        <w:ind w:left="1440" w:hanging="360"/>
      </w:pPr>
    </w:lvl>
    <w:lvl w:ilvl="2" w:tplc="F64EA5C4">
      <w:start w:val="1"/>
      <w:numFmt w:val="lowerRoman"/>
      <w:lvlText w:val="%3."/>
      <w:lvlJc w:val="right"/>
      <w:pPr>
        <w:ind w:left="2160" w:hanging="180"/>
      </w:pPr>
    </w:lvl>
    <w:lvl w:ilvl="3" w:tplc="BC28F996">
      <w:start w:val="1"/>
      <w:numFmt w:val="decimal"/>
      <w:lvlText w:val="%4."/>
      <w:lvlJc w:val="left"/>
      <w:pPr>
        <w:ind w:left="2880" w:hanging="360"/>
      </w:pPr>
    </w:lvl>
    <w:lvl w:ilvl="4" w:tplc="8DA2F264">
      <w:start w:val="1"/>
      <w:numFmt w:val="lowerLetter"/>
      <w:lvlText w:val="%5."/>
      <w:lvlJc w:val="left"/>
      <w:pPr>
        <w:ind w:left="3600" w:hanging="360"/>
      </w:pPr>
    </w:lvl>
    <w:lvl w:ilvl="5" w:tplc="9CD6611E">
      <w:start w:val="1"/>
      <w:numFmt w:val="lowerRoman"/>
      <w:lvlText w:val="%6."/>
      <w:lvlJc w:val="right"/>
      <w:pPr>
        <w:ind w:left="4320" w:hanging="180"/>
      </w:pPr>
    </w:lvl>
    <w:lvl w:ilvl="6" w:tplc="5750FB36">
      <w:start w:val="1"/>
      <w:numFmt w:val="decimal"/>
      <w:lvlText w:val="%7."/>
      <w:lvlJc w:val="left"/>
      <w:pPr>
        <w:ind w:left="5040" w:hanging="360"/>
      </w:pPr>
    </w:lvl>
    <w:lvl w:ilvl="7" w:tplc="DDEC69C6">
      <w:start w:val="1"/>
      <w:numFmt w:val="lowerLetter"/>
      <w:lvlText w:val="%8."/>
      <w:lvlJc w:val="left"/>
      <w:pPr>
        <w:ind w:left="5760" w:hanging="360"/>
      </w:pPr>
    </w:lvl>
    <w:lvl w:ilvl="8" w:tplc="3F504760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1E68B40"/>
    <w:multiLevelType w:val="hybridMultilevel"/>
    <w:tmpl w:val="FFFFFFFF"/>
    <w:lvl w:ilvl="0" w:tplc="29DAD9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022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E3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AE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B62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42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4A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07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01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0C7AA4"/>
    <w:multiLevelType w:val="hybridMultilevel"/>
    <w:tmpl w:val="FFFFFFFF"/>
    <w:lvl w:ilvl="0" w:tplc="B1F6B34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8AE4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29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40A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54A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01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60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050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945114"/>
    <w:multiLevelType w:val="hybridMultilevel"/>
    <w:tmpl w:val="FFFFFFFF"/>
    <w:lvl w:ilvl="0" w:tplc="87CE66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7922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63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C9B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49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08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6F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69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68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910828"/>
    <w:multiLevelType w:val="hybridMultilevel"/>
    <w:tmpl w:val="FFFFFFFF"/>
    <w:lvl w:ilvl="0" w:tplc="6CD83882">
      <w:start w:val="1"/>
      <w:numFmt w:val="decimal"/>
      <w:lvlText w:val="%1."/>
      <w:lvlJc w:val="left"/>
      <w:pPr>
        <w:ind w:left="720" w:hanging="360"/>
      </w:pPr>
    </w:lvl>
    <w:lvl w:ilvl="1" w:tplc="264443C6">
      <w:start w:val="1"/>
      <w:numFmt w:val="lowerLetter"/>
      <w:lvlText w:val="%2."/>
      <w:lvlJc w:val="left"/>
      <w:pPr>
        <w:ind w:left="1440" w:hanging="360"/>
      </w:pPr>
    </w:lvl>
    <w:lvl w:ilvl="2" w:tplc="9446D1EA">
      <w:start w:val="1"/>
      <w:numFmt w:val="lowerRoman"/>
      <w:lvlText w:val="%3."/>
      <w:lvlJc w:val="right"/>
      <w:pPr>
        <w:ind w:left="2160" w:hanging="180"/>
      </w:pPr>
    </w:lvl>
    <w:lvl w:ilvl="3" w:tplc="A1D4E9A2">
      <w:start w:val="1"/>
      <w:numFmt w:val="decimal"/>
      <w:lvlText w:val="%4."/>
      <w:lvlJc w:val="left"/>
      <w:pPr>
        <w:ind w:left="2880" w:hanging="360"/>
      </w:pPr>
    </w:lvl>
    <w:lvl w:ilvl="4" w:tplc="A2E82AB0">
      <w:start w:val="1"/>
      <w:numFmt w:val="lowerLetter"/>
      <w:lvlText w:val="%5."/>
      <w:lvlJc w:val="left"/>
      <w:pPr>
        <w:ind w:left="3600" w:hanging="360"/>
      </w:pPr>
    </w:lvl>
    <w:lvl w:ilvl="5" w:tplc="095E9F48">
      <w:start w:val="1"/>
      <w:numFmt w:val="lowerRoman"/>
      <w:lvlText w:val="%6."/>
      <w:lvlJc w:val="right"/>
      <w:pPr>
        <w:ind w:left="4320" w:hanging="180"/>
      </w:pPr>
    </w:lvl>
    <w:lvl w:ilvl="6" w:tplc="FBD85956">
      <w:start w:val="1"/>
      <w:numFmt w:val="decimal"/>
      <w:lvlText w:val="%7."/>
      <w:lvlJc w:val="left"/>
      <w:pPr>
        <w:ind w:left="5040" w:hanging="360"/>
      </w:pPr>
    </w:lvl>
    <w:lvl w:ilvl="7" w:tplc="B9E28926">
      <w:start w:val="1"/>
      <w:numFmt w:val="lowerLetter"/>
      <w:lvlText w:val="%8."/>
      <w:lvlJc w:val="left"/>
      <w:pPr>
        <w:ind w:left="5760" w:hanging="360"/>
      </w:pPr>
    </w:lvl>
    <w:lvl w:ilvl="8" w:tplc="0EC4D2CA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ACFEDD"/>
    <w:multiLevelType w:val="hybridMultilevel"/>
    <w:tmpl w:val="FFFFFFFF"/>
    <w:lvl w:ilvl="0" w:tplc="FC421DA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C12F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0F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3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44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49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22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A3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09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9F41B7"/>
    <w:multiLevelType w:val="hybridMultilevel"/>
    <w:tmpl w:val="FFFFFFFF"/>
    <w:lvl w:ilvl="0" w:tplc="29C6F45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3BE75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8C43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70A2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A24C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2BE7A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BAE94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B6AC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085F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DE66619"/>
    <w:multiLevelType w:val="hybridMultilevel"/>
    <w:tmpl w:val="FFFFFFFF"/>
    <w:lvl w:ilvl="0" w:tplc="5D6450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44C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223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84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EE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2A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6A1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C2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4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F5F10C"/>
    <w:multiLevelType w:val="hybridMultilevel"/>
    <w:tmpl w:val="FFFFFFFF"/>
    <w:lvl w:ilvl="0" w:tplc="826E3C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8DA3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C0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EC2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4C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2A3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C8D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1C6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28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036037"/>
    <w:multiLevelType w:val="hybridMultilevel"/>
    <w:tmpl w:val="FFFFFFFF"/>
    <w:lvl w:ilvl="0" w:tplc="107235BC">
      <w:start w:val="1"/>
      <w:numFmt w:val="decimal"/>
      <w:lvlText w:val="%1."/>
      <w:lvlJc w:val="left"/>
      <w:pPr>
        <w:ind w:left="720" w:hanging="360"/>
      </w:pPr>
    </w:lvl>
    <w:lvl w:ilvl="1" w:tplc="C4BCF9F0">
      <w:start w:val="1"/>
      <w:numFmt w:val="lowerLetter"/>
      <w:lvlText w:val="%2."/>
      <w:lvlJc w:val="left"/>
      <w:pPr>
        <w:ind w:left="1440" w:hanging="360"/>
      </w:pPr>
    </w:lvl>
    <w:lvl w:ilvl="2" w:tplc="1952C70C">
      <w:start w:val="1"/>
      <w:numFmt w:val="lowerRoman"/>
      <w:lvlText w:val="%3."/>
      <w:lvlJc w:val="right"/>
      <w:pPr>
        <w:ind w:left="2160" w:hanging="180"/>
      </w:pPr>
    </w:lvl>
    <w:lvl w:ilvl="3" w:tplc="97E252D6">
      <w:start w:val="1"/>
      <w:numFmt w:val="decimal"/>
      <w:lvlText w:val="%4."/>
      <w:lvlJc w:val="left"/>
      <w:pPr>
        <w:ind w:left="2880" w:hanging="360"/>
      </w:pPr>
    </w:lvl>
    <w:lvl w:ilvl="4" w:tplc="31B2C518">
      <w:start w:val="1"/>
      <w:numFmt w:val="lowerLetter"/>
      <w:lvlText w:val="%5."/>
      <w:lvlJc w:val="left"/>
      <w:pPr>
        <w:ind w:left="3600" w:hanging="360"/>
      </w:pPr>
    </w:lvl>
    <w:lvl w:ilvl="5" w:tplc="A2F4E4AA">
      <w:start w:val="1"/>
      <w:numFmt w:val="lowerRoman"/>
      <w:lvlText w:val="%6."/>
      <w:lvlJc w:val="right"/>
      <w:pPr>
        <w:ind w:left="4320" w:hanging="180"/>
      </w:pPr>
    </w:lvl>
    <w:lvl w:ilvl="6" w:tplc="CF326324">
      <w:start w:val="1"/>
      <w:numFmt w:val="decimal"/>
      <w:lvlText w:val="%7."/>
      <w:lvlJc w:val="left"/>
      <w:pPr>
        <w:ind w:left="5040" w:hanging="360"/>
      </w:pPr>
    </w:lvl>
    <w:lvl w:ilvl="7" w:tplc="EC924232">
      <w:start w:val="1"/>
      <w:numFmt w:val="lowerLetter"/>
      <w:lvlText w:val="%8."/>
      <w:lvlJc w:val="left"/>
      <w:pPr>
        <w:ind w:left="5760" w:hanging="360"/>
      </w:pPr>
    </w:lvl>
    <w:lvl w:ilvl="8" w:tplc="0C26688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0AF0C5"/>
    <w:multiLevelType w:val="hybridMultilevel"/>
    <w:tmpl w:val="FFFFFFFF"/>
    <w:lvl w:ilvl="0" w:tplc="561CC864">
      <w:start w:val="1"/>
      <w:numFmt w:val="decimal"/>
      <w:lvlText w:val="%1."/>
      <w:lvlJc w:val="left"/>
      <w:pPr>
        <w:ind w:left="720" w:hanging="360"/>
      </w:pPr>
    </w:lvl>
    <w:lvl w:ilvl="1" w:tplc="326E25D6">
      <w:start w:val="1"/>
      <w:numFmt w:val="lowerLetter"/>
      <w:lvlText w:val="%2."/>
      <w:lvlJc w:val="left"/>
      <w:pPr>
        <w:ind w:left="1440" w:hanging="360"/>
      </w:pPr>
    </w:lvl>
    <w:lvl w:ilvl="2" w:tplc="EFD8CB6E">
      <w:start w:val="1"/>
      <w:numFmt w:val="lowerRoman"/>
      <w:lvlText w:val="%3."/>
      <w:lvlJc w:val="right"/>
      <w:pPr>
        <w:ind w:left="2160" w:hanging="180"/>
      </w:pPr>
    </w:lvl>
    <w:lvl w:ilvl="3" w:tplc="E2EE7790">
      <w:start w:val="1"/>
      <w:numFmt w:val="decimal"/>
      <w:lvlText w:val="%4."/>
      <w:lvlJc w:val="left"/>
      <w:pPr>
        <w:ind w:left="2880" w:hanging="360"/>
      </w:pPr>
    </w:lvl>
    <w:lvl w:ilvl="4" w:tplc="5F1AEEB8">
      <w:start w:val="1"/>
      <w:numFmt w:val="lowerLetter"/>
      <w:lvlText w:val="%5."/>
      <w:lvlJc w:val="left"/>
      <w:pPr>
        <w:ind w:left="3600" w:hanging="360"/>
      </w:pPr>
    </w:lvl>
    <w:lvl w:ilvl="5" w:tplc="CF6617C0">
      <w:start w:val="1"/>
      <w:numFmt w:val="lowerRoman"/>
      <w:lvlText w:val="%6."/>
      <w:lvlJc w:val="right"/>
      <w:pPr>
        <w:ind w:left="4320" w:hanging="180"/>
      </w:pPr>
    </w:lvl>
    <w:lvl w:ilvl="6" w:tplc="9DC29882">
      <w:start w:val="1"/>
      <w:numFmt w:val="decimal"/>
      <w:lvlText w:val="%7."/>
      <w:lvlJc w:val="left"/>
      <w:pPr>
        <w:ind w:left="5040" w:hanging="360"/>
      </w:pPr>
    </w:lvl>
    <w:lvl w:ilvl="7" w:tplc="49E41632">
      <w:start w:val="1"/>
      <w:numFmt w:val="lowerLetter"/>
      <w:lvlText w:val="%8."/>
      <w:lvlJc w:val="left"/>
      <w:pPr>
        <w:ind w:left="5760" w:hanging="360"/>
      </w:pPr>
    </w:lvl>
    <w:lvl w:ilvl="8" w:tplc="CD1C3294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3D6821"/>
    <w:multiLevelType w:val="hybridMultilevel"/>
    <w:tmpl w:val="FFFFFFFF"/>
    <w:lvl w:ilvl="0" w:tplc="7F707A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49CE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8C5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89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C9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02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0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AD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FB56DF"/>
    <w:multiLevelType w:val="hybridMultilevel"/>
    <w:tmpl w:val="FFFFFFFF"/>
    <w:lvl w:ilvl="0" w:tplc="F47E06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62E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1E1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80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9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1C0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6D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B4E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8F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91C39B"/>
    <w:multiLevelType w:val="hybridMultilevel"/>
    <w:tmpl w:val="FFFFFFFF"/>
    <w:lvl w:ilvl="0" w:tplc="4B2C327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1B68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E8A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C7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87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83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D41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CB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6A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209E110"/>
    <w:multiLevelType w:val="hybridMultilevel"/>
    <w:tmpl w:val="FFFFFFFF"/>
    <w:lvl w:ilvl="0" w:tplc="B61AB246">
      <w:start w:val="1"/>
      <w:numFmt w:val="decimal"/>
      <w:lvlText w:val="%1."/>
      <w:lvlJc w:val="left"/>
      <w:pPr>
        <w:ind w:left="720" w:hanging="360"/>
      </w:pPr>
    </w:lvl>
    <w:lvl w:ilvl="1" w:tplc="C7F49154">
      <w:start w:val="1"/>
      <w:numFmt w:val="lowerLetter"/>
      <w:lvlText w:val="%2."/>
      <w:lvlJc w:val="left"/>
      <w:pPr>
        <w:ind w:left="1440" w:hanging="360"/>
      </w:pPr>
    </w:lvl>
    <w:lvl w:ilvl="2" w:tplc="CEBA5C58">
      <w:start w:val="1"/>
      <w:numFmt w:val="lowerRoman"/>
      <w:lvlText w:val="%3."/>
      <w:lvlJc w:val="right"/>
      <w:pPr>
        <w:ind w:left="2160" w:hanging="180"/>
      </w:pPr>
    </w:lvl>
    <w:lvl w:ilvl="3" w:tplc="088EA590">
      <w:start w:val="1"/>
      <w:numFmt w:val="decimal"/>
      <w:lvlText w:val="%4."/>
      <w:lvlJc w:val="left"/>
      <w:pPr>
        <w:ind w:left="2880" w:hanging="360"/>
      </w:pPr>
    </w:lvl>
    <w:lvl w:ilvl="4" w:tplc="2B62C664">
      <w:start w:val="1"/>
      <w:numFmt w:val="lowerLetter"/>
      <w:lvlText w:val="%5."/>
      <w:lvlJc w:val="left"/>
      <w:pPr>
        <w:ind w:left="3600" w:hanging="360"/>
      </w:pPr>
    </w:lvl>
    <w:lvl w:ilvl="5" w:tplc="83CA826A">
      <w:start w:val="1"/>
      <w:numFmt w:val="lowerRoman"/>
      <w:lvlText w:val="%6."/>
      <w:lvlJc w:val="right"/>
      <w:pPr>
        <w:ind w:left="4320" w:hanging="180"/>
      </w:pPr>
    </w:lvl>
    <w:lvl w:ilvl="6" w:tplc="8D069F38">
      <w:start w:val="1"/>
      <w:numFmt w:val="decimal"/>
      <w:lvlText w:val="%7."/>
      <w:lvlJc w:val="left"/>
      <w:pPr>
        <w:ind w:left="5040" w:hanging="360"/>
      </w:pPr>
    </w:lvl>
    <w:lvl w:ilvl="7" w:tplc="C1C07B90">
      <w:start w:val="1"/>
      <w:numFmt w:val="lowerLetter"/>
      <w:lvlText w:val="%8."/>
      <w:lvlJc w:val="left"/>
      <w:pPr>
        <w:ind w:left="5760" w:hanging="360"/>
      </w:pPr>
    </w:lvl>
    <w:lvl w:ilvl="8" w:tplc="B024D296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FFB2EE"/>
    <w:multiLevelType w:val="hybridMultilevel"/>
    <w:tmpl w:val="FFFFFFFF"/>
    <w:lvl w:ilvl="0" w:tplc="FB06ADBA">
      <w:start w:val="1"/>
      <w:numFmt w:val="decimal"/>
      <w:lvlText w:val="%1."/>
      <w:lvlJc w:val="left"/>
      <w:pPr>
        <w:ind w:left="720" w:hanging="360"/>
      </w:pPr>
    </w:lvl>
    <w:lvl w:ilvl="1" w:tplc="4DAC48BA">
      <w:start w:val="1"/>
      <w:numFmt w:val="lowerLetter"/>
      <w:lvlText w:val="%2."/>
      <w:lvlJc w:val="left"/>
      <w:pPr>
        <w:ind w:left="1440" w:hanging="360"/>
      </w:pPr>
    </w:lvl>
    <w:lvl w:ilvl="2" w:tplc="6EBA5F74">
      <w:start w:val="1"/>
      <w:numFmt w:val="lowerRoman"/>
      <w:lvlText w:val="%3."/>
      <w:lvlJc w:val="right"/>
      <w:pPr>
        <w:ind w:left="2160" w:hanging="180"/>
      </w:pPr>
    </w:lvl>
    <w:lvl w:ilvl="3" w:tplc="6464C162">
      <w:start w:val="1"/>
      <w:numFmt w:val="decimal"/>
      <w:lvlText w:val="%4."/>
      <w:lvlJc w:val="left"/>
      <w:pPr>
        <w:ind w:left="2880" w:hanging="360"/>
      </w:pPr>
    </w:lvl>
    <w:lvl w:ilvl="4" w:tplc="65DAEA44">
      <w:start w:val="1"/>
      <w:numFmt w:val="lowerLetter"/>
      <w:lvlText w:val="%5."/>
      <w:lvlJc w:val="left"/>
      <w:pPr>
        <w:ind w:left="3600" w:hanging="360"/>
      </w:pPr>
    </w:lvl>
    <w:lvl w:ilvl="5" w:tplc="CACA566A">
      <w:start w:val="1"/>
      <w:numFmt w:val="lowerRoman"/>
      <w:lvlText w:val="%6."/>
      <w:lvlJc w:val="right"/>
      <w:pPr>
        <w:ind w:left="4320" w:hanging="180"/>
      </w:pPr>
    </w:lvl>
    <w:lvl w:ilvl="6" w:tplc="79DC53FE">
      <w:start w:val="1"/>
      <w:numFmt w:val="decimal"/>
      <w:lvlText w:val="%7."/>
      <w:lvlJc w:val="left"/>
      <w:pPr>
        <w:ind w:left="5040" w:hanging="360"/>
      </w:pPr>
    </w:lvl>
    <w:lvl w:ilvl="7" w:tplc="B5E4A3CC">
      <w:start w:val="1"/>
      <w:numFmt w:val="lowerLetter"/>
      <w:lvlText w:val="%8."/>
      <w:lvlJc w:val="left"/>
      <w:pPr>
        <w:ind w:left="5760" w:hanging="360"/>
      </w:pPr>
    </w:lvl>
    <w:lvl w:ilvl="8" w:tplc="428EBB0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8778F00"/>
    <w:multiLevelType w:val="hybridMultilevel"/>
    <w:tmpl w:val="FFFFFFFF"/>
    <w:lvl w:ilvl="0" w:tplc="2BEC4EE2">
      <w:start w:val="1"/>
      <w:numFmt w:val="decimal"/>
      <w:lvlText w:val="%1."/>
      <w:lvlJc w:val="left"/>
      <w:pPr>
        <w:ind w:left="720" w:hanging="360"/>
      </w:pPr>
    </w:lvl>
    <w:lvl w:ilvl="1" w:tplc="A858B27A">
      <w:start w:val="1"/>
      <w:numFmt w:val="lowerLetter"/>
      <w:lvlText w:val="%2."/>
      <w:lvlJc w:val="left"/>
      <w:pPr>
        <w:ind w:left="1440" w:hanging="360"/>
      </w:pPr>
    </w:lvl>
    <w:lvl w:ilvl="2" w:tplc="7F4850D2">
      <w:start w:val="1"/>
      <w:numFmt w:val="lowerRoman"/>
      <w:lvlText w:val="%3."/>
      <w:lvlJc w:val="right"/>
      <w:pPr>
        <w:ind w:left="2160" w:hanging="180"/>
      </w:pPr>
    </w:lvl>
    <w:lvl w:ilvl="3" w:tplc="D9007EE6">
      <w:start w:val="1"/>
      <w:numFmt w:val="decimal"/>
      <w:lvlText w:val="%4."/>
      <w:lvlJc w:val="left"/>
      <w:pPr>
        <w:ind w:left="2880" w:hanging="360"/>
      </w:pPr>
    </w:lvl>
    <w:lvl w:ilvl="4" w:tplc="DE809164">
      <w:start w:val="1"/>
      <w:numFmt w:val="lowerLetter"/>
      <w:lvlText w:val="%5."/>
      <w:lvlJc w:val="left"/>
      <w:pPr>
        <w:ind w:left="3600" w:hanging="360"/>
      </w:pPr>
    </w:lvl>
    <w:lvl w:ilvl="5" w:tplc="0EE6DC6A">
      <w:start w:val="1"/>
      <w:numFmt w:val="lowerRoman"/>
      <w:lvlText w:val="%6."/>
      <w:lvlJc w:val="right"/>
      <w:pPr>
        <w:ind w:left="4320" w:hanging="180"/>
      </w:pPr>
    </w:lvl>
    <w:lvl w:ilvl="6" w:tplc="70A6F69A">
      <w:start w:val="1"/>
      <w:numFmt w:val="decimal"/>
      <w:lvlText w:val="%7."/>
      <w:lvlJc w:val="left"/>
      <w:pPr>
        <w:ind w:left="5040" w:hanging="360"/>
      </w:pPr>
    </w:lvl>
    <w:lvl w:ilvl="7" w:tplc="F3F8F320">
      <w:start w:val="1"/>
      <w:numFmt w:val="lowerLetter"/>
      <w:lvlText w:val="%8."/>
      <w:lvlJc w:val="left"/>
      <w:pPr>
        <w:ind w:left="5760" w:hanging="360"/>
      </w:pPr>
    </w:lvl>
    <w:lvl w:ilvl="8" w:tplc="99D4F6E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927CDBF"/>
    <w:multiLevelType w:val="hybridMultilevel"/>
    <w:tmpl w:val="FFFFFFFF"/>
    <w:lvl w:ilvl="0" w:tplc="E9EC9CEE">
      <w:start w:val="1"/>
      <w:numFmt w:val="decimal"/>
      <w:lvlText w:val="%1."/>
      <w:lvlJc w:val="left"/>
      <w:pPr>
        <w:ind w:left="720" w:hanging="360"/>
      </w:pPr>
    </w:lvl>
    <w:lvl w:ilvl="1" w:tplc="F40E6CA0">
      <w:start w:val="1"/>
      <w:numFmt w:val="lowerLetter"/>
      <w:lvlText w:val="%2."/>
      <w:lvlJc w:val="left"/>
      <w:pPr>
        <w:ind w:left="1440" w:hanging="360"/>
      </w:pPr>
    </w:lvl>
    <w:lvl w:ilvl="2" w:tplc="AF0CEAE0">
      <w:start w:val="1"/>
      <w:numFmt w:val="lowerRoman"/>
      <w:lvlText w:val="%3."/>
      <w:lvlJc w:val="right"/>
      <w:pPr>
        <w:ind w:left="2160" w:hanging="180"/>
      </w:pPr>
    </w:lvl>
    <w:lvl w:ilvl="3" w:tplc="29A29CDC">
      <w:start w:val="1"/>
      <w:numFmt w:val="decimal"/>
      <w:lvlText w:val="%4."/>
      <w:lvlJc w:val="left"/>
      <w:pPr>
        <w:ind w:left="2880" w:hanging="360"/>
      </w:pPr>
    </w:lvl>
    <w:lvl w:ilvl="4" w:tplc="4C249A38">
      <w:start w:val="1"/>
      <w:numFmt w:val="lowerLetter"/>
      <w:lvlText w:val="%5."/>
      <w:lvlJc w:val="left"/>
      <w:pPr>
        <w:ind w:left="3600" w:hanging="360"/>
      </w:pPr>
    </w:lvl>
    <w:lvl w:ilvl="5" w:tplc="BE067334">
      <w:start w:val="1"/>
      <w:numFmt w:val="lowerRoman"/>
      <w:lvlText w:val="%6."/>
      <w:lvlJc w:val="right"/>
      <w:pPr>
        <w:ind w:left="4320" w:hanging="180"/>
      </w:pPr>
    </w:lvl>
    <w:lvl w:ilvl="6" w:tplc="27FAF250">
      <w:start w:val="1"/>
      <w:numFmt w:val="decimal"/>
      <w:lvlText w:val="%7."/>
      <w:lvlJc w:val="left"/>
      <w:pPr>
        <w:ind w:left="5040" w:hanging="360"/>
      </w:pPr>
    </w:lvl>
    <w:lvl w:ilvl="7" w:tplc="A872CBC2">
      <w:start w:val="1"/>
      <w:numFmt w:val="lowerLetter"/>
      <w:lvlText w:val="%8."/>
      <w:lvlJc w:val="left"/>
      <w:pPr>
        <w:ind w:left="5760" w:hanging="360"/>
      </w:pPr>
    </w:lvl>
    <w:lvl w:ilvl="8" w:tplc="53680EBE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3AF20F"/>
    <w:multiLevelType w:val="hybridMultilevel"/>
    <w:tmpl w:val="FFFFFFFF"/>
    <w:lvl w:ilvl="0" w:tplc="AFD2A7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128F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2F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6B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46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F827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E5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07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34E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B547E41"/>
    <w:multiLevelType w:val="hybridMultilevel"/>
    <w:tmpl w:val="FFFFFFFF"/>
    <w:lvl w:ilvl="0" w:tplc="3D94A97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6528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F23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0A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61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2D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4A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44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E6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E1C9B6"/>
    <w:multiLevelType w:val="hybridMultilevel"/>
    <w:tmpl w:val="FFFFFFFF"/>
    <w:lvl w:ilvl="0" w:tplc="EE28106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827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A9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4E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84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660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EB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A0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E87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26F5F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1" w15:restartNumberingAfterBreak="0">
    <w:nsid w:val="5DD5BA68"/>
    <w:multiLevelType w:val="hybridMultilevel"/>
    <w:tmpl w:val="FFFFFFFF"/>
    <w:lvl w:ilvl="0" w:tplc="70BC63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AA1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0E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6C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C3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69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A1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23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EC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73E987"/>
    <w:multiLevelType w:val="hybridMultilevel"/>
    <w:tmpl w:val="FFFFFFFF"/>
    <w:lvl w:ilvl="0" w:tplc="BCDAA1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A4C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CA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46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2E6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345D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E2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FC0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02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15E3387"/>
    <w:multiLevelType w:val="hybridMultilevel"/>
    <w:tmpl w:val="FFFFFFFF"/>
    <w:lvl w:ilvl="0" w:tplc="5CBADC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E89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B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409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1E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0D2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C7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C4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E4AD19"/>
    <w:multiLevelType w:val="hybridMultilevel"/>
    <w:tmpl w:val="FFFFFFFF"/>
    <w:lvl w:ilvl="0" w:tplc="F9CA3BC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C0817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E14AD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4228B6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D8C0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DAC37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2682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E809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5EB1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6EACC73"/>
    <w:multiLevelType w:val="hybridMultilevel"/>
    <w:tmpl w:val="FFFFFFFF"/>
    <w:lvl w:ilvl="0" w:tplc="C7DE1A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E09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464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CE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021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7E4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01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07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E81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4EE146"/>
    <w:multiLevelType w:val="hybridMultilevel"/>
    <w:tmpl w:val="FFFFFFFF"/>
    <w:lvl w:ilvl="0" w:tplc="BB16B8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9703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EA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1CB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05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86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7EC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646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0F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D40B4A"/>
    <w:multiLevelType w:val="hybridMultilevel"/>
    <w:tmpl w:val="FFFFFFFF"/>
    <w:lvl w:ilvl="0" w:tplc="439875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74B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41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58B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815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8C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6F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9AB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4A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3580B6"/>
    <w:multiLevelType w:val="hybridMultilevel"/>
    <w:tmpl w:val="FFFFFFFF"/>
    <w:lvl w:ilvl="0" w:tplc="24E4AF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64B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80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A1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06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E65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C2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42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E6F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AB6EC3A"/>
    <w:multiLevelType w:val="hybridMultilevel"/>
    <w:tmpl w:val="FFFFFFFF"/>
    <w:lvl w:ilvl="0" w:tplc="D298AF5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D92A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14E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B4A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08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082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4B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2D8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BCC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2C04463"/>
    <w:multiLevelType w:val="hybridMultilevel"/>
    <w:tmpl w:val="FFFFFFFF"/>
    <w:lvl w:ilvl="0" w:tplc="BE44D2C6">
      <w:start w:val="1"/>
      <w:numFmt w:val="decimal"/>
      <w:lvlText w:val="%1."/>
      <w:lvlJc w:val="left"/>
      <w:pPr>
        <w:ind w:left="720" w:hanging="360"/>
      </w:pPr>
    </w:lvl>
    <w:lvl w:ilvl="1" w:tplc="91828F5C">
      <w:start w:val="1"/>
      <w:numFmt w:val="lowerLetter"/>
      <w:lvlText w:val="%2."/>
      <w:lvlJc w:val="left"/>
      <w:pPr>
        <w:ind w:left="1440" w:hanging="360"/>
      </w:pPr>
    </w:lvl>
    <w:lvl w:ilvl="2" w:tplc="4D2C120A">
      <w:start w:val="1"/>
      <w:numFmt w:val="lowerRoman"/>
      <w:lvlText w:val="%3."/>
      <w:lvlJc w:val="right"/>
      <w:pPr>
        <w:ind w:left="2160" w:hanging="180"/>
      </w:pPr>
    </w:lvl>
    <w:lvl w:ilvl="3" w:tplc="6C14B7A6">
      <w:start w:val="1"/>
      <w:numFmt w:val="decimal"/>
      <w:lvlText w:val="%4."/>
      <w:lvlJc w:val="left"/>
      <w:pPr>
        <w:ind w:left="2880" w:hanging="360"/>
      </w:pPr>
    </w:lvl>
    <w:lvl w:ilvl="4" w:tplc="FD5E9F22">
      <w:start w:val="1"/>
      <w:numFmt w:val="lowerLetter"/>
      <w:lvlText w:val="%5."/>
      <w:lvlJc w:val="left"/>
      <w:pPr>
        <w:ind w:left="3600" w:hanging="360"/>
      </w:pPr>
    </w:lvl>
    <w:lvl w:ilvl="5" w:tplc="8A661288">
      <w:start w:val="1"/>
      <w:numFmt w:val="lowerRoman"/>
      <w:lvlText w:val="%6."/>
      <w:lvlJc w:val="right"/>
      <w:pPr>
        <w:ind w:left="4320" w:hanging="180"/>
      </w:pPr>
    </w:lvl>
    <w:lvl w:ilvl="6" w:tplc="426A2DBC">
      <w:start w:val="1"/>
      <w:numFmt w:val="decimal"/>
      <w:lvlText w:val="%7."/>
      <w:lvlJc w:val="left"/>
      <w:pPr>
        <w:ind w:left="5040" w:hanging="360"/>
      </w:pPr>
    </w:lvl>
    <w:lvl w:ilvl="7" w:tplc="D70A2D94">
      <w:start w:val="1"/>
      <w:numFmt w:val="lowerLetter"/>
      <w:lvlText w:val="%8."/>
      <w:lvlJc w:val="left"/>
      <w:pPr>
        <w:ind w:left="5760" w:hanging="360"/>
      </w:pPr>
    </w:lvl>
    <w:lvl w:ilvl="8" w:tplc="05F626D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3BAC21F"/>
    <w:multiLevelType w:val="hybridMultilevel"/>
    <w:tmpl w:val="FFFFFFFF"/>
    <w:lvl w:ilvl="0" w:tplc="607A7D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4C87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E1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448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EA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27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AF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A3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66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AB29F5"/>
    <w:multiLevelType w:val="hybridMultilevel"/>
    <w:tmpl w:val="FFFFFFFF"/>
    <w:lvl w:ilvl="0" w:tplc="93C67A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0EA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929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8E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4A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60B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64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45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C6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535648"/>
    <w:multiLevelType w:val="hybridMultilevel"/>
    <w:tmpl w:val="FFFFFFFF"/>
    <w:lvl w:ilvl="0" w:tplc="D8F4903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08E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CE8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E6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0C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C9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C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AC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8EC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8F22F9"/>
    <w:multiLevelType w:val="hybridMultilevel"/>
    <w:tmpl w:val="EC866AA6"/>
    <w:lvl w:ilvl="0" w:tplc="EF006A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FCA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9CE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D48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8D3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E4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CD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E1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48E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CB0D0C"/>
    <w:multiLevelType w:val="hybridMultilevel"/>
    <w:tmpl w:val="FFFFFFFF"/>
    <w:lvl w:ilvl="0" w:tplc="6F86DC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9E9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0F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3A9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80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8E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6E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0E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C65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1DF148"/>
    <w:multiLevelType w:val="hybridMultilevel"/>
    <w:tmpl w:val="FFFFFFFF"/>
    <w:lvl w:ilvl="0" w:tplc="32F41558">
      <w:start w:val="1"/>
      <w:numFmt w:val="decimal"/>
      <w:lvlText w:val="%1."/>
      <w:lvlJc w:val="left"/>
      <w:pPr>
        <w:ind w:left="720" w:hanging="360"/>
      </w:pPr>
    </w:lvl>
    <w:lvl w:ilvl="1" w:tplc="3EAC9B70">
      <w:start w:val="1"/>
      <w:numFmt w:val="lowerLetter"/>
      <w:lvlText w:val="%2."/>
      <w:lvlJc w:val="left"/>
      <w:pPr>
        <w:ind w:left="1440" w:hanging="360"/>
      </w:pPr>
    </w:lvl>
    <w:lvl w:ilvl="2" w:tplc="9C0AD1D8">
      <w:start w:val="1"/>
      <w:numFmt w:val="lowerRoman"/>
      <w:lvlText w:val="%3."/>
      <w:lvlJc w:val="right"/>
      <w:pPr>
        <w:ind w:left="2160" w:hanging="180"/>
      </w:pPr>
    </w:lvl>
    <w:lvl w:ilvl="3" w:tplc="D98A20E2">
      <w:start w:val="1"/>
      <w:numFmt w:val="decimal"/>
      <w:lvlText w:val="%4."/>
      <w:lvlJc w:val="left"/>
      <w:pPr>
        <w:ind w:left="2880" w:hanging="360"/>
      </w:pPr>
    </w:lvl>
    <w:lvl w:ilvl="4" w:tplc="FCFE5478">
      <w:start w:val="1"/>
      <w:numFmt w:val="lowerLetter"/>
      <w:lvlText w:val="%5."/>
      <w:lvlJc w:val="left"/>
      <w:pPr>
        <w:ind w:left="3600" w:hanging="360"/>
      </w:pPr>
    </w:lvl>
    <w:lvl w:ilvl="5" w:tplc="E2CC2B08">
      <w:start w:val="1"/>
      <w:numFmt w:val="lowerRoman"/>
      <w:lvlText w:val="%6."/>
      <w:lvlJc w:val="right"/>
      <w:pPr>
        <w:ind w:left="4320" w:hanging="180"/>
      </w:pPr>
    </w:lvl>
    <w:lvl w:ilvl="6" w:tplc="327C4428">
      <w:start w:val="1"/>
      <w:numFmt w:val="decimal"/>
      <w:lvlText w:val="%7."/>
      <w:lvlJc w:val="left"/>
      <w:pPr>
        <w:ind w:left="5040" w:hanging="360"/>
      </w:pPr>
    </w:lvl>
    <w:lvl w:ilvl="7" w:tplc="3CF03A8C">
      <w:start w:val="1"/>
      <w:numFmt w:val="lowerLetter"/>
      <w:lvlText w:val="%8."/>
      <w:lvlJc w:val="left"/>
      <w:pPr>
        <w:ind w:left="5760" w:hanging="360"/>
      </w:pPr>
    </w:lvl>
    <w:lvl w:ilvl="8" w:tplc="9D6E182E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E3A09FA"/>
    <w:multiLevelType w:val="hybridMultilevel"/>
    <w:tmpl w:val="FFFFFFFF"/>
    <w:lvl w:ilvl="0" w:tplc="C7CA39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FDEC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83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E8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85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60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0E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0B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26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1C8E9E"/>
    <w:multiLevelType w:val="hybridMultilevel"/>
    <w:tmpl w:val="FFFFFFFF"/>
    <w:lvl w:ilvl="0" w:tplc="DCD8EF7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764C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25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2B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8A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20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CB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A5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8F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F9E9A89"/>
    <w:multiLevelType w:val="hybridMultilevel"/>
    <w:tmpl w:val="FFFFFFFF"/>
    <w:lvl w:ilvl="0" w:tplc="897843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3E3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8D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2A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43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0EB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42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2E5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00E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F3BBFD"/>
    <w:multiLevelType w:val="hybridMultilevel"/>
    <w:tmpl w:val="FFFFFFFF"/>
    <w:lvl w:ilvl="0" w:tplc="C1B84950">
      <w:start w:val="1"/>
      <w:numFmt w:val="decimal"/>
      <w:lvlText w:val="%1."/>
      <w:lvlJc w:val="left"/>
      <w:pPr>
        <w:ind w:left="720" w:hanging="360"/>
      </w:pPr>
    </w:lvl>
    <w:lvl w:ilvl="1" w:tplc="0FE6305E">
      <w:start w:val="1"/>
      <w:numFmt w:val="lowerLetter"/>
      <w:lvlText w:val="%2."/>
      <w:lvlJc w:val="left"/>
      <w:pPr>
        <w:ind w:left="1440" w:hanging="360"/>
      </w:pPr>
    </w:lvl>
    <w:lvl w:ilvl="2" w:tplc="DF4E3DA4">
      <w:start w:val="1"/>
      <w:numFmt w:val="lowerRoman"/>
      <w:lvlText w:val="%3."/>
      <w:lvlJc w:val="right"/>
      <w:pPr>
        <w:ind w:left="2160" w:hanging="180"/>
      </w:pPr>
    </w:lvl>
    <w:lvl w:ilvl="3" w:tplc="436E573E">
      <w:start w:val="1"/>
      <w:numFmt w:val="decimal"/>
      <w:lvlText w:val="%4."/>
      <w:lvlJc w:val="left"/>
      <w:pPr>
        <w:ind w:left="2880" w:hanging="360"/>
      </w:pPr>
    </w:lvl>
    <w:lvl w:ilvl="4" w:tplc="3F6A4078">
      <w:start w:val="1"/>
      <w:numFmt w:val="lowerLetter"/>
      <w:lvlText w:val="%5."/>
      <w:lvlJc w:val="left"/>
      <w:pPr>
        <w:ind w:left="3600" w:hanging="360"/>
      </w:pPr>
    </w:lvl>
    <w:lvl w:ilvl="5" w:tplc="9A4CBDB4">
      <w:start w:val="1"/>
      <w:numFmt w:val="lowerRoman"/>
      <w:lvlText w:val="%6."/>
      <w:lvlJc w:val="right"/>
      <w:pPr>
        <w:ind w:left="4320" w:hanging="180"/>
      </w:pPr>
    </w:lvl>
    <w:lvl w:ilvl="6" w:tplc="4AD67836">
      <w:start w:val="1"/>
      <w:numFmt w:val="decimal"/>
      <w:lvlText w:val="%7."/>
      <w:lvlJc w:val="left"/>
      <w:pPr>
        <w:ind w:left="5040" w:hanging="360"/>
      </w:pPr>
    </w:lvl>
    <w:lvl w:ilvl="7" w:tplc="2D406CE6">
      <w:start w:val="1"/>
      <w:numFmt w:val="lowerLetter"/>
      <w:lvlText w:val="%8."/>
      <w:lvlJc w:val="left"/>
      <w:pPr>
        <w:ind w:left="5760" w:hanging="360"/>
      </w:pPr>
    </w:lvl>
    <w:lvl w:ilvl="8" w:tplc="4E5C8DE2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197902">
    <w:abstractNumId w:val="84"/>
  </w:num>
  <w:num w:numId="2" w16cid:durableId="297759138">
    <w:abstractNumId w:val="44"/>
  </w:num>
  <w:num w:numId="3" w16cid:durableId="296958565">
    <w:abstractNumId w:val="22"/>
  </w:num>
  <w:num w:numId="4" w16cid:durableId="700201757">
    <w:abstractNumId w:val="10"/>
  </w:num>
  <w:num w:numId="5" w16cid:durableId="40134999">
    <w:abstractNumId w:val="33"/>
  </w:num>
  <w:num w:numId="6" w16cid:durableId="1870751755">
    <w:abstractNumId w:val="45"/>
  </w:num>
  <w:num w:numId="7" w16cid:durableId="2095391799">
    <w:abstractNumId w:val="26"/>
  </w:num>
  <w:num w:numId="8" w16cid:durableId="575435913">
    <w:abstractNumId w:val="1"/>
  </w:num>
  <w:num w:numId="9" w16cid:durableId="466514782">
    <w:abstractNumId w:val="8"/>
  </w:num>
  <w:num w:numId="10" w16cid:durableId="375205602">
    <w:abstractNumId w:val="59"/>
  </w:num>
  <w:num w:numId="11" w16cid:durableId="1098600718">
    <w:abstractNumId w:val="30"/>
  </w:num>
  <w:num w:numId="12" w16cid:durableId="154421669">
    <w:abstractNumId w:val="86"/>
  </w:num>
  <w:num w:numId="13" w16cid:durableId="501167081">
    <w:abstractNumId w:val="56"/>
  </w:num>
  <w:num w:numId="14" w16cid:durableId="1403333399">
    <w:abstractNumId w:val="34"/>
  </w:num>
  <w:num w:numId="15" w16cid:durableId="198711612">
    <w:abstractNumId w:val="82"/>
  </w:num>
  <w:num w:numId="16" w16cid:durableId="131405233">
    <w:abstractNumId w:val="66"/>
  </w:num>
  <w:num w:numId="17" w16cid:durableId="541984012">
    <w:abstractNumId w:val="81"/>
  </w:num>
  <w:num w:numId="18" w16cid:durableId="1254972723">
    <w:abstractNumId w:val="75"/>
  </w:num>
  <w:num w:numId="19" w16cid:durableId="1835024951">
    <w:abstractNumId w:val="65"/>
  </w:num>
  <w:num w:numId="20" w16cid:durableId="1791388483">
    <w:abstractNumId w:val="6"/>
  </w:num>
  <w:num w:numId="21" w16cid:durableId="1190416212">
    <w:abstractNumId w:val="61"/>
  </w:num>
  <w:num w:numId="22" w16cid:durableId="496502231">
    <w:abstractNumId w:val="31"/>
  </w:num>
  <w:num w:numId="23" w16cid:durableId="900866595">
    <w:abstractNumId w:val="32"/>
  </w:num>
  <w:num w:numId="24" w16cid:durableId="720131405">
    <w:abstractNumId w:val="46"/>
  </w:num>
  <w:num w:numId="25" w16cid:durableId="708722301">
    <w:abstractNumId w:val="3"/>
  </w:num>
  <w:num w:numId="26" w16cid:durableId="1418861359">
    <w:abstractNumId w:val="74"/>
  </w:num>
  <w:num w:numId="27" w16cid:durableId="333652307">
    <w:abstractNumId w:val="50"/>
  </w:num>
  <w:num w:numId="28" w16cid:durableId="124128067">
    <w:abstractNumId w:val="55"/>
  </w:num>
  <w:num w:numId="29" w16cid:durableId="879585107">
    <w:abstractNumId w:val="58"/>
  </w:num>
  <w:num w:numId="30" w16cid:durableId="40789446">
    <w:abstractNumId w:val="36"/>
  </w:num>
  <w:num w:numId="31" w16cid:durableId="1308785511">
    <w:abstractNumId w:val="37"/>
  </w:num>
  <w:num w:numId="32" w16cid:durableId="1517572948">
    <w:abstractNumId w:val="35"/>
  </w:num>
  <w:num w:numId="33" w16cid:durableId="542865219">
    <w:abstractNumId w:val="85"/>
  </w:num>
  <w:num w:numId="34" w16cid:durableId="1159425946">
    <w:abstractNumId w:val="39"/>
  </w:num>
  <w:num w:numId="35" w16cid:durableId="1745030728">
    <w:abstractNumId w:val="90"/>
  </w:num>
  <w:num w:numId="36" w16cid:durableId="458844930">
    <w:abstractNumId w:val="42"/>
  </w:num>
  <w:num w:numId="37" w16cid:durableId="990523208">
    <w:abstractNumId w:val="53"/>
  </w:num>
  <w:num w:numId="38" w16cid:durableId="1046877805">
    <w:abstractNumId w:val="11"/>
  </w:num>
  <w:num w:numId="39" w16cid:durableId="1040670412">
    <w:abstractNumId w:val="38"/>
  </w:num>
  <w:num w:numId="40" w16cid:durableId="577207833">
    <w:abstractNumId w:val="12"/>
  </w:num>
  <w:num w:numId="41" w16cid:durableId="1393772400">
    <w:abstractNumId w:val="77"/>
  </w:num>
  <w:num w:numId="42" w16cid:durableId="846560031">
    <w:abstractNumId w:val="80"/>
  </w:num>
  <w:num w:numId="43" w16cid:durableId="1003318945">
    <w:abstractNumId w:val="87"/>
  </w:num>
  <w:num w:numId="44" w16cid:durableId="1276399057">
    <w:abstractNumId w:val="60"/>
  </w:num>
  <w:num w:numId="45" w16cid:durableId="1683117947">
    <w:abstractNumId w:val="71"/>
  </w:num>
  <w:num w:numId="46" w16cid:durableId="1816020924">
    <w:abstractNumId w:val="2"/>
  </w:num>
  <w:num w:numId="47" w16cid:durableId="934165885">
    <w:abstractNumId w:val="49"/>
  </w:num>
  <w:num w:numId="48" w16cid:durableId="1493447389">
    <w:abstractNumId w:val="21"/>
  </w:num>
  <w:num w:numId="49" w16cid:durableId="585962855">
    <w:abstractNumId w:val="4"/>
  </w:num>
  <w:num w:numId="50" w16cid:durableId="1353071844">
    <w:abstractNumId w:val="48"/>
  </w:num>
  <w:num w:numId="51" w16cid:durableId="1495031845">
    <w:abstractNumId w:val="83"/>
  </w:num>
  <w:num w:numId="52" w16cid:durableId="1818574773">
    <w:abstractNumId w:val="23"/>
  </w:num>
  <w:num w:numId="53" w16cid:durableId="1383410533">
    <w:abstractNumId w:val="43"/>
  </w:num>
  <w:num w:numId="54" w16cid:durableId="1888759477">
    <w:abstractNumId w:val="67"/>
  </w:num>
  <w:num w:numId="55" w16cid:durableId="231618517">
    <w:abstractNumId w:val="24"/>
  </w:num>
  <w:num w:numId="56" w16cid:durableId="1180239034">
    <w:abstractNumId w:val="0"/>
  </w:num>
  <w:num w:numId="57" w16cid:durableId="606624427">
    <w:abstractNumId w:val="13"/>
  </w:num>
  <w:num w:numId="58" w16cid:durableId="2092463685">
    <w:abstractNumId w:val="70"/>
  </w:num>
  <w:num w:numId="59" w16cid:durableId="25301670">
    <w:abstractNumId w:val="73"/>
  </w:num>
  <w:num w:numId="60" w16cid:durableId="468744299">
    <w:abstractNumId w:val="40"/>
  </w:num>
  <w:num w:numId="61" w16cid:durableId="1012031693">
    <w:abstractNumId w:val="15"/>
  </w:num>
  <w:num w:numId="62" w16cid:durableId="2039700931">
    <w:abstractNumId w:val="79"/>
  </w:num>
  <w:num w:numId="63" w16cid:durableId="1277567014">
    <w:abstractNumId w:val="47"/>
  </w:num>
  <w:num w:numId="64" w16cid:durableId="134496669">
    <w:abstractNumId w:val="5"/>
  </w:num>
  <w:num w:numId="65" w16cid:durableId="1362903706">
    <w:abstractNumId w:val="16"/>
  </w:num>
  <w:num w:numId="66" w16cid:durableId="957762282">
    <w:abstractNumId w:val="41"/>
  </w:num>
  <w:num w:numId="67" w16cid:durableId="158890719">
    <w:abstractNumId w:val="20"/>
  </w:num>
  <w:num w:numId="68" w16cid:durableId="30614423">
    <w:abstractNumId w:val="72"/>
  </w:num>
  <w:num w:numId="69" w16cid:durableId="1817794219">
    <w:abstractNumId w:val="25"/>
  </w:num>
  <w:num w:numId="70" w16cid:durableId="1906527677">
    <w:abstractNumId w:val="14"/>
  </w:num>
  <w:num w:numId="71" w16cid:durableId="370033018">
    <w:abstractNumId w:val="68"/>
  </w:num>
  <w:num w:numId="72" w16cid:durableId="1095706472">
    <w:abstractNumId w:val="9"/>
  </w:num>
  <w:num w:numId="73" w16cid:durableId="1623615039">
    <w:abstractNumId w:val="18"/>
  </w:num>
  <w:num w:numId="74" w16cid:durableId="1119685782">
    <w:abstractNumId w:val="57"/>
  </w:num>
  <w:num w:numId="75" w16cid:durableId="28192360">
    <w:abstractNumId w:val="52"/>
  </w:num>
  <w:num w:numId="76" w16cid:durableId="1707631506">
    <w:abstractNumId w:val="76"/>
  </w:num>
  <w:num w:numId="77" w16cid:durableId="383680320">
    <w:abstractNumId w:val="78"/>
  </w:num>
  <w:num w:numId="78" w16cid:durableId="33308839">
    <w:abstractNumId w:val="7"/>
  </w:num>
  <w:num w:numId="79" w16cid:durableId="1626812997">
    <w:abstractNumId w:val="17"/>
  </w:num>
  <w:num w:numId="80" w16cid:durableId="692849607">
    <w:abstractNumId w:val="27"/>
  </w:num>
  <w:num w:numId="81" w16cid:durableId="1931815965">
    <w:abstractNumId w:val="54"/>
  </w:num>
  <w:num w:numId="82" w16cid:durableId="1721321210">
    <w:abstractNumId w:val="63"/>
  </w:num>
  <w:num w:numId="83" w16cid:durableId="672538255">
    <w:abstractNumId w:val="89"/>
  </w:num>
  <w:num w:numId="84" w16cid:durableId="1193612873">
    <w:abstractNumId w:val="64"/>
  </w:num>
  <w:num w:numId="85" w16cid:durableId="1786653223">
    <w:abstractNumId w:val="88"/>
  </w:num>
  <w:num w:numId="86" w16cid:durableId="1864049625">
    <w:abstractNumId w:val="62"/>
  </w:num>
  <w:num w:numId="87" w16cid:durableId="58017530">
    <w:abstractNumId w:val="51"/>
  </w:num>
  <w:num w:numId="88" w16cid:durableId="268395390">
    <w:abstractNumId w:val="69"/>
  </w:num>
  <w:num w:numId="89" w16cid:durableId="493952385">
    <w:abstractNumId w:val="29"/>
  </w:num>
  <w:num w:numId="90" w16cid:durableId="713315426">
    <w:abstractNumId w:val="19"/>
  </w:num>
  <w:num w:numId="91" w16cid:durableId="566575973">
    <w:abstractNumId w:val="2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EAE9B4"/>
    <w:rsid w:val="001E6E13"/>
    <w:rsid w:val="004CFC3B"/>
    <w:rsid w:val="004DAE99"/>
    <w:rsid w:val="0051ED50"/>
    <w:rsid w:val="00672E34"/>
    <w:rsid w:val="00704F0C"/>
    <w:rsid w:val="007E307F"/>
    <w:rsid w:val="00851A61"/>
    <w:rsid w:val="00953F48"/>
    <w:rsid w:val="00996B61"/>
    <w:rsid w:val="00B84B2A"/>
    <w:rsid w:val="00DA746A"/>
    <w:rsid w:val="00FF4E1B"/>
    <w:rsid w:val="010B560C"/>
    <w:rsid w:val="01107192"/>
    <w:rsid w:val="011E681D"/>
    <w:rsid w:val="016CEAE2"/>
    <w:rsid w:val="018AEC38"/>
    <w:rsid w:val="01C9FB6D"/>
    <w:rsid w:val="01D01266"/>
    <w:rsid w:val="01FDFC51"/>
    <w:rsid w:val="023DA55B"/>
    <w:rsid w:val="027A285D"/>
    <w:rsid w:val="0283D0BD"/>
    <w:rsid w:val="02BC42F2"/>
    <w:rsid w:val="02DBDC78"/>
    <w:rsid w:val="02E2E522"/>
    <w:rsid w:val="03C3EAEA"/>
    <w:rsid w:val="03E6950D"/>
    <w:rsid w:val="03F98D02"/>
    <w:rsid w:val="0416D6F0"/>
    <w:rsid w:val="04489965"/>
    <w:rsid w:val="046F8A78"/>
    <w:rsid w:val="047EB583"/>
    <w:rsid w:val="04F0AFF8"/>
    <w:rsid w:val="0513A7D0"/>
    <w:rsid w:val="0514DE8D"/>
    <w:rsid w:val="052F0E26"/>
    <w:rsid w:val="0576E974"/>
    <w:rsid w:val="0578A270"/>
    <w:rsid w:val="058F0672"/>
    <w:rsid w:val="05C71C88"/>
    <w:rsid w:val="05D8B206"/>
    <w:rsid w:val="05DEF19C"/>
    <w:rsid w:val="05F07191"/>
    <w:rsid w:val="060CCB96"/>
    <w:rsid w:val="061A85E4"/>
    <w:rsid w:val="06291ECD"/>
    <w:rsid w:val="06293EF2"/>
    <w:rsid w:val="06305660"/>
    <w:rsid w:val="06356CFA"/>
    <w:rsid w:val="064F94BD"/>
    <w:rsid w:val="06655230"/>
    <w:rsid w:val="069B6B0C"/>
    <w:rsid w:val="06F4334C"/>
    <w:rsid w:val="06F6BB74"/>
    <w:rsid w:val="0715F3DC"/>
    <w:rsid w:val="07225FA6"/>
    <w:rsid w:val="07312DC4"/>
    <w:rsid w:val="0753A5E0"/>
    <w:rsid w:val="0792404D"/>
    <w:rsid w:val="07A651CE"/>
    <w:rsid w:val="07B88154"/>
    <w:rsid w:val="07CA5C50"/>
    <w:rsid w:val="08257FEF"/>
    <w:rsid w:val="08657997"/>
    <w:rsid w:val="086D6C24"/>
    <w:rsid w:val="089D5CB3"/>
    <w:rsid w:val="089E9A6F"/>
    <w:rsid w:val="08AF1F50"/>
    <w:rsid w:val="08F05A1E"/>
    <w:rsid w:val="09141C06"/>
    <w:rsid w:val="091FAD8D"/>
    <w:rsid w:val="097A2D9B"/>
    <w:rsid w:val="09B31804"/>
    <w:rsid w:val="0B07D2D8"/>
    <w:rsid w:val="0B0D7255"/>
    <w:rsid w:val="0B40F7B0"/>
    <w:rsid w:val="0B980DBD"/>
    <w:rsid w:val="0BC6E8C9"/>
    <w:rsid w:val="0BD218A0"/>
    <w:rsid w:val="0C037ECC"/>
    <w:rsid w:val="0C2C7AA5"/>
    <w:rsid w:val="0C2F903F"/>
    <w:rsid w:val="0C5413D4"/>
    <w:rsid w:val="0C67509A"/>
    <w:rsid w:val="0C6C5A3D"/>
    <w:rsid w:val="0D5D16A3"/>
    <w:rsid w:val="0D68C79C"/>
    <w:rsid w:val="0D853560"/>
    <w:rsid w:val="0DCA1BED"/>
    <w:rsid w:val="0DFE5E1C"/>
    <w:rsid w:val="0E021C35"/>
    <w:rsid w:val="0E0B8372"/>
    <w:rsid w:val="0E2F6762"/>
    <w:rsid w:val="0E30AF1B"/>
    <w:rsid w:val="0E3FA044"/>
    <w:rsid w:val="0E503A5E"/>
    <w:rsid w:val="0ECBBE04"/>
    <w:rsid w:val="0EF0D62A"/>
    <w:rsid w:val="0F1D96CC"/>
    <w:rsid w:val="0F359ED5"/>
    <w:rsid w:val="0F9873DD"/>
    <w:rsid w:val="0F9D5E7F"/>
    <w:rsid w:val="0FE63E75"/>
    <w:rsid w:val="100EAE7E"/>
    <w:rsid w:val="1019AE68"/>
    <w:rsid w:val="10B69562"/>
    <w:rsid w:val="10BC4FEE"/>
    <w:rsid w:val="11490835"/>
    <w:rsid w:val="115511EA"/>
    <w:rsid w:val="118DF59B"/>
    <w:rsid w:val="119D5B76"/>
    <w:rsid w:val="11BD1762"/>
    <w:rsid w:val="1243C8B1"/>
    <w:rsid w:val="1291F146"/>
    <w:rsid w:val="129605EC"/>
    <w:rsid w:val="12BF212F"/>
    <w:rsid w:val="12EB938A"/>
    <w:rsid w:val="12F1CB67"/>
    <w:rsid w:val="12F53EB3"/>
    <w:rsid w:val="1326CB9F"/>
    <w:rsid w:val="1332077E"/>
    <w:rsid w:val="13597516"/>
    <w:rsid w:val="13730988"/>
    <w:rsid w:val="1387B60B"/>
    <w:rsid w:val="1388D082"/>
    <w:rsid w:val="13D48D50"/>
    <w:rsid w:val="13EEFB5D"/>
    <w:rsid w:val="13FA3AEA"/>
    <w:rsid w:val="142DC1A7"/>
    <w:rsid w:val="1458B10B"/>
    <w:rsid w:val="14A82DB0"/>
    <w:rsid w:val="14CD1807"/>
    <w:rsid w:val="14E46E98"/>
    <w:rsid w:val="15316F5D"/>
    <w:rsid w:val="1551F7A1"/>
    <w:rsid w:val="15E8232F"/>
    <w:rsid w:val="16737F19"/>
    <w:rsid w:val="1696F1F3"/>
    <w:rsid w:val="16A625D7"/>
    <w:rsid w:val="16BA3BCC"/>
    <w:rsid w:val="16C2695F"/>
    <w:rsid w:val="16EEB05F"/>
    <w:rsid w:val="174368CA"/>
    <w:rsid w:val="1754F30F"/>
    <w:rsid w:val="179FFABD"/>
    <w:rsid w:val="17AAB937"/>
    <w:rsid w:val="17AC142D"/>
    <w:rsid w:val="17BC4F3A"/>
    <w:rsid w:val="17C274F9"/>
    <w:rsid w:val="17C53C8A"/>
    <w:rsid w:val="1802F64F"/>
    <w:rsid w:val="1870E7EB"/>
    <w:rsid w:val="18A5295D"/>
    <w:rsid w:val="18B611BD"/>
    <w:rsid w:val="18C95B74"/>
    <w:rsid w:val="18F190B1"/>
    <w:rsid w:val="190132CA"/>
    <w:rsid w:val="19386C62"/>
    <w:rsid w:val="194735EB"/>
    <w:rsid w:val="19AA80BF"/>
    <w:rsid w:val="1A5A8BC4"/>
    <w:rsid w:val="1A666F0D"/>
    <w:rsid w:val="1A6F4A39"/>
    <w:rsid w:val="1A9D032B"/>
    <w:rsid w:val="1B0AF703"/>
    <w:rsid w:val="1B406EA3"/>
    <w:rsid w:val="1B7CEFF4"/>
    <w:rsid w:val="1B8B7B5E"/>
    <w:rsid w:val="1B98688C"/>
    <w:rsid w:val="1BFBFAAE"/>
    <w:rsid w:val="1C26E511"/>
    <w:rsid w:val="1C6990A2"/>
    <w:rsid w:val="1C718E04"/>
    <w:rsid w:val="1CC76DC0"/>
    <w:rsid w:val="1CDBF54D"/>
    <w:rsid w:val="1CDFAB0B"/>
    <w:rsid w:val="1CF64561"/>
    <w:rsid w:val="1D4A7420"/>
    <w:rsid w:val="1D56623B"/>
    <w:rsid w:val="1D69BE29"/>
    <w:rsid w:val="1DC4F9B1"/>
    <w:rsid w:val="1DFB59EC"/>
    <w:rsid w:val="1E07D232"/>
    <w:rsid w:val="1E0E4619"/>
    <w:rsid w:val="1E414017"/>
    <w:rsid w:val="1E4D28E4"/>
    <w:rsid w:val="1E60400A"/>
    <w:rsid w:val="1EF2329C"/>
    <w:rsid w:val="1F0BF7EC"/>
    <w:rsid w:val="1F251C60"/>
    <w:rsid w:val="1F44B1A1"/>
    <w:rsid w:val="1F5B544C"/>
    <w:rsid w:val="1F76209A"/>
    <w:rsid w:val="2007F56E"/>
    <w:rsid w:val="202C4076"/>
    <w:rsid w:val="2046A960"/>
    <w:rsid w:val="208CB120"/>
    <w:rsid w:val="20A781DD"/>
    <w:rsid w:val="210176B4"/>
    <w:rsid w:val="2111F0FB"/>
    <w:rsid w:val="2112C873"/>
    <w:rsid w:val="21B7C030"/>
    <w:rsid w:val="21C60F5F"/>
    <w:rsid w:val="21E90988"/>
    <w:rsid w:val="21EBB784"/>
    <w:rsid w:val="22305B2D"/>
    <w:rsid w:val="2236FB06"/>
    <w:rsid w:val="225021FA"/>
    <w:rsid w:val="2278C95E"/>
    <w:rsid w:val="22A83D03"/>
    <w:rsid w:val="2340CEC5"/>
    <w:rsid w:val="238DC4CC"/>
    <w:rsid w:val="240E1167"/>
    <w:rsid w:val="244A6F17"/>
    <w:rsid w:val="244BD2F7"/>
    <w:rsid w:val="24A1CB71"/>
    <w:rsid w:val="24C3243D"/>
    <w:rsid w:val="250640CC"/>
    <w:rsid w:val="2507A25F"/>
    <w:rsid w:val="25208072"/>
    <w:rsid w:val="25542B53"/>
    <w:rsid w:val="255647EC"/>
    <w:rsid w:val="255DD3F4"/>
    <w:rsid w:val="2563B355"/>
    <w:rsid w:val="258A8E4C"/>
    <w:rsid w:val="25B5D7DC"/>
    <w:rsid w:val="25D5A73D"/>
    <w:rsid w:val="25E7A358"/>
    <w:rsid w:val="263D9BD2"/>
    <w:rsid w:val="26A1AA8B"/>
    <w:rsid w:val="2709BD45"/>
    <w:rsid w:val="2716A465"/>
    <w:rsid w:val="279951B0"/>
    <w:rsid w:val="27D96C33"/>
    <w:rsid w:val="28358DCB"/>
    <w:rsid w:val="2838E47D"/>
    <w:rsid w:val="285993E2"/>
    <w:rsid w:val="2862E491"/>
    <w:rsid w:val="28AEAE0C"/>
    <w:rsid w:val="28EFB172"/>
    <w:rsid w:val="290EB0A2"/>
    <w:rsid w:val="29131D1C"/>
    <w:rsid w:val="2932D1C8"/>
    <w:rsid w:val="294899A7"/>
    <w:rsid w:val="29985A14"/>
    <w:rsid w:val="299B9A99"/>
    <w:rsid w:val="29A3669D"/>
    <w:rsid w:val="29C85727"/>
    <w:rsid w:val="29CEC28A"/>
    <w:rsid w:val="2A6EEF6C"/>
    <w:rsid w:val="2AB1057B"/>
    <w:rsid w:val="2AB66591"/>
    <w:rsid w:val="2ABB147B"/>
    <w:rsid w:val="2AEAE9B4"/>
    <w:rsid w:val="2AEBBABA"/>
    <w:rsid w:val="2AEE1580"/>
    <w:rsid w:val="2B24ADD0"/>
    <w:rsid w:val="2B9822A0"/>
    <w:rsid w:val="2B99DCF6"/>
    <w:rsid w:val="2BD05134"/>
    <w:rsid w:val="2BD4ACCC"/>
    <w:rsid w:val="2BF7EA65"/>
    <w:rsid w:val="2C0EB294"/>
    <w:rsid w:val="2C54C4F6"/>
    <w:rsid w:val="2C56E4DC"/>
    <w:rsid w:val="2C9ABF17"/>
    <w:rsid w:val="2C9D9B5F"/>
    <w:rsid w:val="2CB3C9A5"/>
    <w:rsid w:val="2CD34B83"/>
    <w:rsid w:val="2CD71ECC"/>
    <w:rsid w:val="2CD8B80A"/>
    <w:rsid w:val="2CEDFFBC"/>
    <w:rsid w:val="2CF009F5"/>
    <w:rsid w:val="2D8EE678"/>
    <w:rsid w:val="2DBEAB95"/>
    <w:rsid w:val="2DD209D1"/>
    <w:rsid w:val="2DE05707"/>
    <w:rsid w:val="2DEA8666"/>
    <w:rsid w:val="2DFAB92F"/>
    <w:rsid w:val="2E1484B4"/>
    <w:rsid w:val="2E3A8CFE"/>
    <w:rsid w:val="2E70730A"/>
    <w:rsid w:val="2E72EF2D"/>
    <w:rsid w:val="2EC9CB1C"/>
    <w:rsid w:val="2ED1690C"/>
    <w:rsid w:val="2ED17DB8"/>
    <w:rsid w:val="2EE02558"/>
    <w:rsid w:val="2EEF24B3"/>
    <w:rsid w:val="2F0FA4D6"/>
    <w:rsid w:val="2F3F325E"/>
    <w:rsid w:val="2F496676"/>
    <w:rsid w:val="2F7D87CD"/>
    <w:rsid w:val="2F842508"/>
    <w:rsid w:val="2F8ACEB5"/>
    <w:rsid w:val="2F996788"/>
    <w:rsid w:val="2FC2964A"/>
    <w:rsid w:val="2FF46C30"/>
    <w:rsid w:val="30060565"/>
    <w:rsid w:val="30159DB3"/>
    <w:rsid w:val="30171CE5"/>
    <w:rsid w:val="30585873"/>
    <w:rsid w:val="3076FDDE"/>
    <w:rsid w:val="30B8F8AB"/>
    <w:rsid w:val="31542C53"/>
    <w:rsid w:val="31595342"/>
    <w:rsid w:val="31AAF4B2"/>
    <w:rsid w:val="31F8402E"/>
    <w:rsid w:val="321893E4"/>
    <w:rsid w:val="3222D05E"/>
    <w:rsid w:val="322BD09E"/>
    <w:rsid w:val="3289165B"/>
    <w:rsid w:val="32F10D25"/>
    <w:rsid w:val="32F2879F"/>
    <w:rsid w:val="3328E235"/>
    <w:rsid w:val="334F219A"/>
    <w:rsid w:val="33677B56"/>
    <w:rsid w:val="336E9990"/>
    <w:rsid w:val="3382B01B"/>
    <w:rsid w:val="33BD6493"/>
    <w:rsid w:val="33BECFC9"/>
    <w:rsid w:val="33DF21CF"/>
    <w:rsid w:val="33FB7BCA"/>
    <w:rsid w:val="34379599"/>
    <w:rsid w:val="34904C65"/>
    <w:rsid w:val="34B29550"/>
    <w:rsid w:val="34FB1E81"/>
    <w:rsid w:val="3515FD57"/>
    <w:rsid w:val="353FE728"/>
    <w:rsid w:val="357755CD"/>
    <w:rsid w:val="359497B3"/>
    <w:rsid w:val="35BAA229"/>
    <w:rsid w:val="35ED8A05"/>
    <w:rsid w:val="36612EA4"/>
    <w:rsid w:val="368621B7"/>
    <w:rsid w:val="36954829"/>
    <w:rsid w:val="36B5C867"/>
    <w:rsid w:val="36BA242E"/>
    <w:rsid w:val="36E7BE16"/>
    <w:rsid w:val="370DF8EA"/>
    <w:rsid w:val="376698BE"/>
    <w:rsid w:val="3766E73A"/>
    <w:rsid w:val="37F64835"/>
    <w:rsid w:val="37FC6FAE"/>
    <w:rsid w:val="3801D395"/>
    <w:rsid w:val="3840B5CA"/>
    <w:rsid w:val="385EBC2C"/>
    <w:rsid w:val="3896A28A"/>
    <w:rsid w:val="38999B86"/>
    <w:rsid w:val="38BA0E79"/>
    <w:rsid w:val="38BDC8FA"/>
    <w:rsid w:val="38C12C82"/>
    <w:rsid w:val="38E2A6D9"/>
    <w:rsid w:val="395CC560"/>
    <w:rsid w:val="39843879"/>
    <w:rsid w:val="3A01466F"/>
    <w:rsid w:val="3A23AC69"/>
    <w:rsid w:val="3A6D855A"/>
    <w:rsid w:val="3A78BFEB"/>
    <w:rsid w:val="3A8694C8"/>
    <w:rsid w:val="3AD37E26"/>
    <w:rsid w:val="3ADAA7E5"/>
    <w:rsid w:val="3B12E0B1"/>
    <w:rsid w:val="3B83EB7D"/>
    <w:rsid w:val="3B984025"/>
    <w:rsid w:val="3BA64DCD"/>
    <w:rsid w:val="3C37BEFF"/>
    <w:rsid w:val="3C524292"/>
    <w:rsid w:val="3C6750C7"/>
    <w:rsid w:val="3C78FD0E"/>
    <w:rsid w:val="3C8D4DFD"/>
    <w:rsid w:val="3CBEB3FA"/>
    <w:rsid w:val="3CD4DDBC"/>
    <w:rsid w:val="3D2AFA92"/>
    <w:rsid w:val="3D73F481"/>
    <w:rsid w:val="3D751FED"/>
    <w:rsid w:val="3D8A1E9C"/>
    <w:rsid w:val="3DBB0DED"/>
    <w:rsid w:val="3DF1FDA6"/>
    <w:rsid w:val="3E07F19D"/>
    <w:rsid w:val="3E0E64A5"/>
    <w:rsid w:val="3E249912"/>
    <w:rsid w:val="3E441C08"/>
    <w:rsid w:val="3E845937"/>
    <w:rsid w:val="3EE477A5"/>
    <w:rsid w:val="3F391A58"/>
    <w:rsid w:val="3F43749E"/>
    <w:rsid w:val="3F4571DF"/>
    <w:rsid w:val="3F46C10A"/>
    <w:rsid w:val="3F50770F"/>
    <w:rsid w:val="3F5AC4E3"/>
    <w:rsid w:val="3F904422"/>
    <w:rsid w:val="3F9EF189"/>
    <w:rsid w:val="3FDFEC69"/>
    <w:rsid w:val="40127620"/>
    <w:rsid w:val="4021E414"/>
    <w:rsid w:val="4058D27B"/>
    <w:rsid w:val="40AFFB8F"/>
    <w:rsid w:val="40B6F84C"/>
    <w:rsid w:val="40D9E62D"/>
    <w:rsid w:val="40F4222A"/>
    <w:rsid w:val="41038AB1"/>
    <w:rsid w:val="41044744"/>
    <w:rsid w:val="4120ECC9"/>
    <w:rsid w:val="4126574A"/>
    <w:rsid w:val="4128627C"/>
    <w:rsid w:val="4147DAA2"/>
    <w:rsid w:val="4157CF15"/>
    <w:rsid w:val="415876E2"/>
    <w:rsid w:val="41E0AD3C"/>
    <w:rsid w:val="42148976"/>
    <w:rsid w:val="423D1EEB"/>
    <w:rsid w:val="425515FC"/>
    <w:rsid w:val="4284E26A"/>
    <w:rsid w:val="42BC1B35"/>
    <w:rsid w:val="42E8744A"/>
    <w:rsid w:val="43179FC3"/>
    <w:rsid w:val="433F61F0"/>
    <w:rsid w:val="435AD219"/>
    <w:rsid w:val="437CFE9B"/>
    <w:rsid w:val="437F3A09"/>
    <w:rsid w:val="4402FD70"/>
    <w:rsid w:val="44061C3B"/>
    <w:rsid w:val="440CFC1F"/>
    <w:rsid w:val="441A322D"/>
    <w:rsid w:val="442F9382"/>
    <w:rsid w:val="44749FC1"/>
    <w:rsid w:val="44AF89B6"/>
    <w:rsid w:val="44B35D8C"/>
    <w:rsid w:val="44C60E6A"/>
    <w:rsid w:val="450FECE5"/>
    <w:rsid w:val="454711D7"/>
    <w:rsid w:val="457500E3"/>
    <w:rsid w:val="458FE288"/>
    <w:rsid w:val="45902B66"/>
    <w:rsid w:val="45A09E2F"/>
    <w:rsid w:val="45ACA501"/>
    <w:rsid w:val="45B5DB3B"/>
    <w:rsid w:val="45B6028E"/>
    <w:rsid w:val="45C39C1C"/>
    <w:rsid w:val="45D36581"/>
    <w:rsid w:val="45D6B94A"/>
    <w:rsid w:val="45E99033"/>
    <w:rsid w:val="45F622F9"/>
    <w:rsid w:val="45FEC3E1"/>
    <w:rsid w:val="464B5A17"/>
    <w:rsid w:val="464F2DED"/>
    <w:rsid w:val="469D9E14"/>
    <w:rsid w:val="46A0D176"/>
    <w:rsid w:val="46ACCF20"/>
    <w:rsid w:val="47353746"/>
    <w:rsid w:val="47471068"/>
    <w:rsid w:val="4764EF40"/>
    <w:rsid w:val="478D4B8F"/>
    <w:rsid w:val="47E72A78"/>
    <w:rsid w:val="47EAFE4E"/>
    <w:rsid w:val="47F685DA"/>
    <w:rsid w:val="47FC5F86"/>
    <w:rsid w:val="4853212E"/>
    <w:rsid w:val="4856D3CC"/>
    <w:rsid w:val="48899548"/>
    <w:rsid w:val="48DB9E6D"/>
    <w:rsid w:val="48FD729A"/>
    <w:rsid w:val="49165844"/>
    <w:rsid w:val="494B1D17"/>
    <w:rsid w:val="494F4F6E"/>
    <w:rsid w:val="49686AC2"/>
    <w:rsid w:val="497EE2CB"/>
    <w:rsid w:val="498A356C"/>
    <w:rsid w:val="49C6C0FA"/>
    <w:rsid w:val="49D9148A"/>
    <w:rsid w:val="4A2BD290"/>
    <w:rsid w:val="4A918330"/>
    <w:rsid w:val="4AAF573D"/>
    <w:rsid w:val="4ADA535B"/>
    <w:rsid w:val="4AEE8DC1"/>
    <w:rsid w:val="4B030849"/>
    <w:rsid w:val="4B080E46"/>
    <w:rsid w:val="4B0E32D2"/>
    <w:rsid w:val="4B36BC74"/>
    <w:rsid w:val="4B435685"/>
    <w:rsid w:val="4B4A4C7A"/>
    <w:rsid w:val="4B61D8BE"/>
    <w:rsid w:val="4BB13D5D"/>
    <w:rsid w:val="4BB360CC"/>
    <w:rsid w:val="4BEA8E97"/>
    <w:rsid w:val="4BEB2117"/>
    <w:rsid w:val="4BF52663"/>
    <w:rsid w:val="4C268C3C"/>
    <w:rsid w:val="4C4A966B"/>
    <w:rsid w:val="4C6F487D"/>
    <w:rsid w:val="4C839997"/>
    <w:rsid w:val="4C929B64"/>
    <w:rsid w:val="4D0D4533"/>
    <w:rsid w:val="4D326311"/>
    <w:rsid w:val="4D618C67"/>
    <w:rsid w:val="4D98E304"/>
    <w:rsid w:val="4DBB10FB"/>
    <w:rsid w:val="4DCF2634"/>
    <w:rsid w:val="4DFED6E9"/>
    <w:rsid w:val="4E9E358A"/>
    <w:rsid w:val="4EA27744"/>
    <w:rsid w:val="4F32D1DE"/>
    <w:rsid w:val="4F40492B"/>
    <w:rsid w:val="4F69D5CE"/>
    <w:rsid w:val="4F927B5F"/>
    <w:rsid w:val="4F9D76F0"/>
    <w:rsid w:val="4FAA0878"/>
    <w:rsid w:val="4FCBFC76"/>
    <w:rsid w:val="5038031C"/>
    <w:rsid w:val="5089E6DC"/>
    <w:rsid w:val="50A41D81"/>
    <w:rsid w:val="50DA1C9A"/>
    <w:rsid w:val="50FF576C"/>
    <w:rsid w:val="51248B45"/>
    <w:rsid w:val="5151D340"/>
    <w:rsid w:val="51C81FE3"/>
    <w:rsid w:val="51CC3C5F"/>
    <w:rsid w:val="51FC195C"/>
    <w:rsid w:val="5237ED34"/>
    <w:rsid w:val="52508182"/>
    <w:rsid w:val="52CB3C73"/>
    <w:rsid w:val="52DA246D"/>
    <w:rsid w:val="52EF7839"/>
    <w:rsid w:val="52FB771F"/>
    <w:rsid w:val="530D73DB"/>
    <w:rsid w:val="5354565B"/>
    <w:rsid w:val="5355AC0D"/>
    <w:rsid w:val="539E9A8C"/>
    <w:rsid w:val="53DBBE43"/>
    <w:rsid w:val="53DD1662"/>
    <w:rsid w:val="548F2A9F"/>
    <w:rsid w:val="54A2995D"/>
    <w:rsid w:val="54C8B049"/>
    <w:rsid w:val="54D11AFF"/>
    <w:rsid w:val="54FD1504"/>
    <w:rsid w:val="553D907B"/>
    <w:rsid w:val="5553B039"/>
    <w:rsid w:val="555A8941"/>
    <w:rsid w:val="55A83DB5"/>
    <w:rsid w:val="55ED3017"/>
    <w:rsid w:val="561F150E"/>
    <w:rsid w:val="5654D029"/>
    <w:rsid w:val="567F4439"/>
    <w:rsid w:val="56B35556"/>
    <w:rsid w:val="56E1EA57"/>
    <w:rsid w:val="5702CC1E"/>
    <w:rsid w:val="57122365"/>
    <w:rsid w:val="577C668A"/>
    <w:rsid w:val="57BA8616"/>
    <w:rsid w:val="58944C17"/>
    <w:rsid w:val="58B127A4"/>
    <w:rsid w:val="58C484B6"/>
    <w:rsid w:val="58CFE77A"/>
    <w:rsid w:val="591BC7E6"/>
    <w:rsid w:val="593F2F36"/>
    <w:rsid w:val="59B2E3F7"/>
    <w:rsid w:val="59D095B9"/>
    <w:rsid w:val="59DA71FB"/>
    <w:rsid w:val="59FD7E35"/>
    <w:rsid w:val="5A4CF805"/>
    <w:rsid w:val="5A4D9976"/>
    <w:rsid w:val="5A537566"/>
    <w:rsid w:val="5A705C45"/>
    <w:rsid w:val="5A7AC654"/>
    <w:rsid w:val="5A7F197C"/>
    <w:rsid w:val="5A82A2E5"/>
    <w:rsid w:val="5AE6EFEB"/>
    <w:rsid w:val="5AF3FEBC"/>
    <w:rsid w:val="5B23000F"/>
    <w:rsid w:val="5B2A77AB"/>
    <w:rsid w:val="5B3AB440"/>
    <w:rsid w:val="5B43B8C7"/>
    <w:rsid w:val="5B60B3DC"/>
    <w:rsid w:val="5C4088E2"/>
    <w:rsid w:val="5CA4AC9E"/>
    <w:rsid w:val="5CA80783"/>
    <w:rsid w:val="5CAA8D6A"/>
    <w:rsid w:val="5CAA9907"/>
    <w:rsid w:val="5DFC1246"/>
    <w:rsid w:val="5E25BA48"/>
    <w:rsid w:val="5E3A7170"/>
    <w:rsid w:val="5E3DC9AA"/>
    <w:rsid w:val="5E47FC31"/>
    <w:rsid w:val="5E7452B5"/>
    <w:rsid w:val="5E921CB7"/>
    <w:rsid w:val="5EB2AF95"/>
    <w:rsid w:val="5EDCFFD8"/>
    <w:rsid w:val="5EEE4124"/>
    <w:rsid w:val="5F1BE551"/>
    <w:rsid w:val="5F46BF8D"/>
    <w:rsid w:val="5FB524BE"/>
    <w:rsid w:val="5FB58EEA"/>
    <w:rsid w:val="600A91D1"/>
    <w:rsid w:val="600C0DB6"/>
    <w:rsid w:val="6023585C"/>
    <w:rsid w:val="603B455F"/>
    <w:rsid w:val="6046AAFB"/>
    <w:rsid w:val="607CCB76"/>
    <w:rsid w:val="6124B00C"/>
    <w:rsid w:val="61250523"/>
    <w:rsid w:val="615679E6"/>
    <w:rsid w:val="61586519"/>
    <w:rsid w:val="615AD169"/>
    <w:rsid w:val="618D0348"/>
    <w:rsid w:val="61B8B5A2"/>
    <w:rsid w:val="61CCD7EC"/>
    <w:rsid w:val="61DA204B"/>
    <w:rsid w:val="61EF4B0D"/>
    <w:rsid w:val="6248ACA5"/>
    <w:rsid w:val="6250AA14"/>
    <w:rsid w:val="6263E7EC"/>
    <w:rsid w:val="626B9A63"/>
    <w:rsid w:val="62749A92"/>
    <w:rsid w:val="6293DA30"/>
    <w:rsid w:val="62CEA126"/>
    <w:rsid w:val="633DFC07"/>
    <w:rsid w:val="6379EE3E"/>
    <w:rsid w:val="63A6D46E"/>
    <w:rsid w:val="63EAAB16"/>
    <w:rsid w:val="63F0F82A"/>
    <w:rsid w:val="63FFB84D"/>
    <w:rsid w:val="64230719"/>
    <w:rsid w:val="648E641C"/>
    <w:rsid w:val="64BB643F"/>
    <w:rsid w:val="64CF772D"/>
    <w:rsid w:val="64D39548"/>
    <w:rsid w:val="650EC056"/>
    <w:rsid w:val="65C26AE6"/>
    <w:rsid w:val="660D8BE8"/>
    <w:rsid w:val="665BF1E3"/>
    <w:rsid w:val="666F65A9"/>
    <w:rsid w:val="66701040"/>
    <w:rsid w:val="6674728C"/>
    <w:rsid w:val="667E9E46"/>
    <w:rsid w:val="66AE6925"/>
    <w:rsid w:val="67317055"/>
    <w:rsid w:val="675088E5"/>
    <w:rsid w:val="677CE2D5"/>
    <w:rsid w:val="679590BB"/>
    <w:rsid w:val="679E0CE7"/>
    <w:rsid w:val="67B1B3D9"/>
    <w:rsid w:val="67E8211D"/>
    <w:rsid w:val="67F2DFBD"/>
    <w:rsid w:val="67F7D024"/>
    <w:rsid w:val="68324C93"/>
    <w:rsid w:val="687B9172"/>
    <w:rsid w:val="687BE412"/>
    <w:rsid w:val="68D99C68"/>
    <w:rsid w:val="68E3DEFD"/>
    <w:rsid w:val="68EF87B0"/>
    <w:rsid w:val="68FC356B"/>
    <w:rsid w:val="697AD571"/>
    <w:rsid w:val="698D4CAF"/>
    <w:rsid w:val="69CB1660"/>
    <w:rsid w:val="6A1CEDAD"/>
    <w:rsid w:val="6A45097E"/>
    <w:rsid w:val="6A65381C"/>
    <w:rsid w:val="6A72EAEC"/>
    <w:rsid w:val="6A7523B6"/>
    <w:rsid w:val="6A754475"/>
    <w:rsid w:val="6A8D82A6"/>
    <w:rsid w:val="6AB8E97B"/>
    <w:rsid w:val="6B05B9B0"/>
    <w:rsid w:val="6B2EF021"/>
    <w:rsid w:val="6B61B9C7"/>
    <w:rsid w:val="6BC40CB8"/>
    <w:rsid w:val="6BDB58E0"/>
    <w:rsid w:val="6BF073E0"/>
    <w:rsid w:val="6BFD5D50"/>
    <w:rsid w:val="6C06D9B6"/>
    <w:rsid w:val="6C0EC1D3"/>
    <w:rsid w:val="6C81EA92"/>
    <w:rsid w:val="6C9A9256"/>
    <w:rsid w:val="6CCA7FC4"/>
    <w:rsid w:val="6DB48A07"/>
    <w:rsid w:val="6DC65F3D"/>
    <w:rsid w:val="6DCF8A39"/>
    <w:rsid w:val="6DF8D11B"/>
    <w:rsid w:val="6E27B6FB"/>
    <w:rsid w:val="6E49B0CE"/>
    <w:rsid w:val="6EA75288"/>
    <w:rsid w:val="6F2814A2"/>
    <w:rsid w:val="6F346D5D"/>
    <w:rsid w:val="6F39F6A1"/>
    <w:rsid w:val="6F4AB1C1"/>
    <w:rsid w:val="6F6B7B48"/>
    <w:rsid w:val="6FB50DED"/>
    <w:rsid w:val="6FECFD80"/>
    <w:rsid w:val="6FF7F1FA"/>
    <w:rsid w:val="7000C526"/>
    <w:rsid w:val="7032C855"/>
    <w:rsid w:val="704B5D5F"/>
    <w:rsid w:val="7066BDF3"/>
    <w:rsid w:val="706BB484"/>
    <w:rsid w:val="70B487EF"/>
    <w:rsid w:val="70E80196"/>
    <w:rsid w:val="70F34720"/>
    <w:rsid w:val="710610D7"/>
    <w:rsid w:val="716A2CF6"/>
    <w:rsid w:val="718EE91C"/>
    <w:rsid w:val="71B41C21"/>
    <w:rsid w:val="71CA1EAA"/>
    <w:rsid w:val="720A47E6"/>
    <w:rsid w:val="722927DC"/>
    <w:rsid w:val="72382025"/>
    <w:rsid w:val="7332850C"/>
    <w:rsid w:val="7352D549"/>
    <w:rsid w:val="735D9A89"/>
    <w:rsid w:val="7393C6B3"/>
    <w:rsid w:val="73CE15AB"/>
    <w:rsid w:val="7411CA4F"/>
    <w:rsid w:val="7459AFA9"/>
    <w:rsid w:val="745D2C15"/>
    <w:rsid w:val="74884E49"/>
    <w:rsid w:val="74AF4DF8"/>
    <w:rsid w:val="74CD636F"/>
    <w:rsid w:val="750B4D60"/>
    <w:rsid w:val="7569E60C"/>
    <w:rsid w:val="756D0F95"/>
    <w:rsid w:val="75A28ADF"/>
    <w:rsid w:val="75C55D5A"/>
    <w:rsid w:val="75CEB3BC"/>
    <w:rsid w:val="764D7DE1"/>
    <w:rsid w:val="76CC592D"/>
    <w:rsid w:val="76F29609"/>
    <w:rsid w:val="76FBC064"/>
    <w:rsid w:val="7703A577"/>
    <w:rsid w:val="771A0615"/>
    <w:rsid w:val="7749509F"/>
    <w:rsid w:val="775A3A54"/>
    <w:rsid w:val="7766A88D"/>
    <w:rsid w:val="7823C71B"/>
    <w:rsid w:val="78409B66"/>
    <w:rsid w:val="785A2AC0"/>
    <w:rsid w:val="7888B4B2"/>
    <w:rsid w:val="789A4709"/>
    <w:rsid w:val="78D162CF"/>
    <w:rsid w:val="78F5C041"/>
    <w:rsid w:val="78F60AB5"/>
    <w:rsid w:val="790386B7"/>
    <w:rsid w:val="793CCCC0"/>
    <w:rsid w:val="796389E4"/>
    <w:rsid w:val="79803C14"/>
    <w:rsid w:val="798077C1"/>
    <w:rsid w:val="79931678"/>
    <w:rsid w:val="79987FFE"/>
    <w:rsid w:val="79CE6643"/>
    <w:rsid w:val="7A26DCE9"/>
    <w:rsid w:val="7A2A25DE"/>
    <w:rsid w:val="7A8D0B21"/>
    <w:rsid w:val="7ABDBEAA"/>
    <w:rsid w:val="7AD9B54F"/>
    <w:rsid w:val="7AECCE98"/>
    <w:rsid w:val="7AFEF174"/>
    <w:rsid w:val="7B01EBD8"/>
    <w:rsid w:val="7B15CAE5"/>
    <w:rsid w:val="7B3F229E"/>
    <w:rsid w:val="7B91CB82"/>
    <w:rsid w:val="7BA0799B"/>
    <w:rsid w:val="7BA12C2B"/>
    <w:rsid w:val="7BBB9B02"/>
    <w:rsid w:val="7C75E6F5"/>
    <w:rsid w:val="7C84139F"/>
    <w:rsid w:val="7C916702"/>
    <w:rsid w:val="7CDA54E5"/>
    <w:rsid w:val="7D09243B"/>
    <w:rsid w:val="7D414CB8"/>
    <w:rsid w:val="7D71CAA1"/>
    <w:rsid w:val="7DCD5154"/>
    <w:rsid w:val="7E0CC191"/>
    <w:rsid w:val="7E30918D"/>
    <w:rsid w:val="7EB47D5F"/>
    <w:rsid w:val="7EE7465E"/>
    <w:rsid w:val="7EEC52B1"/>
    <w:rsid w:val="7F44201E"/>
    <w:rsid w:val="7F48C1B4"/>
    <w:rsid w:val="7F551F8F"/>
    <w:rsid w:val="7FA25681"/>
    <w:rsid w:val="7FBA5494"/>
    <w:rsid w:val="7FC9B971"/>
    <w:rsid w:val="7FE8C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E9B4"/>
  <w15:chartTrackingRefBased/>
  <w15:docId w15:val="{9DA17994-5978-483C-8CD8-A7808050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2411</Words>
  <Characters>13264</Characters>
  <Application>Microsoft Office Word</Application>
  <DocSecurity>0</DocSecurity>
  <Lines>110</Lines>
  <Paragraphs>31</Paragraphs>
  <ScaleCrop>false</ScaleCrop>
  <Company/>
  <LinksUpToDate>false</LinksUpToDate>
  <CharactersWithSpaces>15644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BELLOC Ilona</dc:creator>
  <cp:keywords/>
  <dc:description/>
  <cp:lastModifiedBy>CORNET Maryon</cp:lastModifiedBy>
  <cp:revision>2</cp:revision>
  <dcterms:created xsi:type="dcterms:W3CDTF">2025-05-05T13:31:00Z</dcterms:created>
  <dcterms:modified xsi:type="dcterms:W3CDTF">2025-05-05T13:31:00Z</dcterms:modified>
</cp:coreProperties>
</file>