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Exercice 1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On considère la base de données BD_AIR_FRANCE suivante :</w:t>
      </w:r>
    </w:p>
    <w:p w:rsidR="0007789A" w:rsidRPr="0007789A" w:rsidRDefault="0007789A" w:rsidP="0007789A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PILOTE (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NUMPIL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 NOMPIL, VILLE, SALAIRE)</w:t>
      </w:r>
    </w:p>
    <w:p w:rsidR="0007789A" w:rsidRPr="0007789A" w:rsidRDefault="0007789A" w:rsidP="0007789A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AVION (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NUMAV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 NOMAV, CAPACITE, VILLE)</w:t>
      </w:r>
    </w:p>
    <w:p w:rsidR="0007789A" w:rsidRPr="0007789A" w:rsidRDefault="0007789A" w:rsidP="0007789A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VOL (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NUMVOL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 #NUMPIL, #NUMAV, VILLE_DEP, VILLE_ARR, H_DEP, H_ARR)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Donnez la liste des avions dont la capacité est supérieure à 350 passagers.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Quels sont les numéros et noms des avions localisés à Marrakech ?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Quels sont les numéros des pilotes en service et les villes de départ de leurs vols ?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Donnez toutes les informations sur les pilotes de la compagnie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Quel est le nom des pilotes domiciliés à Paris dont le salaire est supérieur à 5000 euros</w:t>
      </w:r>
      <w:r>
        <w:rPr>
          <w:rFonts w:ascii="OpenDyslexic" w:hAnsi="OpenDyslexic" w:cs="Arial"/>
          <w:color w:val="555555"/>
          <w:shd w:val="clear" w:color="auto" w:fill="FFFFFF"/>
        </w:rPr>
        <w:t xml:space="preserve"> </w:t>
      </w:r>
      <w:r w:rsidRPr="0007789A">
        <w:rPr>
          <w:rFonts w:ascii="OpenDyslexic" w:hAnsi="OpenDyslexic" w:cs="Arial"/>
          <w:color w:val="555555"/>
          <w:shd w:val="clear" w:color="auto" w:fill="FFFFFF"/>
        </w:rPr>
        <w:t>?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Quels sont les avions (numéro et nom) localisés à Marrakech ou dont la capaci</w:t>
      </w:r>
      <w:r>
        <w:rPr>
          <w:rFonts w:ascii="OpenDyslexic" w:hAnsi="OpenDyslexic" w:cs="Arial"/>
          <w:color w:val="555555"/>
          <w:shd w:val="clear" w:color="auto" w:fill="FFFFFF"/>
        </w:rPr>
        <w:t>t</w:t>
      </w:r>
      <w:r w:rsidRPr="0007789A">
        <w:rPr>
          <w:rFonts w:ascii="OpenDyslexic" w:hAnsi="OpenDyslexic" w:cs="Arial"/>
          <w:color w:val="555555"/>
          <w:shd w:val="clear" w:color="auto" w:fill="FFFFFF"/>
        </w:rPr>
        <w:t>é est inférieure à 350 passagers ?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Quels sont les numéros des pilotes qui ne sont pas en service ?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Donnez le numéro des vols effectués au départ de Marrakech par des pilotes de Meknès ?</w:t>
      </w:r>
    </w:p>
    <w:p w:rsidR="0007789A" w:rsidRPr="0007789A" w:rsidRDefault="0007789A" w:rsidP="0007789A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  <w:lang w:eastAsia="fr-FR"/>
        </w:rPr>
      </w:pP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>Quels sont les vols effectués par un avion qui n’est pas localisé à Marrakech ?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07789A">
        <w:rPr>
          <w:rFonts w:ascii="OpenDyslexic" w:hAnsi="OpenDyslexic" w:cs="Arial"/>
          <w:color w:val="555555"/>
          <w:shd w:val="clear" w:color="auto" w:fill="FFFFFF"/>
        </w:rPr>
        <w:t xml:space="preserve">Quelles sont les villes desservies à partir de la ville d’arrivée d’un vol au départ de </w:t>
      </w:r>
      <w:r>
        <w:rPr>
          <w:rFonts w:ascii="OpenDyslexic" w:hAnsi="OpenDyslexic" w:cs="Arial"/>
          <w:color w:val="555555"/>
          <w:shd w:val="clear" w:color="auto" w:fill="FFFFFF"/>
        </w:rPr>
        <w:t>Lille</w:t>
      </w:r>
      <w:r w:rsidRPr="0007789A">
        <w:rPr>
          <w:rFonts w:ascii="OpenDyslexic" w:hAnsi="OpenDyslexic" w:cs="Arial"/>
          <w:color w:val="555555"/>
          <w:shd w:val="clear" w:color="auto" w:fill="FFFFFF"/>
        </w:rPr>
        <w:t xml:space="preserve"> ?</w:t>
      </w: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5A21BA" w:rsidRPr="0007789A" w:rsidRDefault="005A21B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Exercice 2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Soit le schéma relationnel suivant :</w:t>
      </w:r>
    </w:p>
    <w:p w:rsidR="0007789A" w:rsidRPr="0007789A" w:rsidRDefault="0007789A" w:rsidP="0007789A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Departement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 (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NomD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 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N_Dep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 Directeur)</w:t>
      </w:r>
    </w:p>
    <w:p w:rsidR="0007789A" w:rsidRPr="0007789A" w:rsidRDefault="0007789A" w:rsidP="0007789A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Employe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 (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Matricule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, Nom, Prénom, 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DateNaissance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 Adresse, Salaire, #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N_dep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, 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superieur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)</w:t>
      </w:r>
    </w:p>
    <w:p w:rsidR="0007789A" w:rsidRPr="0007789A" w:rsidRDefault="0007789A" w:rsidP="0007789A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Projet (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NomP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 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N_pro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 Lieu, #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N_Dep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)</w:t>
      </w:r>
    </w:p>
    <w:p w:rsidR="0007789A" w:rsidRPr="0007789A" w:rsidRDefault="0007789A" w:rsidP="0007789A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Travaille (</w:t>
      </w:r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#Matricule, #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N_Proj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, Heures)</w:t>
      </w:r>
    </w:p>
    <w:p w:rsid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L’attribut supérieur dans la relation </w:t>
      </w:r>
      <w:proofErr w:type="spellStart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Employe</w:t>
      </w:r>
      <w:proofErr w:type="spellEnd"/>
      <w:r w:rsidRPr="0007789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 contient le matricule du supérieur direct de l’employé. Chaque employé appartient à un département et travaille sur zéro, un ou plusieurs projets. Chaque projet est rattaché à un département qui peut être différent de celui des employés travaillant sur ce projet.</w:t>
      </w:r>
    </w:p>
    <w:p w:rsidR="0007789A" w:rsidRPr="008422D7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07789A" w:rsidRDefault="008422D7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 xml:space="preserve">Date de naissance et l’adresse de Taha </w:t>
      </w:r>
      <w:proofErr w:type="spellStart"/>
      <w:r w:rsidRPr="008422D7">
        <w:rPr>
          <w:rFonts w:ascii="OpenDyslexic" w:hAnsi="OpenDyslexic" w:cs="Arial"/>
          <w:color w:val="555555"/>
          <w:shd w:val="clear" w:color="auto" w:fill="FFFFFF"/>
        </w:rPr>
        <w:t>Lamharchi</w:t>
      </w:r>
      <w:proofErr w:type="spellEnd"/>
    </w:p>
    <w:p w:rsidR="008422D7" w:rsidRPr="008422D7" w:rsidRDefault="008422D7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8422D7" w:rsidRDefault="008422D7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Nom et adresse des employés qui travaillent au département de recherche</w:t>
      </w:r>
    </w:p>
    <w:p w:rsidR="008422D7" w:rsidRPr="008422D7" w:rsidRDefault="008422D7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8422D7" w:rsidRDefault="008422D7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 xml:space="preserve">Nom et Prénom des employés dont le supérieur est Taha </w:t>
      </w:r>
      <w:proofErr w:type="spellStart"/>
      <w:r w:rsidRPr="008422D7">
        <w:rPr>
          <w:rFonts w:ascii="OpenDyslexic" w:hAnsi="OpenDyslexic" w:cs="Arial"/>
          <w:color w:val="555555"/>
          <w:shd w:val="clear" w:color="auto" w:fill="FFFFFF"/>
        </w:rPr>
        <w:t>Lamharchi</w:t>
      </w:r>
      <w:proofErr w:type="spellEnd"/>
    </w:p>
    <w:p w:rsidR="005A21BA" w:rsidRDefault="005A21B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8422D7" w:rsidRDefault="008422D7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Nom des employés qui travaillent plus de 10heures sur un projet à Paris</w:t>
      </w:r>
    </w:p>
    <w:p w:rsidR="005A21BA" w:rsidRDefault="005A21BA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8422D7" w:rsidRDefault="008422D7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Nom et prénom des employés qui ne travaillent sur aucun projet</w:t>
      </w:r>
    </w:p>
    <w:p w:rsidR="008422D7" w:rsidRPr="008422D7" w:rsidRDefault="008422D7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8422D7" w:rsidRDefault="008422D7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Numéro des projets qui ont au moins un participant de chaque département.</w:t>
      </w:r>
    </w:p>
    <w:p w:rsidR="00934EC0" w:rsidRPr="0007789A" w:rsidRDefault="00934EC0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bookmarkStart w:id="0" w:name="_GoBack"/>
      <w:bookmarkEnd w:id="0"/>
    </w:p>
    <w:p w:rsidR="0007789A" w:rsidRDefault="008422D7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Nom des employés qui ne travaillent pas sur un projet à Paris</w:t>
      </w:r>
    </w:p>
    <w:p w:rsidR="008422D7" w:rsidRDefault="008422D7" w:rsidP="008422D7">
      <w:pPr>
        <w:spacing w:after="0" w:line="240" w:lineRule="auto"/>
        <w:rPr>
          <w:rFonts w:ascii="Courier New" w:eastAsia="Times New Roman" w:hAnsi="Courier New" w:cs="Courier New"/>
          <w:color w:val="555555"/>
          <w:sz w:val="20"/>
          <w:szCs w:val="20"/>
          <w:lang w:eastAsia="fr-FR"/>
        </w:rPr>
      </w:pPr>
      <w:r w:rsidRPr="008422D7">
        <w:rPr>
          <w:rFonts w:ascii="Courier New" w:eastAsia="Times New Roman" w:hAnsi="Courier New" w:cs="Courier New"/>
          <w:color w:val="555555"/>
          <w:sz w:val="20"/>
          <w:szCs w:val="20"/>
          <w:lang w:eastAsia="fr-FR"/>
        </w:rPr>
        <w:t xml:space="preserve"> </w:t>
      </w:r>
    </w:p>
    <w:p w:rsidR="008422D7" w:rsidRDefault="008422D7" w:rsidP="008422D7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  <w:lang w:eastAsia="fr-FR"/>
        </w:rPr>
      </w:pPr>
    </w:p>
    <w:p w:rsidR="008422D7" w:rsidRPr="008422D7" w:rsidRDefault="008422D7" w:rsidP="008422D7">
      <w:pPr>
        <w:spacing w:after="0" w:line="240" w:lineRule="auto"/>
        <w:rPr>
          <w:rFonts w:ascii="OpenDyslexic" w:eastAsia="Times New Roman" w:hAnsi="OpenDyslexic" w:cs="Times New Roman"/>
          <w:color w:val="555555"/>
          <w:sz w:val="24"/>
          <w:szCs w:val="24"/>
          <w:lang w:eastAsia="fr-FR"/>
        </w:rPr>
      </w:pPr>
    </w:p>
    <w:p w:rsidR="008422D7" w:rsidRPr="008422D7" w:rsidRDefault="008422D7" w:rsidP="008422D7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Exercice </w:t>
      </w:r>
      <w:r w:rsidR="005A21B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3</w:t>
      </w:r>
    </w:p>
    <w:p w:rsidR="008422D7" w:rsidRPr="008422D7" w:rsidRDefault="008422D7" w:rsidP="008422D7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Soit le schéma relationnel suivant qui représente la base de données d’une agence de voyage en ligne.</w:t>
      </w:r>
    </w:p>
    <w:p w:rsidR="008422D7" w:rsidRPr="008422D7" w:rsidRDefault="008422D7" w:rsidP="008422D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CLIENT (</w:t>
      </w:r>
      <w:proofErr w:type="spellStart"/>
      <w:r w:rsidRPr="008422D7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NumCli</w:t>
      </w:r>
      <w:proofErr w:type="spellEnd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, Nom, Prénom, e-mail, </w:t>
      </w:r>
      <w:proofErr w:type="spellStart"/>
      <w:proofErr w:type="gramStart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NumCB</w:t>
      </w:r>
      <w:proofErr w:type="spellEnd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 )</w:t>
      </w:r>
      <w:proofErr w:type="gramEnd"/>
    </w:p>
    <w:p w:rsidR="008422D7" w:rsidRPr="008422D7" w:rsidRDefault="008422D7" w:rsidP="008422D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VOYAGE (</w:t>
      </w:r>
      <w:proofErr w:type="spellStart"/>
      <w:r w:rsidRPr="008422D7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CodeVoyage</w:t>
      </w:r>
      <w:proofErr w:type="spellEnd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, Destination, Durée, </w:t>
      </w:r>
      <w:proofErr w:type="gramStart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Prix )</w:t>
      </w:r>
      <w:proofErr w:type="gramEnd"/>
    </w:p>
    <w:p w:rsidR="008422D7" w:rsidRDefault="008422D7" w:rsidP="008422D7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  RESERVATION (</w:t>
      </w:r>
      <w:r w:rsidRPr="008422D7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#</w:t>
      </w:r>
      <w:proofErr w:type="spellStart"/>
      <w:r w:rsidRPr="008422D7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NumCli</w:t>
      </w:r>
      <w:proofErr w:type="spellEnd"/>
      <w:r w:rsidRPr="008422D7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, #</w:t>
      </w:r>
      <w:proofErr w:type="spellStart"/>
      <w:r w:rsidRPr="008422D7">
        <w:rPr>
          <w:rFonts w:ascii="OpenDyslexic" w:eastAsia="Times New Roman" w:hAnsi="OpenDyslexic" w:cs="Arial"/>
          <w:color w:val="555555"/>
          <w:sz w:val="24"/>
          <w:szCs w:val="24"/>
          <w:u w:val="single"/>
          <w:lang w:eastAsia="fr-FR"/>
        </w:rPr>
        <w:t>CodeVoyage</w:t>
      </w:r>
      <w:proofErr w:type="spellEnd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, </w:t>
      </w:r>
      <w:proofErr w:type="spellStart"/>
      <w:proofErr w:type="gramStart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DateRes</w:t>
      </w:r>
      <w:proofErr w:type="spellEnd"/>
      <w:r w:rsidRPr="008422D7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 )</w:t>
      </w:r>
      <w:proofErr w:type="gramEnd"/>
    </w:p>
    <w:p w:rsidR="008422D7" w:rsidRPr="008422D7" w:rsidRDefault="008422D7" w:rsidP="008422D7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8422D7" w:rsidRDefault="008422D7" w:rsidP="008422D7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Nom, prénom et e-mail des clients ayant une réservation en cours</w:t>
      </w:r>
    </w:p>
    <w:p w:rsidR="008422D7" w:rsidRPr="008422D7" w:rsidRDefault="008422D7" w:rsidP="008422D7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8422D7" w:rsidRDefault="008422D7" w:rsidP="008422D7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Nom, prénom et e-mail des clients n’ayant aucune réservation en cours</w:t>
      </w:r>
    </w:p>
    <w:p w:rsidR="008422D7" w:rsidRPr="008422D7" w:rsidRDefault="008422D7" w:rsidP="008422D7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8422D7" w:rsidRDefault="008422D7" w:rsidP="008422D7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8422D7">
        <w:rPr>
          <w:rFonts w:ascii="OpenDyslexic" w:hAnsi="OpenDyslexic" w:cs="Arial"/>
          <w:color w:val="555555"/>
          <w:shd w:val="clear" w:color="auto" w:fill="FFFFFF"/>
        </w:rPr>
        <w:t>Destination et liste des clients ayant réservés pour un voyage de plus de 10 jours et coûtant moins de 1000 euros.</w:t>
      </w:r>
    </w:p>
    <w:p w:rsidR="00316389" w:rsidRDefault="00316389" w:rsidP="00B25681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B25681" w:rsidRPr="00B25681" w:rsidRDefault="00B25681" w:rsidP="00B25681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B25681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 xml:space="preserve">Exercice </w:t>
      </w:r>
      <w:r w:rsidR="005A21BA"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  <w:t>4</w:t>
      </w:r>
    </w:p>
    <w:p w:rsidR="008422D7" w:rsidRDefault="00B25681" w:rsidP="008422D7">
      <w:pPr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B25681">
        <w:rPr>
          <w:rFonts w:ascii="OpenDyslexic" w:hAnsi="OpenDyslexic" w:cs="Arial"/>
          <w:color w:val="555555"/>
          <w:shd w:val="clear" w:color="auto" w:fill="FFFFFF"/>
        </w:rPr>
        <w:t>La société X utilise le logiciel de gestion de base de données Access pour gérer ses clients et ses représentants. Voici la liste des tables crées dans Access :</w:t>
      </w:r>
    </w:p>
    <w:p w:rsidR="00B25681" w:rsidRDefault="00316389" w:rsidP="008422D7">
      <w:pPr>
        <w:spacing w:after="0" w:line="240" w:lineRule="auto"/>
        <w:rPr>
          <w:rFonts w:ascii="OpenDyslexic" w:eastAsia="Times New Roman" w:hAnsi="OpenDyslexic" w:cs="Times New Roman"/>
          <w:color w:val="555555"/>
          <w:sz w:val="24"/>
          <w:szCs w:val="24"/>
          <w:lang w:eastAsia="fr-FR"/>
        </w:rPr>
      </w:pPr>
      <w:r>
        <w:rPr>
          <w:noProof/>
        </w:rPr>
        <w:lastRenderedPageBreak/>
        <w:drawing>
          <wp:inline distT="0" distB="0" distL="0" distR="0" wp14:anchorId="405B958B" wp14:editId="1484CDC4">
            <wp:extent cx="5676900" cy="579354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1911" t="17343" r="43948" b="38859"/>
                    <a:stretch/>
                  </pic:blipFill>
                  <pic:spPr bwMode="auto">
                    <a:xfrm>
                      <a:off x="0" y="0"/>
                      <a:ext cx="5696653" cy="581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681" w:rsidRPr="008422D7" w:rsidRDefault="00B25681" w:rsidP="008422D7">
      <w:pPr>
        <w:spacing w:after="0" w:line="240" w:lineRule="auto"/>
        <w:rPr>
          <w:rFonts w:ascii="OpenDyslexic" w:eastAsia="Times New Roman" w:hAnsi="OpenDyslexic" w:cs="Times New Roman"/>
          <w:color w:val="555555"/>
          <w:sz w:val="24"/>
          <w:szCs w:val="24"/>
          <w:lang w:eastAsia="fr-FR"/>
        </w:rPr>
      </w:pPr>
    </w:p>
    <w:p w:rsidR="008422D7" w:rsidRDefault="00B25681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B25681">
        <w:rPr>
          <w:rFonts w:ascii="OpenDyslexic" w:hAnsi="OpenDyslexic" w:cs="Arial"/>
          <w:color w:val="555555"/>
          <w:shd w:val="clear" w:color="auto" w:fill="FFFFFF"/>
        </w:rPr>
        <w:t>Afficher la liste des clients appartenant à la catégorie tarifaire n°1, classée par ordre alphabétique</w:t>
      </w:r>
    </w:p>
    <w:p w:rsidR="00B25681" w:rsidRDefault="00B25681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B25681" w:rsidRDefault="00B25681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B25681">
        <w:rPr>
          <w:rFonts w:ascii="OpenDyslexic" w:hAnsi="OpenDyslexic" w:cs="Arial"/>
          <w:color w:val="555555"/>
          <w:shd w:val="clear" w:color="auto" w:fill="FFFFFF"/>
        </w:rPr>
        <w:t>Afficher la liste des clients (code, nom de client) rattachés au représentant HINAUD</w:t>
      </w:r>
    </w:p>
    <w:p w:rsidR="00B25681" w:rsidRPr="00B25681" w:rsidRDefault="00B25681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B25681" w:rsidRDefault="00B25681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B25681">
        <w:rPr>
          <w:rFonts w:ascii="OpenDyslexic" w:hAnsi="OpenDyslexic" w:cs="Arial"/>
          <w:color w:val="555555"/>
          <w:shd w:val="clear" w:color="auto" w:fill="FFFFFF"/>
        </w:rPr>
        <w:t>Afficher la liste des clients bénéficiant d’une remise de 10%</w:t>
      </w:r>
    </w:p>
    <w:p w:rsidR="00B25681" w:rsidRPr="00B25681" w:rsidRDefault="00B25681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</w:p>
    <w:p w:rsidR="00B25681" w:rsidRDefault="00B25681" w:rsidP="0007789A">
      <w:pPr>
        <w:shd w:val="clear" w:color="auto" w:fill="FFFFFF"/>
        <w:spacing w:after="0" w:line="240" w:lineRule="auto"/>
        <w:rPr>
          <w:rFonts w:ascii="OpenDyslexic" w:hAnsi="OpenDyslexic" w:cs="Arial"/>
          <w:color w:val="555555"/>
          <w:shd w:val="clear" w:color="auto" w:fill="FFFFFF"/>
        </w:rPr>
      </w:pPr>
      <w:r w:rsidRPr="00B25681">
        <w:rPr>
          <w:rFonts w:ascii="OpenDyslexic" w:hAnsi="OpenDyslexic" w:cs="Arial"/>
          <w:color w:val="555555"/>
          <w:shd w:val="clear" w:color="auto" w:fill="FFFFFF"/>
        </w:rPr>
        <w:t>Afficher la liste des départements (code, nom, chef de secteur)</w:t>
      </w:r>
    </w:p>
    <w:p w:rsidR="00B25681" w:rsidRDefault="00B25681" w:rsidP="0007789A">
      <w:pPr>
        <w:shd w:val="clear" w:color="auto" w:fill="FFFFFF"/>
        <w:spacing w:after="0" w:line="240" w:lineRule="auto"/>
        <w:rPr>
          <w:rFonts w:ascii="Arial" w:hAnsi="Arial" w:cs="Arial"/>
          <w:color w:val="555555"/>
          <w:shd w:val="clear" w:color="auto" w:fill="FFFFFF"/>
        </w:rPr>
      </w:pPr>
    </w:p>
    <w:p w:rsidR="0007789A" w:rsidRPr="0007789A" w:rsidRDefault="00B25681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  <w:r w:rsidRPr="00B25681">
        <w:rPr>
          <w:rFonts w:ascii="OpenDyslexic" w:hAnsi="OpenDyslexic" w:cs="Arial"/>
          <w:color w:val="555555"/>
          <w:shd w:val="clear" w:color="auto" w:fill="FFFFFF"/>
        </w:rPr>
        <w:t>Afficher la liste des chefs de secteur</w:t>
      </w:r>
    </w:p>
    <w:p w:rsidR="0007789A" w:rsidRPr="0007789A" w:rsidRDefault="0007789A" w:rsidP="0007789A">
      <w:pPr>
        <w:shd w:val="clear" w:color="auto" w:fill="FFFFFF"/>
        <w:spacing w:after="0" w:line="240" w:lineRule="auto"/>
        <w:rPr>
          <w:rFonts w:ascii="OpenDyslexic" w:eastAsia="Times New Roman" w:hAnsi="OpenDyslexic" w:cs="Arial"/>
          <w:color w:val="555555"/>
          <w:sz w:val="24"/>
          <w:szCs w:val="24"/>
          <w:lang w:eastAsia="fr-FR"/>
        </w:rPr>
      </w:pPr>
    </w:p>
    <w:p w:rsidR="00A21D1B" w:rsidRDefault="00A21D1B"/>
    <w:sectPr w:rsidR="00A21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74274"/>
    <w:multiLevelType w:val="multilevel"/>
    <w:tmpl w:val="1D2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C3E61"/>
    <w:multiLevelType w:val="multilevel"/>
    <w:tmpl w:val="917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C5E11"/>
    <w:multiLevelType w:val="multilevel"/>
    <w:tmpl w:val="0E3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9A"/>
    <w:rsid w:val="0007789A"/>
    <w:rsid w:val="00316389"/>
    <w:rsid w:val="005A21BA"/>
    <w:rsid w:val="008422D7"/>
    <w:rsid w:val="00934EC0"/>
    <w:rsid w:val="00A21D1B"/>
    <w:rsid w:val="00B2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28E55"/>
  <w15:chartTrackingRefBased/>
  <w15:docId w15:val="{AEA602FE-E0C2-4CB8-832D-58EF8F17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778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Petasse - Enseignant / Ensemble Saint Luc - Cambrai</dc:creator>
  <cp:keywords/>
  <dc:description/>
  <cp:lastModifiedBy>Arnaud Petasse - Enseignant / Ensemble Saint Luc - Cambrai</cp:lastModifiedBy>
  <cp:revision>4</cp:revision>
  <dcterms:created xsi:type="dcterms:W3CDTF">2023-09-26T08:50:00Z</dcterms:created>
  <dcterms:modified xsi:type="dcterms:W3CDTF">2023-09-27T06:44:00Z</dcterms:modified>
</cp:coreProperties>
</file>