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o local para onde os seus arquivos </w:t>
      </w:r>
      <w:r>
        <w:rPr>
          <w:sz w:val="28"/>
          <w:szCs w:val="28"/>
        </w:rPr>
        <w:t>ficarão</w:t>
      </w:r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um versão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A704E9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git add . </w:t>
      </w:r>
    </w:p>
    <w:p w14:paraId="0EDDD25D" w14:textId="7E21929A" w:rsidR="005147FF" w:rsidRPr="005147FF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5147FF">
        <w:rPr>
          <w:b/>
          <w:bCs/>
          <w:sz w:val="28"/>
          <w:szCs w:val="28"/>
          <w:lang w:val="en-US"/>
        </w:rPr>
        <w:t xml:space="preserve">$ git commit -m “Meu commit </w:t>
      </w:r>
      <w:proofErr w:type="spellStart"/>
      <w:r w:rsidRPr="005147FF">
        <w:rPr>
          <w:b/>
          <w:bCs/>
          <w:sz w:val="28"/>
          <w:szCs w:val="28"/>
          <w:lang w:val="en-US"/>
        </w:rPr>
        <w:t>inicial</w:t>
      </w:r>
      <w:proofErr w:type="spellEnd"/>
      <w:r w:rsidRPr="005147FF">
        <w:rPr>
          <w:b/>
          <w:bCs/>
          <w:sz w:val="28"/>
          <w:szCs w:val="28"/>
          <w:lang w:val="en-US"/>
        </w:rPr>
        <w:t>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>Por fim para enviar os a</w:t>
      </w:r>
      <w:r>
        <w:rPr>
          <w:sz w:val="28"/>
          <w:szCs w:val="28"/>
        </w:rPr>
        <w:t xml:space="preserve">rquivo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A704E9" w:rsidRDefault="00A704E9" w:rsidP="00B74548">
      <w:pPr>
        <w:jc w:val="both"/>
        <w:rPr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</w:t>
      </w:r>
      <w:r w:rsidRPr="00A704E9">
        <w:rPr>
          <w:b/>
          <w:bCs/>
          <w:sz w:val="28"/>
          <w:szCs w:val="28"/>
          <w:lang w:val="en-US"/>
        </w:rPr>
        <w:t>git log –</w:t>
      </w:r>
      <w:proofErr w:type="spellStart"/>
      <w:r w:rsidRPr="00A704E9">
        <w:rPr>
          <w:b/>
          <w:bCs/>
          <w:sz w:val="28"/>
          <w:szCs w:val="28"/>
          <w:lang w:val="en-US"/>
        </w:rPr>
        <w:t>on</w:t>
      </w:r>
      <w:r w:rsidRPr="00A704E9">
        <w:rPr>
          <w:b/>
          <w:bCs/>
          <w:sz w:val="28"/>
          <w:szCs w:val="28"/>
          <w:lang w:val="en-US"/>
        </w:rPr>
        <w:t>e</w:t>
      </w:r>
      <w:r w:rsidRPr="00A704E9">
        <w:rPr>
          <w:b/>
          <w:bCs/>
          <w:sz w:val="28"/>
          <w:szCs w:val="28"/>
          <w:lang w:val="en-US"/>
        </w:rPr>
        <w:t>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exemplo ,ao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421D1DFF" w14:textId="7214A2EA" w:rsidR="0038171D" w:rsidRDefault="0038171D" w:rsidP="00B74548">
      <w:pPr>
        <w:jc w:val="both"/>
        <w:rPr>
          <w:sz w:val="28"/>
          <w:szCs w:val="28"/>
        </w:rPr>
      </w:pPr>
    </w:p>
    <w:p w14:paraId="1CBADEB3" w14:textId="47FE3DE3" w:rsidR="0038171D" w:rsidRDefault="0038171D" w:rsidP="00B74548">
      <w:pPr>
        <w:jc w:val="both"/>
        <w:rPr>
          <w:sz w:val="28"/>
          <w:szCs w:val="28"/>
        </w:rPr>
      </w:pPr>
    </w:p>
    <w:p w14:paraId="7F990487" w14:textId="64887587" w:rsidR="0038171D" w:rsidRPr="0038171D" w:rsidRDefault="0038171D" w:rsidP="00B7454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Essa trata-se de uma modificação não necessária. </w:t>
      </w:r>
    </w:p>
    <w:sectPr w:rsidR="0038171D" w:rsidRPr="0038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360D62"/>
    <w:rsid w:val="0038171D"/>
    <w:rsid w:val="00474F05"/>
    <w:rsid w:val="004E7D00"/>
    <w:rsid w:val="005147FF"/>
    <w:rsid w:val="00542F39"/>
    <w:rsid w:val="0055738C"/>
    <w:rsid w:val="005B6DA1"/>
    <w:rsid w:val="00612F37"/>
    <w:rsid w:val="0071439E"/>
    <w:rsid w:val="00841FBF"/>
    <w:rsid w:val="00A704E9"/>
    <w:rsid w:val="00B74548"/>
    <w:rsid w:val="00B75674"/>
    <w:rsid w:val="00C7006D"/>
    <w:rsid w:val="00E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21</cp:revision>
  <dcterms:created xsi:type="dcterms:W3CDTF">2023-03-15T20:41:00Z</dcterms:created>
  <dcterms:modified xsi:type="dcterms:W3CDTF">2023-03-19T19:31:00Z</dcterms:modified>
</cp:coreProperties>
</file>