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E1E" w:rsidRDefault="00F41C84" w:rsidP="005D090C">
      <w:pPr>
        <w:pStyle w:val="Heading1"/>
      </w:pPr>
      <w:r>
        <w:t xml:space="preserve">Common </w:t>
      </w:r>
      <w:r w:rsidR="006A3E23">
        <w:t xml:space="preserve">Eukaryotic </w:t>
      </w:r>
      <w:r>
        <w:t>Annotation Errors to Avoid</w:t>
      </w:r>
    </w:p>
    <w:p w:rsidR="00F41C84" w:rsidRDefault="00F41C84"/>
    <w:p w:rsidR="005D090C" w:rsidRDefault="005D090C">
      <w:r>
        <w:rPr>
          <w:b/>
        </w:rPr>
        <w:t xml:space="preserve">Sequence </w:t>
      </w:r>
      <w:r w:rsidR="00F41C84" w:rsidRPr="005D090C">
        <w:rPr>
          <w:b/>
        </w:rPr>
        <w:t>Problems</w:t>
      </w:r>
      <w:r w:rsidR="00F41C84">
        <w:t xml:space="preserve">: </w:t>
      </w:r>
    </w:p>
    <w:p w:rsidR="005D090C" w:rsidRDefault="005D090C" w:rsidP="005D090C">
      <w:pPr>
        <w:pStyle w:val="ListParagraph"/>
        <w:numPr>
          <w:ilvl w:val="0"/>
          <w:numId w:val="3"/>
        </w:numPr>
      </w:pPr>
      <w:r>
        <w:t>Contamination</w:t>
      </w:r>
    </w:p>
    <w:p w:rsidR="005D090C" w:rsidRDefault="005D090C" w:rsidP="005D090C">
      <w:pPr>
        <w:pStyle w:val="ListParagraph"/>
        <w:numPr>
          <w:ilvl w:val="0"/>
          <w:numId w:val="3"/>
        </w:numPr>
      </w:pPr>
      <w:r>
        <w:t>Ns at the ends of sequences</w:t>
      </w:r>
    </w:p>
    <w:p w:rsidR="00F41C84" w:rsidRDefault="00F41C84" w:rsidP="005D090C">
      <w:pPr>
        <w:pStyle w:val="ListParagraph"/>
        <w:numPr>
          <w:ilvl w:val="0"/>
          <w:numId w:val="3"/>
        </w:numPr>
      </w:pPr>
      <w:r>
        <w:t xml:space="preserve">internal Ns that represent gaps but have not been converted to </w:t>
      </w:r>
      <w:r w:rsidR="00AB1459">
        <w:t xml:space="preserve">assembly </w:t>
      </w:r>
      <w:r>
        <w:t>gaps</w:t>
      </w:r>
    </w:p>
    <w:p w:rsidR="00F41C84" w:rsidRDefault="00F41C84"/>
    <w:p w:rsidR="00F41C84" w:rsidRDefault="00F41C84">
      <w:pPr>
        <w:rPr>
          <w:b/>
        </w:rPr>
      </w:pPr>
      <w:r w:rsidRPr="005D090C">
        <w:rPr>
          <w:b/>
        </w:rPr>
        <w:t>Annotation Rules</w:t>
      </w:r>
      <w:r w:rsidR="005D090C">
        <w:rPr>
          <w:b/>
        </w:rPr>
        <w:t xml:space="preserve"> that must be followed</w:t>
      </w:r>
      <w:r w:rsidR="00564640" w:rsidRPr="00564640">
        <w:rPr>
          <w:b/>
        </w:rPr>
        <w:t xml:space="preserve"> to avoid common annotation errors:</w:t>
      </w:r>
    </w:p>
    <w:p w:rsidR="006E4002" w:rsidRDefault="00394749">
      <w:hyperlink r:id="rId6" w:history="1">
        <w:r w:rsidR="006E4002" w:rsidRPr="00FC2F5D">
          <w:rPr>
            <w:rStyle w:val="Hyperlink"/>
          </w:rPr>
          <w:t>http://www.ncbi.nlm.nih.gov/genbank/eukaryotic_genome_submission_annotation</w:t>
        </w:r>
      </w:hyperlink>
    </w:p>
    <w:p w:rsidR="006E4002" w:rsidRDefault="00394749">
      <w:hyperlink r:id="rId7" w:history="1">
        <w:r w:rsidR="006E4002" w:rsidRPr="00FC2F5D">
          <w:rPr>
            <w:rStyle w:val="Hyperlink"/>
          </w:rPr>
          <w:t>http://www.ncbi.nlm.nih.gov/genbank/eukaryotic_genome_submission</w:t>
        </w:r>
      </w:hyperlink>
    </w:p>
    <w:p w:rsidR="006E4002" w:rsidRDefault="006E4002"/>
    <w:p w:rsidR="00F41C84" w:rsidRDefault="00372311">
      <w:r>
        <w:t xml:space="preserve">[] </w:t>
      </w:r>
      <w:r w:rsidR="00F41C84">
        <w:t xml:space="preserve">Every CDS, </w:t>
      </w:r>
      <w:proofErr w:type="spellStart"/>
      <w:r w:rsidR="00F41C84">
        <w:t>rRNA</w:t>
      </w:r>
      <w:proofErr w:type="spellEnd"/>
      <w:r w:rsidR="00F41C84">
        <w:t xml:space="preserve">, </w:t>
      </w:r>
      <w:proofErr w:type="spellStart"/>
      <w:r w:rsidR="00F41C84">
        <w:t>tRNA</w:t>
      </w:r>
      <w:proofErr w:type="spellEnd"/>
      <w:r w:rsidR="00F41C84">
        <w:t xml:space="preserve">, </w:t>
      </w:r>
      <w:proofErr w:type="spellStart"/>
      <w:r w:rsidR="00F41C84">
        <w:t>ncRNA</w:t>
      </w:r>
      <w:proofErr w:type="spellEnd"/>
      <w:r w:rsidR="00F41C84">
        <w:t xml:space="preserve"> has a gene feature</w:t>
      </w:r>
    </w:p>
    <w:p w:rsidR="00F41C84" w:rsidRDefault="00372311">
      <w:r>
        <w:t xml:space="preserve">[] </w:t>
      </w:r>
      <w:r w:rsidR="00F41C84">
        <w:t xml:space="preserve">Every gene has a unique </w:t>
      </w:r>
      <w:proofErr w:type="spellStart"/>
      <w:r w:rsidR="00F41C84">
        <w:t>locus_tag</w:t>
      </w:r>
      <w:proofErr w:type="spellEnd"/>
    </w:p>
    <w:p w:rsidR="00F41C84" w:rsidRDefault="00372311">
      <w:r>
        <w:t xml:space="preserve">[] </w:t>
      </w:r>
      <w:r w:rsidR="00F41C84">
        <w:t xml:space="preserve">Every </w:t>
      </w:r>
      <w:proofErr w:type="spellStart"/>
      <w:r w:rsidR="00F41C84">
        <w:t>locus_tag</w:t>
      </w:r>
      <w:proofErr w:type="spellEnd"/>
      <w:r w:rsidR="00F41C84">
        <w:t xml:space="preserve"> has the same prefix, which is registered at GenBank</w:t>
      </w:r>
    </w:p>
    <w:p w:rsidR="00F248C1" w:rsidRDefault="00372311" w:rsidP="00F248C1">
      <w:r>
        <w:t xml:space="preserve">[] No overlap of </w:t>
      </w:r>
      <w:r w:rsidR="00F248C1">
        <w:t>CDS and ribosomal RNA</w:t>
      </w:r>
      <w:r>
        <w:t xml:space="preserve"> features. (</w:t>
      </w:r>
      <w:proofErr w:type="gramStart"/>
      <w:r>
        <w:t>check</w:t>
      </w:r>
      <w:proofErr w:type="gramEnd"/>
      <w:r>
        <w:t xml:space="preserve"> that any overlap of CDS and other RNA features is biologically correct, but we don’t generally validate those overlaps) </w:t>
      </w:r>
    </w:p>
    <w:p w:rsidR="00F41C84" w:rsidRDefault="00372311">
      <w:r>
        <w:t xml:space="preserve">[] </w:t>
      </w:r>
      <w:r w:rsidR="00F41C84">
        <w:t>CDS begins at a start codon or is</w:t>
      </w:r>
      <w:r w:rsidR="00564640">
        <w:t xml:space="preserve"> 5’</w:t>
      </w:r>
      <w:r w:rsidR="00F41C84">
        <w:t xml:space="preserve"> partial, and it ends at a stop codon or is </w:t>
      </w:r>
      <w:r w:rsidR="00564640">
        <w:t xml:space="preserve">3’ </w:t>
      </w:r>
      <w:r w:rsidR="00F41C84">
        <w:t>partial</w:t>
      </w:r>
    </w:p>
    <w:p w:rsidR="00F41C84" w:rsidRDefault="00372311">
      <w:r>
        <w:t xml:space="preserve">[] </w:t>
      </w:r>
      <w:r w:rsidR="00F41C84">
        <w:t>CDS has no internal stops</w:t>
      </w:r>
    </w:p>
    <w:p w:rsidR="00F41C84" w:rsidRDefault="00372311">
      <w:r>
        <w:t xml:space="preserve">[] </w:t>
      </w:r>
      <w:r w:rsidR="00F41C84">
        <w:t xml:space="preserve">The product name is </w:t>
      </w:r>
      <w:proofErr w:type="spellStart"/>
      <w:r w:rsidR="00F41C84">
        <w:t>SwissProt</w:t>
      </w:r>
      <w:proofErr w:type="spellEnd"/>
      <w:r w:rsidR="00F41C84">
        <w:t>-compliant (</w:t>
      </w:r>
      <w:hyperlink r:id="rId8" w:anchor="CDS" w:history="1">
        <w:r w:rsidR="00F41C84" w:rsidRPr="00FC2F5D">
          <w:rPr>
            <w:rStyle w:val="Hyperlink"/>
          </w:rPr>
          <w:t>http://www.ncbi.nlm.nih.gov/genbank/eukaryotic_genome_submission_annotation#CDS</w:t>
        </w:r>
      </w:hyperlink>
      <w:r w:rsidR="00F41C84">
        <w:t xml:space="preserve">; </w:t>
      </w:r>
      <w:hyperlink r:id="rId9" w:history="1">
        <w:r w:rsidR="00F41C84" w:rsidRPr="00FC2F5D">
          <w:rPr>
            <w:rStyle w:val="Hyperlink"/>
          </w:rPr>
          <w:t>http://www.uniprot.org/docs/gennameprot</w:t>
        </w:r>
      </w:hyperlink>
      <w:r w:rsidR="00F41C84">
        <w:t>)</w:t>
      </w:r>
    </w:p>
    <w:p w:rsidR="00F41C84" w:rsidRDefault="00372311">
      <w:r>
        <w:t xml:space="preserve"> [] </w:t>
      </w:r>
      <w:r w:rsidR="00F41C84">
        <w:t>There’s only one gene for alternatively spliced coding regions</w:t>
      </w:r>
    </w:p>
    <w:p w:rsidR="00372311" w:rsidRDefault="00372311">
      <w:r>
        <w:t xml:space="preserve">[] The annotation makes biological sense… </w:t>
      </w:r>
      <w:proofErr w:type="spellStart"/>
      <w:r>
        <w:t>eg</w:t>
      </w:r>
      <w:proofErr w:type="spellEnd"/>
      <w:r>
        <w:t xml:space="preserve">, </w:t>
      </w:r>
      <w:r w:rsidR="005D090C">
        <w:t xml:space="preserve">having </w:t>
      </w:r>
      <w:r>
        <w:t>two genes at the same location on opposite strands is</w:t>
      </w:r>
      <w:r w:rsidR="005D090C">
        <w:t xml:space="preserve"> a situation that is</w:t>
      </w:r>
      <w:r>
        <w:t xml:space="preserve"> flagged for submitter review</w:t>
      </w:r>
    </w:p>
    <w:p w:rsidR="00A055D3" w:rsidRDefault="00372311">
      <w:r>
        <w:t xml:space="preserve"> [] </w:t>
      </w:r>
      <w:r w:rsidR="00A055D3">
        <w:t xml:space="preserve">Cannot have </w:t>
      </w:r>
      <w:r w:rsidR="005D090C">
        <w:t>just</w:t>
      </w:r>
      <w:r w:rsidR="00A055D3">
        <w:t xml:space="preserve"> a short intron to adjust for a </w:t>
      </w:r>
      <w:proofErr w:type="spellStart"/>
      <w:r w:rsidR="00A055D3">
        <w:t>frameshift</w:t>
      </w:r>
      <w:proofErr w:type="spellEnd"/>
      <w:r w:rsidR="00A055D3">
        <w:t xml:space="preserve">… </w:t>
      </w:r>
      <w:r w:rsidR="00564640">
        <w:t>need to do one of these options:</w:t>
      </w:r>
    </w:p>
    <w:p w:rsidR="005D090C" w:rsidRDefault="005D090C" w:rsidP="005D090C">
      <w:pPr>
        <w:pStyle w:val="ListParagraph"/>
        <w:numPr>
          <w:ilvl w:val="0"/>
          <w:numId w:val="4"/>
        </w:numPr>
      </w:pPr>
      <w:r>
        <w:t xml:space="preserve">Change </w:t>
      </w:r>
      <w:r w:rsidR="00564640">
        <w:t xml:space="preserve">the gene </w:t>
      </w:r>
      <w:r>
        <w:t>to /pseudo</w:t>
      </w:r>
      <w:r w:rsidR="00564640">
        <w:t>, which suppresses the CDS</w:t>
      </w:r>
      <w:r>
        <w:t xml:space="preserve"> translation</w:t>
      </w:r>
    </w:p>
    <w:p w:rsidR="005D090C" w:rsidRDefault="005D090C" w:rsidP="005D090C">
      <w:pPr>
        <w:pStyle w:val="ListParagraph"/>
        <w:numPr>
          <w:ilvl w:val="0"/>
          <w:numId w:val="4"/>
        </w:numPr>
      </w:pPr>
      <w:r>
        <w:t>Add the “low-quality sequence region” exception to the CDS, to keep the translation but have it flagged as LOW-QUALITY</w:t>
      </w:r>
    </w:p>
    <w:p w:rsidR="005D090C" w:rsidRDefault="005D090C" w:rsidP="005D090C">
      <w:pPr>
        <w:pStyle w:val="ListParagraph"/>
        <w:numPr>
          <w:ilvl w:val="0"/>
          <w:numId w:val="4"/>
        </w:numPr>
      </w:pPr>
      <w:r>
        <w:t>If the source is a heterogeneous population and that is causing the sequence issues, then add the “heterogeneous population” exception to the CDS, to keep the translation but have it flagged as LOW-QUALITY</w:t>
      </w:r>
    </w:p>
    <w:p w:rsidR="005D090C" w:rsidRDefault="005D090C" w:rsidP="005D090C">
      <w:pPr>
        <w:pStyle w:val="ListParagraph"/>
        <w:numPr>
          <w:ilvl w:val="0"/>
          <w:numId w:val="4"/>
        </w:numPr>
      </w:pPr>
      <w:r>
        <w:lastRenderedPageBreak/>
        <w:t>If you have mRNA or protein evidence, then add the “</w:t>
      </w:r>
      <w:r w:rsidRPr="005D090C">
        <w:t>annotated by transcript or proteomic data</w:t>
      </w:r>
      <w:r>
        <w:t>” exception to the CDS AND provide the translation in .pep file so that it is included in the final submission file</w:t>
      </w:r>
    </w:p>
    <w:p w:rsidR="00A055D3" w:rsidRDefault="00A055D3"/>
    <w:p w:rsidR="00A055D3" w:rsidRDefault="00372311" w:rsidP="00A055D3">
      <w:r>
        <w:t xml:space="preserve">[] </w:t>
      </w:r>
      <w:r w:rsidR="00A055D3">
        <w:t>Include an mRNA feature for each translated CDS (</w:t>
      </w:r>
      <w:hyperlink r:id="rId10" w:anchor="mRNA" w:history="1">
        <w:r w:rsidR="00A055D3" w:rsidRPr="00FC2F5D">
          <w:rPr>
            <w:rStyle w:val="Hyperlink"/>
          </w:rPr>
          <w:t>http://www.ncbi.nlm.nih.gov/genbank/eukaryotic_genome_submission_annotation#mRNA</w:t>
        </w:r>
      </w:hyperlink>
      <w:r w:rsidR="00A055D3">
        <w:t>). Several things to note are:</w:t>
      </w:r>
    </w:p>
    <w:p w:rsidR="00A055D3" w:rsidRDefault="00A055D3" w:rsidP="00A055D3">
      <w:pPr>
        <w:pStyle w:val="ListParagraph"/>
        <w:numPr>
          <w:ilvl w:val="0"/>
          <w:numId w:val="2"/>
        </w:numPr>
      </w:pPr>
      <w:r>
        <w:t>The CDS and its mRNA have the same internal exon/intron junctions, but the mRNA extends beyond the start or stop codon when the 5’UTR or 3’UTR information is known</w:t>
      </w:r>
    </w:p>
    <w:p w:rsidR="00A055D3" w:rsidRDefault="00A055D3" w:rsidP="00A055D3">
      <w:pPr>
        <w:pStyle w:val="ListParagraph"/>
        <w:numPr>
          <w:ilvl w:val="0"/>
          <w:numId w:val="2"/>
        </w:numPr>
      </w:pPr>
      <w:r>
        <w:t>Use the same product name for the mRNA and its corresponding CDS.</w:t>
      </w:r>
    </w:p>
    <w:p w:rsidR="00A055D3" w:rsidRDefault="00A055D3" w:rsidP="00A055D3">
      <w:pPr>
        <w:pStyle w:val="ListParagraph"/>
        <w:numPr>
          <w:ilvl w:val="0"/>
          <w:numId w:val="2"/>
        </w:numPr>
      </w:pPr>
      <w:r>
        <w:t>If there is no UTR information, then the mRNA's location will agree with its CDS's location, but the mRNA will be partial at its 5' and 3' ends.</w:t>
      </w:r>
    </w:p>
    <w:p w:rsidR="00A055D3" w:rsidRDefault="00A055D3" w:rsidP="00A055D3">
      <w:pPr>
        <w:pStyle w:val="ListParagraph"/>
        <w:numPr>
          <w:ilvl w:val="0"/>
          <w:numId w:val="2"/>
        </w:numPr>
      </w:pPr>
      <w:r>
        <w:t>Extend the gene feature to include the entire mRNA.</w:t>
      </w:r>
      <w:bookmarkStart w:id="0" w:name="_GoBack"/>
      <w:bookmarkEnd w:id="0"/>
    </w:p>
    <w:p w:rsidR="00A055D3" w:rsidRDefault="00A055D3" w:rsidP="00A055D3">
      <w:pPr>
        <w:pStyle w:val="ListParagraph"/>
        <w:numPr>
          <w:ilvl w:val="0"/>
          <w:numId w:val="2"/>
        </w:numPr>
      </w:pPr>
      <w:r>
        <w:t>If the mRNA is partial, then make the gene partial.</w:t>
      </w:r>
    </w:p>
    <w:p w:rsidR="00372311" w:rsidRDefault="00372311" w:rsidP="00372311">
      <w:pPr>
        <w:pStyle w:val="ListParagraph"/>
      </w:pPr>
    </w:p>
    <w:p w:rsidR="00372311" w:rsidRDefault="00372311" w:rsidP="00372311">
      <w:r w:rsidRPr="00372311">
        <w:t xml:space="preserve"> [] The gene location includes all of its features, so extends to the 5’-most and 3’-most ends of its mRNAs</w:t>
      </w:r>
    </w:p>
    <w:p w:rsidR="005D090C" w:rsidRDefault="005D090C" w:rsidP="00372311">
      <w:r>
        <w:t xml:space="preserve">[] The CDS and its mRNA share a </w:t>
      </w:r>
      <w:proofErr w:type="spellStart"/>
      <w:r>
        <w:t>protein_id</w:t>
      </w:r>
      <w:proofErr w:type="spellEnd"/>
      <w:r>
        <w:t xml:space="preserve"> and </w:t>
      </w:r>
      <w:proofErr w:type="spellStart"/>
      <w:r>
        <w:t>transcript_id</w:t>
      </w:r>
      <w:proofErr w:type="spellEnd"/>
      <w:r>
        <w:t>, each of which has unique identifiers (</w:t>
      </w:r>
      <w:hyperlink r:id="rId11" w:anchor="protein_id" w:history="1">
        <w:r w:rsidRPr="00FC2F5D">
          <w:rPr>
            <w:rStyle w:val="Hyperlink"/>
          </w:rPr>
          <w:t>http://www.ncbi.nlm.nih.gov/genbank/eukaryotic_genome_submission_annotation#protein_id</w:t>
        </w:r>
      </w:hyperlink>
      <w:r>
        <w:t xml:space="preserve"> and </w:t>
      </w:r>
      <w:hyperlink r:id="rId12" w:anchor="transcript_id" w:history="1">
        <w:r w:rsidRPr="00FC2F5D">
          <w:rPr>
            <w:rStyle w:val="Hyperlink"/>
          </w:rPr>
          <w:t>http://www.ncbi.nlm.nih.gov/genbank/eukaryotic_genome_submission_annotation#transcript_id</w:t>
        </w:r>
      </w:hyperlink>
      <w:r>
        <w:t>)</w:t>
      </w:r>
    </w:p>
    <w:p w:rsidR="005D090C" w:rsidRDefault="005D090C" w:rsidP="00372311"/>
    <w:p w:rsidR="00372311" w:rsidRDefault="00372311" w:rsidP="00372311">
      <w:r>
        <w:t>[] When annotating scaffolds, you need to be careful about crossing gaps-</w:t>
      </w:r>
    </w:p>
    <w:p w:rsidR="00372311" w:rsidRDefault="00372311" w:rsidP="004B4D3B">
      <w:pPr>
        <w:pStyle w:val="ListParagraph"/>
        <w:numPr>
          <w:ilvl w:val="0"/>
          <w:numId w:val="5"/>
        </w:numPr>
      </w:pPr>
      <w:r>
        <w:t>A CDS may not cross the gap if the gap size is unknown.  Instead, you could have two partial CDS features (and mRNAs) abutting the gap, with a single gene over the whole locus.  Alternatively, one of the partial CDS/mRNA features may be deleted if it is very short and there is little or no supporting evidence.  If you have a single gene and two partial CDS/mRNA features, you should: (1) add a note to each CDS referencing the other half of the gene, (2) add a note to the gene and CDS features stating, "gap found within coding sequence."</w:t>
      </w:r>
    </w:p>
    <w:p w:rsidR="00372311" w:rsidRDefault="00372311" w:rsidP="00372311"/>
    <w:p w:rsidR="00372311" w:rsidRDefault="00372311" w:rsidP="004B4D3B">
      <w:pPr>
        <w:pStyle w:val="ListParagraph"/>
        <w:numPr>
          <w:ilvl w:val="0"/>
          <w:numId w:val="5"/>
        </w:numPr>
      </w:pPr>
      <w:r>
        <w:t>A CDS can cross the gap if the gap size is known.  However, a CDS (or mRNA) should not cross a gap such that over 50% of the translation is X (</w:t>
      </w:r>
      <w:proofErr w:type="spellStart"/>
      <w:r>
        <w:t>ie</w:t>
      </w:r>
      <w:proofErr w:type="spellEnd"/>
      <w:r>
        <w:t>, in the gap).  This situation will generate an error.  Again, the CDS/mRNA should either be partial up to the gap or split into two partial CDS/mRNA features on either side of the gap, depending upon your confidence in the translation on each side of the gap.  In addition, no feature should end inside a gap.  Instead, the feature should end at the gap and should be partial.</w:t>
      </w:r>
    </w:p>
    <w:p w:rsidR="00A055D3" w:rsidRDefault="00A055D3" w:rsidP="00A055D3"/>
    <w:sectPr w:rsidR="00A0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B155B"/>
    <w:multiLevelType w:val="hybridMultilevel"/>
    <w:tmpl w:val="CE9A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87DB4"/>
    <w:multiLevelType w:val="hybridMultilevel"/>
    <w:tmpl w:val="57F6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00FF5"/>
    <w:multiLevelType w:val="hybridMultilevel"/>
    <w:tmpl w:val="D490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F17EC"/>
    <w:multiLevelType w:val="hybridMultilevel"/>
    <w:tmpl w:val="BD24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F5FC2"/>
    <w:multiLevelType w:val="hybridMultilevel"/>
    <w:tmpl w:val="B224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84"/>
    <w:rsid w:val="00372311"/>
    <w:rsid w:val="00394749"/>
    <w:rsid w:val="004B4D3B"/>
    <w:rsid w:val="00564640"/>
    <w:rsid w:val="005D090C"/>
    <w:rsid w:val="00684705"/>
    <w:rsid w:val="006A3E23"/>
    <w:rsid w:val="006E4002"/>
    <w:rsid w:val="00A055D3"/>
    <w:rsid w:val="00AB1459"/>
    <w:rsid w:val="00B70311"/>
    <w:rsid w:val="00ED1C08"/>
    <w:rsid w:val="00F248C1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C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55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0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C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55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0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9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cbi.nlm.nih.gov/genbank/eukaryotic_genome_submission_annotation" TargetMode="External"/><Relationship Id="rId12" Type="http://schemas.openxmlformats.org/officeDocument/2006/relationships/hyperlink" Target="http://www.ncbi.nlm.nih.gov/genbank/eukaryotic_genome_submission_annotation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cbi.nlm.nih.gov/genbank/eukaryotic_genome_submission_annotation" TargetMode="External"/><Relationship Id="rId7" Type="http://schemas.openxmlformats.org/officeDocument/2006/relationships/hyperlink" Target="http://www.ncbi.nlm.nih.gov/genbank/eukaryotic_genome_submission" TargetMode="External"/><Relationship Id="rId8" Type="http://schemas.openxmlformats.org/officeDocument/2006/relationships/hyperlink" Target="http://www.ncbi.nlm.nih.gov/genbank/eukaryotic_genome_submission_annotation" TargetMode="External"/><Relationship Id="rId9" Type="http://schemas.openxmlformats.org/officeDocument/2006/relationships/hyperlink" Target="http://www.uniprot.org/docs/gennameprot" TargetMode="External"/><Relationship Id="rId10" Type="http://schemas.openxmlformats.org/officeDocument/2006/relationships/hyperlink" Target="http://www.ncbi.nlm.nih.gov/genbank/eukaryotic_genome_submission_ann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712</Words>
  <Characters>4061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Common Eukaryotic Annotation Errors to Avoid</vt:lpstr>
    </vt:vector>
  </TitlesOfParts>
  <Company>NCBI-NLM-NIH</Company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Karen (NIH/NLM/NCBI) [E]</dc:creator>
  <cp:keywords/>
  <dc:description/>
  <cp:lastModifiedBy>Nathan Dunn</cp:lastModifiedBy>
  <cp:revision>2</cp:revision>
  <dcterms:created xsi:type="dcterms:W3CDTF">2014-09-29T16:37:00Z</dcterms:created>
  <dcterms:modified xsi:type="dcterms:W3CDTF">2014-09-29T16:37:00Z</dcterms:modified>
</cp:coreProperties>
</file>