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9854" w14:textId="77777777" w:rsidR="00BC4041" w:rsidRDefault="00BC4041" w:rsidP="00BC4041">
      <w:pPr>
        <w:pStyle w:val="NormalWeb"/>
        <w:spacing w:after="158" w:line="259" w:lineRule="auto"/>
      </w:pPr>
      <w:r>
        <w:t>Nathaniel Fenoglio</w:t>
      </w:r>
    </w:p>
    <w:p w14:paraId="45999DDD" w14:textId="77777777" w:rsidR="00BC4041" w:rsidRDefault="00BC4041" w:rsidP="00BC4041">
      <w:pPr>
        <w:pStyle w:val="NormalWeb"/>
        <w:spacing w:after="158" w:line="259" w:lineRule="auto"/>
      </w:pPr>
      <w:r>
        <w:t>1001634050</w:t>
      </w:r>
    </w:p>
    <w:p w14:paraId="314A0ED6" w14:textId="77777777" w:rsidR="00BC4041" w:rsidRDefault="00BC4041" w:rsidP="00BC4041">
      <w:pPr>
        <w:pStyle w:val="NormalWeb"/>
        <w:spacing w:after="158" w:line="259" w:lineRule="auto"/>
      </w:pPr>
      <w:r>
        <w:t>Lemuel Rivera</w:t>
      </w:r>
    </w:p>
    <w:p w14:paraId="012802A2" w14:textId="77777777" w:rsidR="00BC4041" w:rsidRDefault="00BC4041" w:rsidP="00BC4041">
      <w:pPr>
        <w:pStyle w:val="NormalWeb"/>
        <w:spacing w:after="158" w:line="259" w:lineRule="auto"/>
      </w:pPr>
      <w:r>
        <w:t>1000842851</w:t>
      </w:r>
    </w:p>
    <w:p w14:paraId="76F9C0FD" w14:textId="77777777" w:rsidR="00BC4041" w:rsidRDefault="00BC4041" w:rsidP="00BC4041">
      <w:pPr>
        <w:pStyle w:val="NormalWeb"/>
        <w:spacing w:after="240" w:line="259" w:lineRule="auto"/>
      </w:pPr>
    </w:p>
    <w:p w14:paraId="666D9655" w14:textId="66D85A72" w:rsidR="00BC4041" w:rsidRDefault="00BC4041" w:rsidP="00BC4041">
      <w:pPr>
        <w:pStyle w:val="NormalWeb"/>
        <w:spacing w:after="158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Process Outline for Project 3 Including Problems and Solutions Encountered Along the Way</w:t>
      </w:r>
    </w:p>
    <w:p w14:paraId="24FC11BF" w14:textId="77777777" w:rsidR="00884B3A" w:rsidRDefault="00884B3A" w:rsidP="00884B3A">
      <w:pPr>
        <w:jc w:val="center"/>
        <w:rPr>
          <w:b/>
          <w:bCs/>
        </w:rPr>
      </w:pPr>
    </w:p>
    <w:p w14:paraId="79D38FEA" w14:textId="4444F872" w:rsidR="00884B3A" w:rsidRPr="00884B3A" w:rsidRDefault="00884B3A" w:rsidP="00884B3A">
      <w:pPr>
        <w:jc w:val="center"/>
        <w:rPr>
          <w:b/>
          <w:bCs/>
        </w:rPr>
      </w:pPr>
      <w:r w:rsidRPr="00884B3A">
        <w:rPr>
          <w:b/>
          <w:bCs/>
        </w:rPr>
        <w:t>Assignment 1</w:t>
      </w:r>
    </w:p>
    <w:p w14:paraId="79804308" w14:textId="2B125855" w:rsidR="00C75015" w:rsidRPr="00884B3A" w:rsidRDefault="00287F2B" w:rsidP="00884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We struggled with implementing a new practice system call to test that we still had the procedure in place for successfully modifying </w:t>
      </w:r>
      <w:proofErr w:type="spellStart"/>
      <w:r>
        <w:t>Makefile</w:t>
      </w:r>
      <w:proofErr w:type="spellEnd"/>
      <w:r>
        <w:t xml:space="preserve"> to compile a new system call source code file, adding new system call number and info to </w:t>
      </w:r>
      <w:r w:rsidRPr="00884B3A">
        <w:rPr>
          <w:rFonts w:ascii="Calibri" w:hAnsi="Calibri" w:cs="Calibri"/>
        </w:rPr>
        <w:t>arch/x86/entry/</w:t>
      </w:r>
      <w:proofErr w:type="spellStart"/>
      <w:r w:rsidRPr="00884B3A">
        <w:rPr>
          <w:rFonts w:ascii="Calibri" w:hAnsi="Calibri" w:cs="Calibri"/>
        </w:rPr>
        <w:t>syscalls</w:t>
      </w:r>
      <w:proofErr w:type="spellEnd"/>
      <w:r w:rsidRPr="00884B3A">
        <w:rPr>
          <w:rFonts w:ascii="Calibri" w:hAnsi="Calibri" w:cs="Calibri"/>
        </w:rPr>
        <w:t>/</w:t>
      </w:r>
      <w:r>
        <w:t xml:space="preserve">syscall_64.tbl table, declaring a new system call in the </w:t>
      </w:r>
      <w:r w:rsidRPr="00884B3A">
        <w:rPr>
          <w:rFonts w:ascii="Calibri" w:hAnsi="Calibri" w:cs="Calibri"/>
        </w:rPr>
        <w:t>include/</w:t>
      </w:r>
      <w:proofErr w:type="spellStart"/>
      <w:r w:rsidRPr="00884B3A">
        <w:rPr>
          <w:rFonts w:ascii="Calibri" w:hAnsi="Calibri" w:cs="Calibri"/>
        </w:rPr>
        <w:t>linux</w:t>
      </w:r>
      <w:proofErr w:type="spellEnd"/>
      <w:r w:rsidRPr="00884B3A">
        <w:rPr>
          <w:rFonts w:ascii="Calibri" w:hAnsi="Calibri" w:cs="Calibri"/>
        </w:rPr>
        <w:t>/</w:t>
      </w:r>
      <w:proofErr w:type="spellStart"/>
      <w:r w:rsidRPr="00884B3A">
        <w:rPr>
          <w:rFonts w:ascii="Calibri" w:hAnsi="Calibri" w:cs="Calibri"/>
        </w:rPr>
        <w:t>syscalls.h</w:t>
      </w:r>
      <w:proofErr w:type="spellEnd"/>
      <w:r w:rsidRPr="00884B3A">
        <w:rPr>
          <w:rFonts w:ascii="Calibri" w:hAnsi="Calibri" w:cs="Calibri"/>
        </w:rPr>
        <w:t xml:space="preserve"> header file, then executing the correct command line commands to recompile the kernel with the new system call. </w:t>
      </w:r>
    </w:p>
    <w:p w14:paraId="6C47415F" w14:textId="02585C21" w:rsidR="009877D4" w:rsidRPr="00884B3A" w:rsidRDefault="00287F2B" w:rsidP="00CA441A">
      <w:pPr>
        <w:pStyle w:val="ListParagraph"/>
        <w:rPr>
          <w:rFonts w:ascii="Calibri" w:hAnsi="Calibri" w:cs="Calibri"/>
        </w:rPr>
      </w:pPr>
      <w:r w:rsidRPr="00884B3A">
        <w:rPr>
          <w:rFonts w:ascii="Calibri" w:hAnsi="Calibri" w:cs="Calibri"/>
        </w:rPr>
        <w:t xml:space="preserve">We did not realize at first that the current kernel version name at some point had changed from 4.14.217 to 4.14.217+ we are guessing </w:t>
      </w:r>
      <w:r w:rsidR="00C75015" w:rsidRPr="00884B3A">
        <w:rPr>
          <w:rFonts w:ascii="Calibri" w:hAnsi="Calibri" w:cs="Calibri"/>
        </w:rPr>
        <w:t xml:space="preserve">that this happened </w:t>
      </w:r>
      <w:r w:rsidRPr="00884B3A">
        <w:rPr>
          <w:rFonts w:ascii="Calibri" w:hAnsi="Calibri" w:cs="Calibri"/>
        </w:rPr>
        <w:t>when an update was performed. Choosing to boot into 4.14.217+ and modifying references to the kernel name resolved the problem.</w:t>
      </w:r>
    </w:p>
    <w:p w14:paraId="2C635F89" w14:textId="47A224C6" w:rsidR="00C70FB1" w:rsidRPr="00884B3A" w:rsidRDefault="00A266F0" w:rsidP="00884B3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84B3A">
        <w:rPr>
          <w:rFonts w:ascii="Calibri" w:hAnsi="Calibri" w:cs="Calibri"/>
        </w:rPr>
        <w:t xml:space="preserve">We found the information needed for the structure of how a process’s memory is accessible through the way the </w:t>
      </w:r>
      <w:r w:rsidR="00C75015" w:rsidRPr="00884B3A">
        <w:rPr>
          <w:rFonts w:ascii="Calibri" w:hAnsi="Calibri" w:cs="Calibri"/>
        </w:rPr>
        <w:t>L</w:t>
      </w:r>
      <w:r w:rsidRPr="00884B3A">
        <w:rPr>
          <w:rFonts w:ascii="Calibri" w:hAnsi="Calibri" w:cs="Calibri"/>
        </w:rPr>
        <w:t xml:space="preserve">inux kernel organizes it through reading “Understanding the Linux Kernel” and examples found online. </w:t>
      </w:r>
      <w:r w:rsidR="00C70FB1" w:rsidRPr="00884B3A">
        <w:rPr>
          <w:rFonts w:ascii="Calibri" w:hAnsi="Calibri" w:cs="Calibri"/>
        </w:rPr>
        <w:t>The information that we needed for the assignment was to be found in the below structure paths.</w:t>
      </w:r>
    </w:p>
    <w:p w14:paraId="1B8BF3F8" w14:textId="61D1FEFA" w:rsidR="00A266F0" w:rsidRPr="00884B3A" w:rsidRDefault="00A266F0" w:rsidP="00884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mmap</w:t>
      </w:r>
      <w:proofErr w:type="spellEnd"/>
      <w:r w:rsidR="0019316F" w:rsidRPr="00884B3A">
        <w:rPr>
          <w:rFonts w:ascii="Calibri" w:hAnsi="Calibri" w:cs="Calibri"/>
        </w:rPr>
        <w:t xml:space="preserve"> the </w:t>
      </w:r>
      <w:proofErr w:type="spellStart"/>
      <w:r w:rsidR="008A1D87" w:rsidRPr="00884B3A">
        <w:rPr>
          <w:rFonts w:ascii="Calibri" w:hAnsi="Calibri" w:cs="Calibri"/>
        </w:rPr>
        <w:t>vm_area_struct</w:t>
      </w:r>
      <w:proofErr w:type="spellEnd"/>
      <w:r w:rsidR="008A1D87" w:rsidRPr="00884B3A">
        <w:rPr>
          <w:rFonts w:ascii="Calibri" w:hAnsi="Calibri" w:cs="Calibri"/>
        </w:rPr>
        <w:t xml:space="preserve"> </w:t>
      </w:r>
      <w:r w:rsidR="0019316F" w:rsidRPr="00884B3A">
        <w:rPr>
          <w:rFonts w:ascii="Calibri" w:hAnsi="Calibri" w:cs="Calibri"/>
        </w:rPr>
        <w:t xml:space="preserve">start of the virtual memory linked list for a </w:t>
      </w:r>
      <w:proofErr w:type="gramStart"/>
      <w:r w:rsidR="0019316F" w:rsidRPr="00884B3A">
        <w:rPr>
          <w:rFonts w:ascii="Calibri" w:hAnsi="Calibri" w:cs="Calibri"/>
        </w:rPr>
        <w:t>process</w:t>
      </w:r>
      <w:proofErr w:type="gramEnd"/>
    </w:p>
    <w:p w14:paraId="732F2D59" w14:textId="473E3CFD" w:rsidR="00F130B9" w:rsidRDefault="00A266F0" w:rsidP="00884B3A">
      <w:pPr>
        <w:pStyle w:val="ListParagraph"/>
        <w:numPr>
          <w:ilvl w:val="1"/>
          <w:numId w:val="1"/>
        </w:num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map_count</w:t>
      </w:r>
      <w:proofErr w:type="spellEnd"/>
      <w:r w:rsidRPr="00884B3A">
        <w:rPr>
          <w:rFonts w:ascii="Calibri" w:hAnsi="Calibri" w:cs="Calibri"/>
        </w:rPr>
        <w:t xml:space="preserve"> contains the number of memory regions for a </w:t>
      </w:r>
      <w:proofErr w:type="gramStart"/>
      <w:r w:rsidRPr="00884B3A">
        <w:rPr>
          <w:rFonts w:ascii="Calibri" w:hAnsi="Calibri" w:cs="Calibri"/>
        </w:rPr>
        <w:t>process</w:t>
      </w:r>
      <w:proofErr w:type="gramEnd"/>
      <w:r w:rsidRPr="00884B3A">
        <w:rPr>
          <w:rFonts w:ascii="Calibri" w:hAnsi="Calibri" w:cs="Calibri"/>
        </w:rPr>
        <w:t xml:space="preserve"> </w:t>
      </w:r>
    </w:p>
    <w:p w14:paraId="0C3EAD0C" w14:textId="7DBF38B0" w:rsidR="00BC4041" w:rsidRPr="00884B3A" w:rsidRDefault="008A1D87" w:rsidP="00884B3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mmap.vm_flags</w:t>
      </w:r>
      <w:proofErr w:type="spellEnd"/>
      <w:r w:rsidRPr="00884B3A">
        <w:rPr>
          <w:rFonts w:ascii="Calibri" w:hAnsi="Calibri" w:cs="Calibri"/>
        </w:rPr>
        <w:t xml:space="preserve"> </w:t>
      </w:r>
      <w:r w:rsidR="00152000" w:rsidRPr="00884B3A">
        <w:rPr>
          <w:rFonts w:ascii="Calibri" w:hAnsi="Calibri" w:cs="Calibri"/>
        </w:rPr>
        <w:t xml:space="preserve">unsigned long with bits that represent the different file permissions of a virtual memory </w:t>
      </w:r>
      <w:proofErr w:type="gramStart"/>
      <w:r w:rsidR="00152000" w:rsidRPr="00884B3A">
        <w:rPr>
          <w:rFonts w:ascii="Calibri" w:hAnsi="Calibri" w:cs="Calibri"/>
        </w:rPr>
        <w:t>area</w:t>
      </w:r>
      <w:proofErr w:type="gramEnd"/>
    </w:p>
    <w:p w14:paraId="2BEEC388" w14:textId="55DBA4D6" w:rsidR="00152000" w:rsidRDefault="005E52EF" w:rsidP="00884B3A">
      <w:pPr>
        <w:pStyle w:val="ListParagraph"/>
        <w:numPr>
          <w:ilvl w:val="1"/>
          <w:numId w:val="1"/>
        </w:num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mmap.</w:t>
      </w:r>
      <w:r w:rsidRPr="005E52EF">
        <w:t>vm_start</w:t>
      </w:r>
      <w:proofErr w:type="spellEnd"/>
      <w:r>
        <w:t xml:space="preserve"> virtual memory start </w:t>
      </w:r>
      <w:proofErr w:type="gramStart"/>
      <w:r>
        <w:t>address</w:t>
      </w:r>
      <w:proofErr w:type="gramEnd"/>
    </w:p>
    <w:p w14:paraId="2359215C" w14:textId="0FAB8645" w:rsidR="005E52EF" w:rsidRDefault="005E52EF" w:rsidP="00884B3A">
      <w:pPr>
        <w:pStyle w:val="ListParagraph"/>
        <w:numPr>
          <w:ilvl w:val="1"/>
          <w:numId w:val="1"/>
        </w:num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mmap.</w:t>
      </w:r>
      <w:r w:rsidRPr="005E52EF">
        <w:t>vm_end</w:t>
      </w:r>
      <w:proofErr w:type="spellEnd"/>
      <w:r>
        <w:t xml:space="preserve"> virtual memory end </w:t>
      </w:r>
      <w:proofErr w:type="gramStart"/>
      <w:r>
        <w:t>address</w:t>
      </w:r>
      <w:proofErr w:type="gramEnd"/>
    </w:p>
    <w:p w14:paraId="6D8FD3C3" w14:textId="1B01754E" w:rsidR="008469BD" w:rsidRDefault="008469BD" w:rsidP="00884B3A">
      <w:pPr>
        <w:pStyle w:val="ListParagraph"/>
        <w:numPr>
          <w:ilvl w:val="1"/>
          <w:numId w:val="1"/>
        </w:numPr>
      </w:pPr>
      <w:proofErr w:type="spellStart"/>
      <w:r w:rsidRPr="00884B3A">
        <w:rPr>
          <w:rFonts w:ascii="Calibri" w:hAnsi="Calibri" w:cs="Calibri"/>
        </w:rPr>
        <w:t>task_struct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active_mm</w:t>
      </w:r>
      <w:proofErr w:type="spellEnd"/>
      <w:r w:rsidRPr="00884B3A">
        <w:rPr>
          <w:rFonts w:ascii="Calibri" w:hAnsi="Calibri" w:cs="Calibri"/>
        </w:rPr>
        <w:t>-&gt;</w:t>
      </w:r>
      <w:proofErr w:type="spellStart"/>
      <w:r w:rsidRPr="00884B3A">
        <w:rPr>
          <w:rFonts w:ascii="Calibri" w:hAnsi="Calibri" w:cs="Calibri"/>
        </w:rPr>
        <w:t>mmap.</w:t>
      </w:r>
      <w:r w:rsidRPr="008469BD">
        <w:t>vm_next</w:t>
      </w:r>
      <w:proofErr w:type="spellEnd"/>
      <w:r>
        <w:t xml:space="preserve"> virtual memory nodes next value, used to traverse the virtual memory linked list of a </w:t>
      </w:r>
      <w:proofErr w:type="gramStart"/>
      <w:r>
        <w:t>process</w:t>
      </w:r>
      <w:proofErr w:type="gramEnd"/>
    </w:p>
    <w:p w14:paraId="555CB4AE" w14:textId="1AD18539" w:rsidR="00E17286" w:rsidRDefault="00E17286" w:rsidP="00884B3A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 w:rsidRPr="00E17286">
        <w:t>one_mem_area.vm_file</w:t>
      </w:r>
      <w:proofErr w:type="spellEnd"/>
      <w:r w:rsidRPr="00E17286">
        <w:t>-&gt;</w:t>
      </w:r>
      <w:proofErr w:type="spellStart"/>
      <w:r w:rsidRPr="00E17286">
        <w:t>f_</w:t>
      </w:r>
      <w:proofErr w:type="gramStart"/>
      <w:r w:rsidRPr="00E17286">
        <w:t>path.dentry</w:t>
      </w:r>
      <w:proofErr w:type="spellEnd"/>
      <w:proofErr w:type="gramEnd"/>
      <w:r w:rsidRPr="00E17286">
        <w:t>-&gt;</w:t>
      </w:r>
      <w:proofErr w:type="spellStart"/>
      <w:r w:rsidRPr="00E17286">
        <w:t>d_iname</w:t>
      </w:r>
      <w:proofErr w:type="spellEnd"/>
      <w:r>
        <w:t xml:space="preserve"> </w:t>
      </w:r>
      <w:r w:rsidR="00C75015">
        <w:t>to get name of file of the virtual memory address if it exists</w:t>
      </w:r>
    </w:p>
    <w:p w14:paraId="6D9472DA" w14:textId="43661925" w:rsidR="00E17286" w:rsidRDefault="00E17286" w:rsidP="00884B3A">
      <w:pPr>
        <w:pStyle w:val="ListParagraph"/>
        <w:numPr>
          <w:ilvl w:val="0"/>
          <w:numId w:val="2"/>
        </w:numPr>
      </w:pPr>
      <w:r>
        <w:t>When executing the second test program “</w:t>
      </w:r>
      <w:proofErr w:type="spellStart"/>
      <w:r w:rsidRPr="00E17286">
        <w:t>test_virt_address_stats_threads.c</w:t>
      </w:r>
      <w:proofErr w:type="spellEnd"/>
      <w:r>
        <w:t xml:space="preserve">”, we found that the different threads printed the exact same memory information when calling the </w:t>
      </w:r>
      <w:proofErr w:type="spellStart"/>
      <w:r w:rsidRPr="00E17286">
        <w:lastRenderedPageBreak/>
        <w:t>virt_address_stats</w:t>
      </w:r>
      <w:proofErr w:type="spellEnd"/>
      <w:r>
        <w:t xml:space="preserve"> system call. This is what was expected as threads share the same memory </w:t>
      </w:r>
      <w:r w:rsidR="006C634A">
        <w:t xml:space="preserve">address </w:t>
      </w:r>
      <w:r>
        <w:t>space of the process that they exist within.</w:t>
      </w:r>
    </w:p>
    <w:p w14:paraId="2D205008" w14:textId="77777777" w:rsidR="00884B3A" w:rsidRDefault="00884B3A" w:rsidP="00884B3A">
      <w:pPr>
        <w:jc w:val="center"/>
        <w:rPr>
          <w:b/>
          <w:bCs/>
        </w:rPr>
      </w:pPr>
    </w:p>
    <w:p w14:paraId="4539AFA1" w14:textId="5F2BC48D" w:rsidR="007431C2" w:rsidRPr="00884B3A" w:rsidRDefault="00FF32D1" w:rsidP="00884B3A">
      <w:pPr>
        <w:jc w:val="center"/>
        <w:rPr>
          <w:b/>
          <w:bCs/>
        </w:rPr>
      </w:pPr>
      <w:r w:rsidRPr="00884B3A">
        <w:rPr>
          <w:b/>
          <w:bCs/>
        </w:rPr>
        <w:t>Assignment 2</w:t>
      </w:r>
    </w:p>
    <w:p w14:paraId="3C2962F1" w14:textId="071679FD" w:rsidR="00673338" w:rsidRDefault="00673338" w:rsidP="00884B3A">
      <w:pPr>
        <w:pStyle w:val="ListParagraph"/>
        <w:numPr>
          <w:ilvl w:val="0"/>
          <w:numId w:val="2"/>
        </w:numPr>
      </w:pPr>
      <w:r>
        <w:t xml:space="preserve">We were unable to get </w:t>
      </w:r>
      <w:proofErr w:type="spellStart"/>
      <w:r w:rsidRPr="00673338">
        <w:t>sys_virt_address_status.c</w:t>
      </w:r>
      <w:proofErr w:type="spellEnd"/>
      <w:r>
        <w:t xml:space="preserve"> to compile until we added </w:t>
      </w:r>
      <w:r>
        <w:t>p4d extra level of multilevel page directory</w:t>
      </w:r>
      <w:r>
        <w:t xml:space="preserve">. This extra level of the page directory </w:t>
      </w:r>
      <w:r w:rsidRPr="00673338">
        <w:t>was</w:t>
      </w:r>
      <w:r w:rsidR="00C75015">
        <w:t xml:space="preserve"> not </w:t>
      </w:r>
      <w:r>
        <w:t xml:space="preserve">discussed </w:t>
      </w:r>
      <w:r w:rsidRPr="00673338">
        <w:t>in the book</w:t>
      </w:r>
      <w:r>
        <w:t xml:space="preserve"> and we are guessing that it was added to the Linux kernel after the book was written.</w:t>
      </w:r>
    </w:p>
    <w:p w14:paraId="72591967" w14:textId="0B2CA294" w:rsidR="007431C2" w:rsidRDefault="00C75015" w:rsidP="00884B3A">
      <w:pPr>
        <w:pStyle w:val="ListParagraph"/>
        <w:numPr>
          <w:ilvl w:val="0"/>
          <w:numId w:val="2"/>
        </w:numPr>
      </w:pPr>
      <w:r>
        <w:t>P</w:t>
      </w:r>
      <w:r w:rsidR="007431C2">
        <w:t xml:space="preserve">athway through multi-level page table </w:t>
      </w:r>
      <w:r>
        <w:t>to take to get to the page table entry and access the flags:</w:t>
      </w:r>
    </w:p>
    <w:p w14:paraId="60FC5DC5" w14:textId="5F307EED" w:rsidR="006C634A" w:rsidRPr="00884B3A" w:rsidRDefault="007431C2" w:rsidP="00884B3A">
      <w:pPr>
        <w:pStyle w:val="ListParagraph"/>
        <w:numPr>
          <w:ilvl w:val="0"/>
          <w:numId w:val="3"/>
        </w:numPr>
        <w:rPr>
          <w:b/>
          <w:bCs/>
        </w:rPr>
      </w:pPr>
      <w:r>
        <w:t>global directory -&gt; p4 directory -&gt; upper directory -&gt; middle directory -&gt; table</w:t>
      </w:r>
    </w:p>
    <w:p w14:paraId="39B160FF" w14:textId="19E4EB55" w:rsidR="008469BD" w:rsidRDefault="00C75015" w:rsidP="00884B3A">
      <w:pPr>
        <w:pStyle w:val="ListParagraph"/>
        <w:numPr>
          <w:ilvl w:val="0"/>
          <w:numId w:val="4"/>
        </w:numPr>
      </w:pPr>
      <w:r>
        <w:t xml:space="preserve">We found the macros needed to obtain the </w:t>
      </w:r>
      <w:r w:rsidR="00157B31">
        <w:t xml:space="preserve">page table entries </w:t>
      </w:r>
      <w:r w:rsidR="00884B3A">
        <w:t xml:space="preserve">needed </w:t>
      </w:r>
      <w:r w:rsidR="00157B31">
        <w:t>to traverse the multiple levels of the 4-level page directory.</w:t>
      </w:r>
    </w:p>
    <w:p w14:paraId="777B6118" w14:textId="3E550276" w:rsidR="00157B31" w:rsidRDefault="00157B31" w:rsidP="00983DCB">
      <w:pPr>
        <w:pStyle w:val="ListParagraph"/>
        <w:numPr>
          <w:ilvl w:val="0"/>
          <w:numId w:val="3"/>
        </w:numPr>
      </w:pPr>
      <w:proofErr w:type="spellStart"/>
      <w:r w:rsidRPr="00157B31">
        <w:t>pgd_t</w:t>
      </w:r>
      <w:proofErr w:type="spellEnd"/>
      <w:r w:rsidRPr="00157B31">
        <w:t xml:space="preserve"> *</w:t>
      </w:r>
      <w:proofErr w:type="spellStart"/>
      <w:r w:rsidRPr="00157B31">
        <w:t>pgd</w:t>
      </w:r>
      <w:proofErr w:type="spellEnd"/>
      <w:r w:rsidRPr="00157B31">
        <w:t xml:space="preserve"> = </w:t>
      </w:r>
      <w:proofErr w:type="spellStart"/>
      <w:r w:rsidRPr="00157B31">
        <w:t>pgd_</w:t>
      </w:r>
      <w:proofErr w:type="gramStart"/>
      <w:r w:rsidRPr="00157B31">
        <w:t>offset</w:t>
      </w:r>
      <w:proofErr w:type="spellEnd"/>
      <w:r w:rsidRPr="00157B31">
        <w:t>(</w:t>
      </w:r>
      <w:proofErr w:type="gramEnd"/>
      <w:r w:rsidRPr="00157B31">
        <w:t>memory, mem); //page global directory</w:t>
      </w:r>
    </w:p>
    <w:p w14:paraId="4072CD59" w14:textId="3EB876A1" w:rsidR="00157B31" w:rsidRDefault="00157B31" w:rsidP="00983DCB">
      <w:pPr>
        <w:pStyle w:val="ListParagraph"/>
        <w:numPr>
          <w:ilvl w:val="0"/>
          <w:numId w:val="3"/>
        </w:numPr>
      </w:pPr>
      <w:r w:rsidRPr="00157B31">
        <w:t>p4d_t *p4d = p4d_</w:t>
      </w:r>
      <w:proofErr w:type="gramStart"/>
      <w:r w:rsidRPr="00157B31">
        <w:t>offset(</w:t>
      </w:r>
      <w:proofErr w:type="spellStart"/>
      <w:proofErr w:type="gramEnd"/>
      <w:r w:rsidRPr="00157B31">
        <w:t>pgd</w:t>
      </w:r>
      <w:proofErr w:type="spellEnd"/>
      <w:r w:rsidRPr="00157B31">
        <w:t>, mem);</w:t>
      </w:r>
    </w:p>
    <w:p w14:paraId="75F1694C" w14:textId="6D2297DF" w:rsidR="00157B31" w:rsidRDefault="00157B31" w:rsidP="00983DCB">
      <w:pPr>
        <w:pStyle w:val="ListParagraph"/>
        <w:numPr>
          <w:ilvl w:val="0"/>
          <w:numId w:val="3"/>
        </w:numPr>
      </w:pPr>
      <w:proofErr w:type="spellStart"/>
      <w:r w:rsidRPr="00157B31">
        <w:t>pud_t</w:t>
      </w:r>
      <w:proofErr w:type="spellEnd"/>
      <w:r w:rsidRPr="00157B31">
        <w:t xml:space="preserve"> *</w:t>
      </w:r>
      <w:proofErr w:type="spellStart"/>
      <w:r w:rsidRPr="00157B31">
        <w:t>pud</w:t>
      </w:r>
      <w:proofErr w:type="spellEnd"/>
      <w:r w:rsidRPr="00157B31">
        <w:t xml:space="preserve"> = </w:t>
      </w:r>
      <w:proofErr w:type="spellStart"/>
      <w:r w:rsidRPr="00157B31">
        <w:t>pud_</w:t>
      </w:r>
      <w:proofErr w:type="gramStart"/>
      <w:r w:rsidRPr="00157B31">
        <w:t>offset</w:t>
      </w:r>
      <w:proofErr w:type="spellEnd"/>
      <w:r w:rsidRPr="00157B31">
        <w:t>(</w:t>
      </w:r>
      <w:proofErr w:type="gramEnd"/>
      <w:r w:rsidRPr="00157B31">
        <w:t>p4d, mem); // page upper directory</w:t>
      </w:r>
      <w:r>
        <w:tab/>
      </w:r>
      <w:r>
        <w:tab/>
      </w:r>
    </w:p>
    <w:p w14:paraId="6A640FBF" w14:textId="75CF858F" w:rsidR="00157B31" w:rsidRDefault="00157B31" w:rsidP="00983DCB">
      <w:pPr>
        <w:pStyle w:val="ListParagraph"/>
        <w:numPr>
          <w:ilvl w:val="0"/>
          <w:numId w:val="6"/>
        </w:numPr>
      </w:pPr>
      <w:proofErr w:type="spellStart"/>
      <w:r w:rsidRPr="00157B31">
        <w:t>pmd_t</w:t>
      </w:r>
      <w:proofErr w:type="spellEnd"/>
      <w:r w:rsidRPr="00157B31">
        <w:t xml:space="preserve"> *</w:t>
      </w:r>
      <w:proofErr w:type="spellStart"/>
      <w:r w:rsidRPr="00157B31">
        <w:t>pmd</w:t>
      </w:r>
      <w:proofErr w:type="spellEnd"/>
      <w:r w:rsidRPr="00157B31">
        <w:t xml:space="preserve"> = </w:t>
      </w:r>
      <w:proofErr w:type="spellStart"/>
      <w:r w:rsidRPr="00157B31">
        <w:t>pmd_</w:t>
      </w:r>
      <w:proofErr w:type="gramStart"/>
      <w:r w:rsidRPr="00157B31">
        <w:t>offset</w:t>
      </w:r>
      <w:proofErr w:type="spellEnd"/>
      <w:r w:rsidRPr="00157B31">
        <w:t>(</w:t>
      </w:r>
      <w:proofErr w:type="spellStart"/>
      <w:proofErr w:type="gramEnd"/>
      <w:r w:rsidRPr="00157B31">
        <w:t>pud</w:t>
      </w:r>
      <w:proofErr w:type="spellEnd"/>
      <w:r w:rsidRPr="00157B31">
        <w:t>, mem); // page middle directory</w:t>
      </w:r>
      <w:r w:rsidRPr="00157B31">
        <w:t xml:space="preserve"> </w:t>
      </w:r>
    </w:p>
    <w:p w14:paraId="3D1CFF0E" w14:textId="3543C705" w:rsidR="00457489" w:rsidRDefault="00CA441A" w:rsidP="00983DCB">
      <w:pPr>
        <w:pStyle w:val="ListParagraph"/>
        <w:numPr>
          <w:ilvl w:val="0"/>
          <w:numId w:val="7"/>
        </w:numPr>
      </w:pPr>
      <w:proofErr w:type="spellStart"/>
      <w:r w:rsidRPr="00157B31">
        <w:t>pte_t</w:t>
      </w:r>
      <w:proofErr w:type="spellEnd"/>
      <w:r w:rsidRPr="00157B31">
        <w:t xml:space="preserve"> *</w:t>
      </w:r>
      <w:proofErr w:type="spellStart"/>
      <w:r w:rsidRPr="00157B31">
        <w:t>ptep</w:t>
      </w:r>
      <w:proofErr w:type="spellEnd"/>
      <w:r w:rsidRPr="00157B31">
        <w:t xml:space="preserve"> = </w:t>
      </w:r>
      <w:proofErr w:type="spellStart"/>
      <w:r w:rsidR="00157B31" w:rsidRPr="00157B31">
        <w:t>pte_offset_</w:t>
      </w:r>
      <w:proofErr w:type="gramStart"/>
      <w:r w:rsidR="00157B31" w:rsidRPr="00157B31">
        <w:t>kernel</w:t>
      </w:r>
      <w:proofErr w:type="spellEnd"/>
      <w:r w:rsidR="00157B31" w:rsidRPr="00157B31">
        <w:t>(</w:t>
      </w:r>
      <w:proofErr w:type="spellStart"/>
      <w:proofErr w:type="gramEnd"/>
      <w:r w:rsidR="00157B31" w:rsidRPr="00157B31">
        <w:t>pmd</w:t>
      </w:r>
      <w:proofErr w:type="spellEnd"/>
      <w:r w:rsidR="00157B31" w:rsidRPr="00157B31">
        <w:t>, mem); // page table entry pointer</w:t>
      </w:r>
    </w:p>
    <w:p w14:paraId="3C79BF51" w14:textId="5FB75EDA" w:rsidR="00157B31" w:rsidRDefault="00884B3A" w:rsidP="00983DCB">
      <w:pPr>
        <w:pStyle w:val="ListParagraph"/>
        <w:numPr>
          <w:ilvl w:val="0"/>
          <w:numId w:val="8"/>
        </w:numPr>
      </w:pPr>
      <w:r>
        <w:t xml:space="preserve">And the macros needed to read the different flags for </w:t>
      </w:r>
    </w:p>
    <w:p w14:paraId="7BBA00CB" w14:textId="549F5BFC" w:rsidR="00884B3A" w:rsidRDefault="00E372E7" w:rsidP="00983DCB">
      <w:pPr>
        <w:pStyle w:val="ListParagraph"/>
        <w:numPr>
          <w:ilvl w:val="1"/>
          <w:numId w:val="9"/>
        </w:numPr>
      </w:pPr>
      <w:r w:rsidRPr="00E372E7">
        <w:t xml:space="preserve">data = </w:t>
      </w:r>
      <w:proofErr w:type="spellStart"/>
      <w:r w:rsidRPr="00E372E7">
        <w:t>pte_present</w:t>
      </w:r>
      <w:proofErr w:type="spellEnd"/>
      <w:r w:rsidRPr="00E372E7">
        <w:t>(</w:t>
      </w:r>
      <w:proofErr w:type="spellStart"/>
      <w:r w:rsidRPr="00E372E7">
        <w:t>pte</w:t>
      </w:r>
      <w:proofErr w:type="spellEnd"/>
      <w:r w:rsidRPr="00E372E7">
        <w:t>);</w:t>
      </w:r>
      <w:r>
        <w:t xml:space="preserve"> </w:t>
      </w:r>
      <w:r w:rsidR="00884B3A">
        <w:t>if the data is in memory or on disk (Present flag value)</w:t>
      </w:r>
    </w:p>
    <w:p w14:paraId="29BD52ED" w14:textId="10E018B1" w:rsidR="00884B3A" w:rsidRDefault="00E372E7" w:rsidP="00983DCB">
      <w:pPr>
        <w:pStyle w:val="ListParagraph"/>
        <w:numPr>
          <w:ilvl w:val="1"/>
          <w:numId w:val="9"/>
        </w:numPr>
      </w:pPr>
      <w:r w:rsidRPr="00E372E7">
        <w:t xml:space="preserve">ref = </w:t>
      </w:r>
      <w:proofErr w:type="spellStart"/>
      <w:r w:rsidRPr="00E372E7">
        <w:t>pte_young</w:t>
      </w:r>
      <w:proofErr w:type="spellEnd"/>
      <w:r w:rsidRPr="00E372E7">
        <w:t>(</w:t>
      </w:r>
      <w:proofErr w:type="spellStart"/>
      <w:r w:rsidRPr="00E372E7">
        <w:t>pte</w:t>
      </w:r>
      <w:proofErr w:type="spellEnd"/>
      <w:r w:rsidRPr="00E372E7">
        <w:t>);</w:t>
      </w:r>
      <w:r>
        <w:t xml:space="preserve"> </w:t>
      </w:r>
      <w:r w:rsidR="00884B3A">
        <w:t>if the page that the memory belongs to has been referenced (Referenced flag value)</w:t>
      </w:r>
    </w:p>
    <w:p w14:paraId="18BEC496" w14:textId="203276CD" w:rsidR="00884B3A" w:rsidRDefault="00E372E7" w:rsidP="00983DCB">
      <w:pPr>
        <w:pStyle w:val="ListParagraph"/>
        <w:numPr>
          <w:ilvl w:val="1"/>
          <w:numId w:val="9"/>
        </w:numPr>
      </w:pPr>
      <w:r w:rsidRPr="00E372E7">
        <w:t xml:space="preserve">dirty = </w:t>
      </w:r>
      <w:proofErr w:type="spellStart"/>
      <w:r w:rsidRPr="00E372E7">
        <w:t>pte_dirty</w:t>
      </w:r>
      <w:proofErr w:type="spellEnd"/>
      <w:r w:rsidRPr="00E372E7">
        <w:t>(</w:t>
      </w:r>
      <w:proofErr w:type="spellStart"/>
      <w:r w:rsidRPr="00E372E7">
        <w:t>pte</w:t>
      </w:r>
      <w:proofErr w:type="spellEnd"/>
      <w:r w:rsidRPr="00E372E7">
        <w:t>);</w:t>
      </w:r>
      <w:r>
        <w:t xml:space="preserve"> </w:t>
      </w:r>
      <w:r w:rsidR="00884B3A">
        <w:t>if the page is dirty (modified since last write) (Dirty flag value)</w:t>
      </w:r>
    </w:p>
    <w:p w14:paraId="49417CEC" w14:textId="70623735" w:rsidR="00457489" w:rsidRDefault="00457489"/>
    <w:p w14:paraId="2FB42108" w14:textId="2C640BEB" w:rsidR="00457489" w:rsidRDefault="00457489"/>
    <w:p w14:paraId="0A0D35AC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Honor Code</w:t>
      </w:r>
    </w:p>
    <w:p w14:paraId="37D0BA36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I pledge, on my honor, to uphold UT Arlington’s tradition of academic integrity, a tradition that values hard work and honest.</w:t>
      </w:r>
    </w:p>
    <w:p w14:paraId="5D848255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effort in the pursuit of academic excellence. I promise that I will submit only work that I personally create or contribute to</w:t>
      </w:r>
    </w:p>
    <w:p w14:paraId="3F88D31E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group collaborations, and I will appropriately reference any work from other sources. I will follow the highest standards of</w:t>
      </w:r>
    </w:p>
    <w:p w14:paraId="7F17F060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integrity and uphold the spirit of the Honor Code.</w:t>
      </w:r>
    </w:p>
    <w:p w14:paraId="546D81D8" w14:textId="77777777" w:rsidR="00457489" w:rsidRDefault="00457489" w:rsidP="00457489">
      <w:pPr>
        <w:rPr>
          <w:rFonts w:ascii="Times New Roman" w:hAnsi="Times New Roman" w:cs="Times New Roman"/>
          <w:sz w:val="24"/>
          <w:szCs w:val="24"/>
        </w:rPr>
      </w:pPr>
    </w:p>
    <w:p w14:paraId="081B15C3" w14:textId="77777777" w:rsidR="00457489" w:rsidRDefault="00457489" w:rsidP="00457489">
      <w:r>
        <w:rPr>
          <w:rFonts w:ascii="Times New Roman" w:hAnsi="Times New Roman" w:cs="Times New Roman"/>
          <w:sz w:val="24"/>
          <w:szCs w:val="24"/>
        </w:rPr>
        <w:t>Nathaniel Fenoglio</w:t>
      </w:r>
    </w:p>
    <w:p w14:paraId="121E8899" w14:textId="77777777" w:rsidR="00457489" w:rsidRDefault="00457489" w:rsidP="0045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Lemuel Rivera</w:t>
      </w:r>
    </w:p>
    <w:p w14:paraId="152A1250" w14:textId="77777777" w:rsidR="00457489" w:rsidRDefault="00457489"/>
    <w:sectPr w:rsidR="0045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BF7"/>
    <w:multiLevelType w:val="hybridMultilevel"/>
    <w:tmpl w:val="0C264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5D9"/>
    <w:multiLevelType w:val="hybridMultilevel"/>
    <w:tmpl w:val="A968A6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A7026A"/>
    <w:multiLevelType w:val="hybridMultilevel"/>
    <w:tmpl w:val="89B6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2768"/>
    <w:multiLevelType w:val="hybridMultilevel"/>
    <w:tmpl w:val="D06EC0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127999"/>
    <w:multiLevelType w:val="hybridMultilevel"/>
    <w:tmpl w:val="495C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50C7"/>
    <w:multiLevelType w:val="hybridMultilevel"/>
    <w:tmpl w:val="669A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312CC"/>
    <w:multiLevelType w:val="hybridMultilevel"/>
    <w:tmpl w:val="986E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C21A9"/>
    <w:multiLevelType w:val="hybridMultilevel"/>
    <w:tmpl w:val="2C6A3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3E0B"/>
    <w:multiLevelType w:val="hybridMultilevel"/>
    <w:tmpl w:val="EAEE51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9"/>
    <w:rsid w:val="00152000"/>
    <w:rsid w:val="00157B31"/>
    <w:rsid w:val="0019316F"/>
    <w:rsid w:val="00287F2B"/>
    <w:rsid w:val="00457489"/>
    <w:rsid w:val="005E52EF"/>
    <w:rsid w:val="00673338"/>
    <w:rsid w:val="006C634A"/>
    <w:rsid w:val="007431C2"/>
    <w:rsid w:val="008469BD"/>
    <w:rsid w:val="00884B3A"/>
    <w:rsid w:val="008A1D87"/>
    <w:rsid w:val="00983DCB"/>
    <w:rsid w:val="009877D4"/>
    <w:rsid w:val="00A266F0"/>
    <w:rsid w:val="00A318D9"/>
    <w:rsid w:val="00A33A9A"/>
    <w:rsid w:val="00BC4041"/>
    <w:rsid w:val="00C70FB1"/>
    <w:rsid w:val="00C75015"/>
    <w:rsid w:val="00CA441A"/>
    <w:rsid w:val="00E17286"/>
    <w:rsid w:val="00E246A5"/>
    <w:rsid w:val="00E372E7"/>
    <w:rsid w:val="00EB4566"/>
    <w:rsid w:val="00F130B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F72"/>
  <w15:chartTrackingRefBased/>
  <w15:docId w15:val="{45E4F988-5361-4941-9D25-37FE7125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BC4041"/>
    <w:pPr>
      <w:spacing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4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Fenoglio</dc:creator>
  <cp:keywords/>
  <dc:description/>
  <cp:lastModifiedBy>Nathan Fenoglio</cp:lastModifiedBy>
  <cp:revision>22</cp:revision>
  <dcterms:created xsi:type="dcterms:W3CDTF">2021-04-18T13:55:00Z</dcterms:created>
  <dcterms:modified xsi:type="dcterms:W3CDTF">2021-04-22T10:28:00Z</dcterms:modified>
</cp:coreProperties>
</file>