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04A7C" w14:textId="357ABAE0" w:rsidR="00956F89" w:rsidRDefault="00D32AAA">
      <w:r>
        <w:t xml:space="preserve">Comunicazione su internet standardizzata su quattro livelli. I primi tre preesistenti al web. Il quarto comunicazione spazio del web. </w:t>
      </w:r>
    </w:p>
    <w:p w14:paraId="7A46C222" w14:textId="0176F060" w:rsidR="00D32AAA" w:rsidRDefault="00D32AAA">
      <w:r>
        <w:t xml:space="preserve">Ogni </w:t>
      </w:r>
      <w:proofErr w:type="spellStart"/>
      <w:r>
        <w:t>layer</w:t>
      </w:r>
      <w:proofErr w:type="spellEnd"/>
      <w:r>
        <w:t xml:space="preserve"> aggiunge qualcosa al pacchetto di informazioni. </w:t>
      </w:r>
    </w:p>
    <w:p w14:paraId="21E9454D" w14:textId="64506AF2" w:rsidR="00D32AAA" w:rsidRDefault="00D32AAA" w:rsidP="00D32AAA">
      <w:pPr>
        <w:pStyle w:val="Paragrafoelenco"/>
        <w:numPr>
          <w:ilvl w:val="0"/>
          <w:numId w:val="1"/>
        </w:numPr>
      </w:pPr>
      <w:r>
        <w:t xml:space="preserve">Application </w:t>
      </w:r>
      <w:proofErr w:type="spellStart"/>
      <w:r>
        <w:t>layer</w:t>
      </w:r>
      <w:proofErr w:type="spellEnd"/>
      <w:r>
        <w:t xml:space="preserve">: arricchito con l’invenzione del web, protocolli specifici per comunicare con specifiche applicazioni. Il file transfert </w:t>
      </w:r>
      <w:proofErr w:type="spellStart"/>
      <w:r>
        <w:t>protocol</w:t>
      </w:r>
      <w:proofErr w:type="spellEnd"/>
      <w:r>
        <w:t xml:space="preserve">: protocollo di scambio di file con la rete utilizzabile con il browser. </w:t>
      </w:r>
    </w:p>
    <w:p w14:paraId="0355F8F7" w14:textId="21A9B4D1" w:rsidR="00D32AAA" w:rsidRDefault="00D32AAA" w:rsidP="00D32AAA">
      <w:pPr>
        <w:pStyle w:val="Paragrafoelenco"/>
      </w:pPr>
      <w:r>
        <w:t>Vengono gestite la formattazione dei dati e gestite le session</w:t>
      </w:r>
      <w:r w:rsidR="00A07592">
        <w:t>i</w:t>
      </w:r>
      <w:r>
        <w:t xml:space="preserve"> (da una richiesta gestisco una sessione col web che mi </w:t>
      </w:r>
      <w:proofErr w:type="gramStart"/>
      <w:r>
        <w:t>da la</w:t>
      </w:r>
      <w:proofErr w:type="gramEnd"/>
      <w:r>
        <w:t xml:space="preserve"> risposta) tra apertura e chiusure. Anche le codifiche di scrittura vengono gestite. </w:t>
      </w:r>
    </w:p>
    <w:p w14:paraId="373024B4" w14:textId="4AF039FD" w:rsidR="00D32AAA" w:rsidRDefault="00D32AAA" w:rsidP="00D32AAA">
      <w:pPr>
        <w:pStyle w:val="Paragrafoelenco"/>
        <w:numPr>
          <w:ilvl w:val="0"/>
          <w:numId w:val="1"/>
        </w:numPr>
      </w:pPr>
      <w:proofErr w:type="spellStart"/>
      <w:r>
        <w:t>Transport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: livello che assicura l’affidabilità della consegna dei pacchetti di dati attraverso internet tramite diversi dispositivi.  In </w:t>
      </w:r>
      <w:proofErr w:type="spellStart"/>
      <w:r>
        <w:t>tcp</w:t>
      </w:r>
      <w:proofErr w:type="spellEnd"/>
      <w:r>
        <w:t xml:space="preserve"> vengono anche verificati errori di codifica dei dati. Informazioni vengono impacchettati e sono caratteristiche di questi protocolli.</w:t>
      </w:r>
    </w:p>
    <w:p w14:paraId="3C30070B" w14:textId="4757CD71" w:rsidR="00D32AAA" w:rsidRDefault="00D32AAA" w:rsidP="00D32AAA">
      <w:pPr>
        <w:pStyle w:val="Paragrafoelenco"/>
      </w:pPr>
      <w:r>
        <w:t xml:space="preserve">Gestisce la segmentazione: quando viene inviato un file viene prima spacchettato rendendo la comunicazione più veloce. </w:t>
      </w:r>
    </w:p>
    <w:p w14:paraId="291683B8" w14:textId="532FCCC2" w:rsidR="00D32AAA" w:rsidRDefault="00D32AAA" w:rsidP="00D32AAA">
      <w:pPr>
        <w:pStyle w:val="Paragrafoelenco"/>
        <w:numPr>
          <w:ilvl w:val="0"/>
          <w:numId w:val="1"/>
        </w:numPr>
      </w:pPr>
      <w:r>
        <w:t xml:space="preserve">Internet </w:t>
      </w:r>
      <w:proofErr w:type="spellStart"/>
      <w:r>
        <w:t>protocol</w:t>
      </w:r>
      <w:proofErr w:type="spellEnd"/>
      <w:r>
        <w:t xml:space="preserve">: gestisce indirizzi logici e </w:t>
      </w:r>
      <w:proofErr w:type="spellStart"/>
      <w:r>
        <w:t>ip</w:t>
      </w:r>
      <w:proofErr w:type="spellEnd"/>
      <w:r>
        <w:t xml:space="preserve">. Decide quale strada prendere ai singoli pacchetti. </w:t>
      </w:r>
    </w:p>
    <w:p w14:paraId="01B82F01" w14:textId="05AE07FC" w:rsidR="00D32AAA" w:rsidRDefault="00D32AAA" w:rsidP="00D32AAA">
      <w:pPr>
        <w:pStyle w:val="Paragrafoelenco"/>
        <w:numPr>
          <w:ilvl w:val="0"/>
          <w:numId w:val="1"/>
        </w:numPr>
      </w:pPr>
      <w:r>
        <w:t>Network: hardware è il livello che gestisce la trasmissione fisica dei dati (tramite porte ethernet).</w:t>
      </w:r>
    </w:p>
    <w:p w14:paraId="267C1397" w14:textId="14B2D9A6" w:rsidR="00D32AAA" w:rsidRDefault="00D32AAA" w:rsidP="00D32AAA">
      <w:r>
        <w:t>I protocolli che si occupano del controllo del flusso di informazioni: definiscono i formati e l’ordine di scambio di messaggi, l’azione da effettuare durante lo scambio:</w:t>
      </w:r>
    </w:p>
    <w:p w14:paraId="3ECE609C" w14:textId="65E00A33" w:rsidR="00D32AAA" w:rsidRDefault="00D32AAA" w:rsidP="00D32AAA">
      <w:r>
        <w:t xml:space="preserve">TCP: transmission </w:t>
      </w:r>
      <w:proofErr w:type="spellStart"/>
      <w:r>
        <w:t>controll</w:t>
      </w:r>
      <w:proofErr w:type="spellEnd"/>
      <w:r>
        <w:t xml:space="preserve"> </w:t>
      </w:r>
      <w:proofErr w:type="spellStart"/>
      <w:r>
        <w:t>protocol</w:t>
      </w:r>
      <w:proofErr w:type="spellEnd"/>
    </w:p>
    <w:p w14:paraId="0D7E1384" w14:textId="38BF71F1" w:rsidR="00A07592" w:rsidRDefault="00D32AAA" w:rsidP="00D32AAA">
      <w:r>
        <w:t xml:space="preserve">IP: internet </w:t>
      </w:r>
      <w:proofErr w:type="spellStart"/>
      <w:r>
        <w:t>protocol</w:t>
      </w:r>
      <w:proofErr w:type="spellEnd"/>
      <w:r>
        <w:t xml:space="preserve">. </w:t>
      </w:r>
    </w:p>
    <w:p w14:paraId="2B644B20" w14:textId="344F5567" w:rsidR="00A07592" w:rsidRDefault="00A07592" w:rsidP="00D32AAA">
      <w:r>
        <w:t xml:space="preserve">Informazione divisa tra i diversi </w:t>
      </w:r>
      <w:proofErr w:type="spellStart"/>
      <w:r>
        <w:t>layer</w:t>
      </w:r>
      <w:proofErr w:type="spellEnd"/>
      <w:r>
        <w:t xml:space="preserve">. Man mano che questa trasmissione avviene vengono utilizzate le varie parti. </w:t>
      </w:r>
    </w:p>
    <w:p w14:paraId="33FC31A5" w14:textId="3EB677B5" w:rsidR="00A07592" w:rsidRDefault="00A07592" w:rsidP="00D32AAA">
      <w:r>
        <w:t xml:space="preserve">Dall’applicazione si passa al </w:t>
      </w:r>
      <w:proofErr w:type="spellStart"/>
      <w:r>
        <w:t>transport</w:t>
      </w:r>
      <w:proofErr w:type="spellEnd"/>
      <w:r>
        <w:t xml:space="preserve"> che segmenta i pacchetti velocizzando i processi. </w:t>
      </w:r>
    </w:p>
    <w:p w14:paraId="0BF0ECEE" w14:textId="4D969FE5" w:rsidR="00A07592" w:rsidRDefault="00A07592" w:rsidP="00D32AAA">
      <w:r>
        <w:t>….</w:t>
      </w:r>
    </w:p>
    <w:p w14:paraId="3E773534" w14:textId="7A15B516" w:rsidR="00A07592" w:rsidRDefault="00A07592" w:rsidP="00D32AAA">
      <w:r>
        <w:t xml:space="preserve">Aggiunto </w:t>
      </w:r>
      <w:proofErr w:type="spellStart"/>
      <w:r>
        <w:t>eder</w:t>
      </w:r>
      <w:proofErr w:type="spellEnd"/>
      <w:r>
        <w:t xml:space="preserve"> pacchetto nel Mac </w:t>
      </w:r>
      <w:proofErr w:type="spellStart"/>
      <w:r>
        <w:t>address</w:t>
      </w:r>
      <w:proofErr w:type="spellEnd"/>
      <w:r>
        <w:t xml:space="preserve">. </w:t>
      </w:r>
    </w:p>
    <w:p w14:paraId="462DDD58" w14:textId="4F1FBF8F" w:rsidR="00A07592" w:rsidRDefault="00A07592" w:rsidP="00D32AAA">
      <w:r>
        <w:t xml:space="preserve">Dal lato di chi riceve la mail, il server riceve il pacchetto in formato binario e lo rimette insieme. Il modello </w:t>
      </w:r>
      <w:proofErr w:type="spellStart"/>
      <w:r>
        <w:t>tcp</w:t>
      </w:r>
      <w:proofErr w:type="spellEnd"/>
      <w:r>
        <w:t xml:space="preserve"> riassembla i segmenti. </w:t>
      </w:r>
    </w:p>
    <w:p w14:paraId="1D5B2198" w14:textId="4E4D9197" w:rsidR="00A07592" w:rsidRDefault="00A07592" w:rsidP="00D32AAA">
      <w:r>
        <w:t xml:space="preserve">Application </w:t>
      </w:r>
      <w:proofErr w:type="spellStart"/>
      <w:r>
        <w:t>layer</w:t>
      </w:r>
      <w:proofErr w:type="spellEnd"/>
      <w:r>
        <w:t xml:space="preserve">: riceve la mail ricomposta e lo visualizza al client del destinatario. </w:t>
      </w:r>
    </w:p>
    <w:p w14:paraId="2B1D3230" w14:textId="77777777" w:rsidR="00A07592" w:rsidRDefault="00A07592" w:rsidP="00D32AAA"/>
    <w:sectPr w:rsidR="00A0759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B57C1"/>
    <w:multiLevelType w:val="hybridMultilevel"/>
    <w:tmpl w:val="14F0917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6452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AAA"/>
    <w:rsid w:val="002D454A"/>
    <w:rsid w:val="00784792"/>
    <w:rsid w:val="007E7516"/>
    <w:rsid w:val="00956F89"/>
    <w:rsid w:val="00A07592"/>
    <w:rsid w:val="00D32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1B0FA"/>
  <w15:chartTrackingRefBased/>
  <w15:docId w15:val="{7F2EB570-3C4D-480D-BA24-CB4D1611E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32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32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32A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32A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32A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32A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32A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32A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32A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32A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32A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32A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32AA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32AA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32AA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32AA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32AA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32AA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32A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32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32A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32A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32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32AA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32AA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32AA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32A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32AA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32A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291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Nathaniel Scalabrino - nathaniel.scalabrino@studio.unibo.it</dc:creator>
  <cp:keywords/>
  <dc:description/>
  <cp:lastModifiedBy>Nathaniel Scalabrino - nathaniel.scalabrino@studio.unibo.it</cp:lastModifiedBy>
  <cp:revision>1</cp:revision>
  <dcterms:created xsi:type="dcterms:W3CDTF">2026-03-04T09:44:00Z</dcterms:created>
  <dcterms:modified xsi:type="dcterms:W3CDTF">2026-03-04T10:31:00Z</dcterms:modified>
</cp:coreProperties>
</file>