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F9" w:rsidRPr="00155548" w:rsidRDefault="00664898">
      <w:pPr>
        <w:pStyle w:val="Standard"/>
        <w:rPr>
          <w:rFonts w:asciiTheme="minorHAnsi" w:hAnsiTheme="minorHAnsi"/>
        </w:rPr>
      </w:pPr>
      <w:r w:rsidRPr="00155548">
        <w:rPr>
          <w:rFonts w:asciiTheme="minorHAnsi" w:hAnsiTheme="minorHAnsi"/>
        </w:rPr>
        <w:t>Tak</w:t>
      </w:r>
      <w:r w:rsidR="007B3AF9">
        <w:rPr>
          <w:rFonts w:asciiTheme="minorHAnsi" w:hAnsiTheme="minorHAnsi"/>
        </w:rPr>
        <w:t xml:space="preserve">e </w:t>
      </w:r>
      <w:proofErr w:type="spellStart"/>
      <w:r w:rsidR="007B3AF9">
        <w:rPr>
          <w:rFonts w:asciiTheme="minorHAnsi" w:hAnsiTheme="minorHAnsi"/>
        </w:rPr>
        <w:t>SinHertz</w:t>
      </w:r>
      <w:proofErr w:type="spellEnd"/>
      <w:r w:rsidR="007B3AF9">
        <w:rPr>
          <w:rFonts w:asciiTheme="minorHAnsi" w:hAnsiTheme="minorHAnsi"/>
        </w:rPr>
        <w:t xml:space="preserve">, </w:t>
      </w:r>
      <w:bookmarkStart w:id="0" w:name="_GoBack"/>
      <w:bookmarkEnd w:id="0"/>
      <w:proofErr w:type="spellStart"/>
      <w:r w:rsidR="007B3AF9">
        <w:rPr>
          <w:rFonts w:asciiTheme="minorHAnsi" w:hAnsiTheme="minorHAnsi"/>
        </w:rPr>
        <w:t>distanceFromPinger</w:t>
      </w:r>
      <w:proofErr w:type="spellEnd"/>
      <w:r w:rsidR="007B3AF9">
        <w:rPr>
          <w:rFonts w:asciiTheme="minorHAnsi" w:hAnsiTheme="minorHAnsi"/>
        </w:rPr>
        <w:t xml:space="preserve">, </w:t>
      </w:r>
      <w:proofErr w:type="spellStart"/>
      <w:r w:rsidR="007B3AF9">
        <w:rPr>
          <w:rFonts w:asciiTheme="minorHAnsi" w:hAnsiTheme="minorHAnsi"/>
        </w:rPr>
        <w:t>pulseT</w:t>
      </w:r>
      <w:r w:rsidR="00E154C8">
        <w:rPr>
          <w:rFonts w:asciiTheme="minorHAnsi" w:hAnsiTheme="minorHAnsi"/>
        </w:rPr>
        <w:t>ime</w:t>
      </w:r>
      <w:proofErr w:type="spellEnd"/>
      <w:r w:rsidR="00E154C8">
        <w:rPr>
          <w:rFonts w:asciiTheme="minorHAnsi" w:hAnsiTheme="minorHAnsi"/>
        </w:rPr>
        <w:t>,</w:t>
      </w:r>
      <w:r w:rsidRPr="00155548">
        <w:rPr>
          <w:rFonts w:asciiTheme="minorHAnsi" w:hAnsiTheme="minorHAnsi"/>
        </w:rPr>
        <w:t xml:space="preserve"> </w:t>
      </w:r>
      <w:proofErr w:type="spellStart"/>
      <w:r w:rsidR="007B3AF9">
        <w:rPr>
          <w:rFonts w:asciiTheme="minorHAnsi" w:hAnsiTheme="minorHAnsi"/>
        </w:rPr>
        <w:t>arrayLength</w:t>
      </w:r>
      <w:proofErr w:type="spellEnd"/>
      <w:r w:rsidR="00E154C8">
        <w:rPr>
          <w:rFonts w:asciiTheme="minorHAnsi" w:hAnsiTheme="minorHAnsi"/>
        </w:rPr>
        <w:t xml:space="preserve">, </w:t>
      </w:r>
      <w:proofErr w:type="spellStart"/>
      <w:r w:rsidR="00E154C8">
        <w:rPr>
          <w:rFonts w:asciiTheme="minorHAnsi" w:hAnsiTheme="minorHAnsi"/>
        </w:rPr>
        <w:t>timeBetweenPulses</w:t>
      </w:r>
      <w:proofErr w:type="spellEnd"/>
      <w:r w:rsidR="007B3AF9">
        <w:rPr>
          <w:rFonts w:asciiTheme="minorHAnsi" w:hAnsiTheme="minorHAnsi"/>
        </w:rPr>
        <w:t xml:space="preserve"> and an array</w:t>
      </w:r>
      <w:r w:rsidR="006A0D90">
        <w:rPr>
          <w:rFonts w:asciiTheme="minorHAnsi" w:hAnsiTheme="minorHAnsi"/>
        </w:rPr>
        <w:t xml:space="preserve"> c</w:t>
      </w:r>
      <w:r w:rsidRPr="00155548">
        <w:rPr>
          <w:rFonts w:asciiTheme="minorHAnsi" w:hAnsiTheme="minorHAnsi"/>
        </w:rPr>
        <w:t>.</w:t>
      </w:r>
    </w:p>
    <w:p w:rsidR="003E14E7" w:rsidRDefault="003E14E7">
      <w:pPr>
        <w:pStyle w:val="Standard"/>
        <w:rPr>
          <w:rFonts w:asciiTheme="minorHAnsi" w:hAnsiTheme="minorHAnsi"/>
        </w:rPr>
      </w:pPr>
    </w:p>
    <w:p w:rsidR="006A0D90" w:rsidRDefault="006A0D9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Let </w:t>
      </w:r>
      <w:proofErr w:type="spellStart"/>
      <w:r>
        <w:rPr>
          <w:rFonts w:asciiTheme="minorHAnsi" w:hAnsiTheme="minorHAnsi"/>
        </w:rPr>
        <w:t>timeDelay</w:t>
      </w:r>
      <w:proofErr w:type="spellEnd"/>
      <w:r>
        <w:rPr>
          <w:rFonts w:asciiTheme="minorHAnsi" w:hAnsiTheme="minorHAnsi"/>
        </w:rPr>
        <w:t xml:space="preserve"> </w:t>
      </w:r>
      <w:r w:rsidR="00C66712">
        <w:rPr>
          <w:rFonts w:asciiTheme="minorHAnsi" w:hAnsiTheme="minorHAnsi"/>
        </w:rPr>
        <w:t xml:space="preserve">= </w:t>
      </w:r>
      <w:proofErr w:type="spellStart"/>
      <w:r w:rsidR="00C66712">
        <w:rPr>
          <w:rFonts w:asciiTheme="minorHAnsi" w:hAnsiTheme="minorHAnsi"/>
        </w:rPr>
        <w:t>distanceFromPinger</w:t>
      </w:r>
      <w:proofErr w:type="spellEnd"/>
      <w:r w:rsidR="00C66712">
        <w:rPr>
          <w:rFonts w:asciiTheme="minorHAnsi" w:hAnsiTheme="minorHAnsi"/>
        </w:rPr>
        <w:t xml:space="preserve"> / SPEEDOFSOUNDINWATER</w:t>
      </w:r>
    </w:p>
    <w:p w:rsidR="006A0D90" w:rsidRDefault="006A0D90">
      <w:pPr>
        <w:pStyle w:val="Standard"/>
        <w:rPr>
          <w:rFonts w:asciiTheme="minorHAnsi" w:hAnsiTheme="minorHAnsi"/>
        </w:rPr>
      </w:pPr>
    </w:p>
    <w:p w:rsidR="000115DD" w:rsidRDefault="000115DD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Until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 </w:t>
      </w:r>
      <w:proofErr w:type="spellStart"/>
      <w:r>
        <w:rPr>
          <w:rFonts w:asciiTheme="minorHAnsi" w:hAnsiTheme="minorHAnsi"/>
        </w:rPr>
        <w:t>arrayLength</w:t>
      </w:r>
      <w:proofErr w:type="spellEnd"/>
      <w:r>
        <w:rPr>
          <w:rFonts w:asciiTheme="minorHAnsi" w:hAnsiTheme="minorHAnsi"/>
        </w:rPr>
        <w:t>:</w:t>
      </w:r>
    </w:p>
    <w:p w:rsidR="000115DD" w:rsidRPr="00155548" w:rsidRDefault="000115DD">
      <w:pPr>
        <w:pStyle w:val="Standard"/>
        <w:rPr>
          <w:rFonts w:asciiTheme="minorHAnsi" w:hAnsiTheme="minorHAnsi"/>
        </w:rPr>
      </w:pPr>
    </w:p>
    <w:p w:rsidR="003E14E7" w:rsidRPr="00155548" w:rsidRDefault="007B3AF9" w:rsidP="000115DD">
      <w:pPr>
        <w:pStyle w:val="Standard"/>
        <w:ind w:left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Put zero into c until 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 =</w:t>
      </w:r>
      <w:r w:rsidR="00C66712">
        <w:rPr>
          <w:rFonts w:asciiTheme="minorHAnsi" w:hAnsiTheme="minorHAnsi"/>
        </w:rPr>
        <w:t xml:space="preserve"> </w:t>
      </w:r>
      <w:proofErr w:type="spellStart"/>
      <w:r w:rsidR="00C66712">
        <w:rPr>
          <w:rFonts w:asciiTheme="minorHAnsi" w:hAnsiTheme="minorHAnsi"/>
        </w:rPr>
        <w:t>timeDelay</w:t>
      </w:r>
      <w:proofErr w:type="spellEnd"/>
      <w:r w:rsidR="00664898" w:rsidRPr="00155548">
        <w:rPr>
          <w:rFonts w:asciiTheme="minorHAnsi" w:hAnsiTheme="minorHAnsi"/>
        </w:rPr>
        <w:t>.</w:t>
      </w:r>
    </w:p>
    <w:p w:rsidR="003E14E7" w:rsidRPr="00155548" w:rsidRDefault="003E14E7" w:rsidP="000115DD">
      <w:pPr>
        <w:pStyle w:val="Standard"/>
        <w:ind w:left="709"/>
        <w:rPr>
          <w:rFonts w:asciiTheme="minorHAnsi" w:hAnsiTheme="minorHAnsi"/>
        </w:rPr>
      </w:pPr>
    </w:p>
    <w:p w:rsidR="005A23C8" w:rsidRPr="005A23C8" w:rsidRDefault="006A0D90" w:rsidP="000115DD">
      <w:pPr>
        <w:pStyle w:val="Standard"/>
        <w:ind w:left="709"/>
        <w:rPr>
          <w:rFonts w:asciiTheme="minorHAnsi" w:hAnsiTheme="minorHAnsi"/>
          <w:sz w:val="32"/>
        </w:rPr>
      </w:pPr>
      <w:r>
        <w:rPr>
          <w:rFonts w:asciiTheme="minorHAnsi" w:hAnsiTheme="minorHAnsi"/>
        </w:rPr>
        <w:t xml:space="preserve">Then put in </w:t>
      </w:r>
      <w:proofErr w:type="spellStart"/>
      <w:r w:rsidR="00C66712">
        <w:rPr>
          <w:rFonts w:asciiTheme="minorHAnsi" w:hAnsiTheme="minorHAnsi"/>
        </w:rPr>
        <w:t>pulseTime</w:t>
      </w:r>
      <w:proofErr w:type="spellEnd"/>
      <w:r>
        <w:rPr>
          <w:rFonts w:asciiTheme="minorHAnsi" w:hAnsiTheme="minorHAnsi"/>
        </w:rPr>
        <w:t>*SAMPLINGFREQUENCY</w:t>
      </w:r>
      <w:r w:rsidR="00664898" w:rsidRPr="00155548">
        <w:rPr>
          <w:rFonts w:asciiTheme="minorHAnsi" w:hAnsiTheme="minorHAnsi"/>
        </w:rPr>
        <w:t xml:space="preserve"> data entries that vary depending </w:t>
      </w:r>
      <w:r>
        <w:rPr>
          <w:rFonts w:asciiTheme="minorHAnsi" w:hAnsiTheme="minorHAnsi"/>
        </w:rPr>
        <w:t xml:space="preserve">on </w:t>
      </w:r>
      <w:proofErr w:type="spellStart"/>
      <w:r>
        <w:rPr>
          <w:rFonts w:asciiTheme="minorHAnsi" w:hAnsiTheme="minorHAnsi"/>
        </w:rPr>
        <w:t>SinHertz</w:t>
      </w:r>
      <w:proofErr w:type="spellEnd"/>
      <w:r>
        <w:rPr>
          <w:rFonts w:asciiTheme="minorHAnsi" w:hAnsiTheme="minorHAnsi"/>
        </w:rPr>
        <w:t xml:space="preserve">, and </w:t>
      </w:r>
      <w:proofErr w:type="spellStart"/>
      <w:r>
        <w:rPr>
          <w:rFonts w:asciiTheme="minorHAnsi" w:hAnsiTheme="minorHAnsi"/>
        </w:rPr>
        <w:t>distanceFromPinger</w:t>
      </w:r>
      <w:proofErr w:type="spellEnd"/>
      <w:r>
        <w:rPr>
          <w:rFonts w:asciiTheme="minorHAnsi" w:hAnsiTheme="minorHAnsi"/>
        </w:rPr>
        <w:t xml:space="preserve">  </w:t>
      </w:r>
      <m:oMath>
        <m:r>
          <w:rPr>
            <w:rFonts w:ascii="Cambria Math" w:hAnsi="Cambria Math"/>
            <w:sz w:val="32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i</m:t>
            </m:r>
          </m:e>
        </m:d>
        <m:r>
          <w:rPr>
            <w:rFonts w:ascii="Cambria Math" w:hAnsi="Cambria Math"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(</m:t>
                </m:r>
                <m:r>
                  <w:rPr>
                    <w:rFonts w:ascii="Cambria Math" w:hAnsi="Cambria Math"/>
                    <w:sz w:val="32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SinHertz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i-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timeDelay+n*timeBetweenPulses*SAMPLEINGFREQUENCY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32"/>
                  </w:rPr>
                  <m:t>)</m:t>
                </m:r>
                <m:r>
                  <w:rPr>
                    <w:rFonts w:ascii="Cambria Math" w:hAnsi="Cambria Math"/>
                    <w:vanish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vanish/>
                    <w:sz w:val="32"/>
                  </w:rPr>
                  <m:t xml:space="preserve">imeDelay </m:t>
                </m:r>
                <m:r>
                  <w:rPr>
                    <w:rFonts w:ascii="Cambria Math" w:hAnsi="Cambria Math"/>
                    <w:vanish/>
                    <w:sz w:val="32"/>
                  </w:rPr>
                  <m:t>QUENCY)</m:t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  <m:r>
                  <w:rPr>
                    <w:rFonts w:ascii="Cambria Math" w:hAnsi="Cambria Math"/>
                    <w:vanish/>
                    <w:sz w:val="32"/>
                  </w:rPr>
                  <w:pgNum/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distanceFromPinger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</w:rPr>
          <m:t xml:space="preserve"> </m:t>
        </m:r>
        <m:r>
          <w:rPr>
            <w:rFonts w:ascii="Cambria Math" w:hAnsi="Cambria Math"/>
            <w:sz w:val="32"/>
          </w:rPr>
          <w:br/>
        </m:r>
      </m:oMath>
      <m:oMathPara>
        <m:oMath>
          <m:r>
            <w:rPr>
              <w:rFonts w:ascii="Cambria Math" w:hAnsi="Cambria Math"/>
            </w:rPr>
            <m:t>where n=number of pulses found</m:t>
          </m:r>
        </m:oMath>
      </m:oMathPara>
    </w:p>
    <w:p w:rsidR="005A23C8" w:rsidRDefault="005A23C8" w:rsidP="000115DD">
      <w:pPr>
        <w:pStyle w:val="Standard"/>
        <w:ind w:left="709"/>
        <w:rPr>
          <w:rFonts w:asciiTheme="minorHAnsi" w:hAnsiTheme="minorHAnsi"/>
        </w:rPr>
      </w:pPr>
    </w:p>
    <w:p w:rsidR="003E14E7" w:rsidRPr="00155548" w:rsidRDefault="00664898" w:rsidP="000115DD">
      <w:pPr>
        <w:pStyle w:val="Standard"/>
        <w:ind w:left="709"/>
        <w:rPr>
          <w:rFonts w:asciiTheme="minorHAnsi" w:hAnsiTheme="minorHAnsi"/>
        </w:rPr>
      </w:pPr>
      <w:r w:rsidRPr="00155548">
        <w:rPr>
          <w:rFonts w:asciiTheme="minorHAnsi" w:hAnsiTheme="minorHAnsi"/>
        </w:rPr>
        <w:t xml:space="preserve">(We are using Inverse Squared Law as found on </w:t>
      </w:r>
      <w:hyperlink r:id="rId7" w:anchor="Propagation_of_sound" w:history="1">
        <w:r w:rsidRPr="00155548">
          <w:rPr>
            <w:rFonts w:asciiTheme="minorHAnsi" w:hAnsiTheme="minorHAnsi"/>
          </w:rPr>
          <w:t>http://en.wikipedia.org/wiki/Underwater_acoustics#Propagation_of_sound</w:t>
        </w:r>
      </w:hyperlink>
      <w:r w:rsidRPr="00155548">
        <w:rPr>
          <w:rFonts w:asciiTheme="minorHAnsi" w:hAnsiTheme="minorHAnsi"/>
        </w:rPr>
        <w:t xml:space="preserve"> and </w:t>
      </w:r>
      <w:hyperlink r:id="rId8" w:history="1">
        <w:r w:rsidRPr="00155548">
          <w:rPr>
            <w:rFonts w:asciiTheme="minorHAnsi" w:hAnsiTheme="minorHAnsi"/>
          </w:rPr>
          <w:t>http://en.wikipedia.org/wiki/Near_and_far_field</w:t>
        </w:r>
      </w:hyperlink>
      <w:r w:rsidRPr="00155548">
        <w:rPr>
          <w:rFonts w:asciiTheme="minorHAnsi" w:hAnsiTheme="minorHAnsi"/>
        </w:rPr>
        <w:t>.)</w:t>
      </w:r>
    </w:p>
    <w:p w:rsidR="003E14E7" w:rsidRPr="00155548" w:rsidRDefault="003E14E7" w:rsidP="000115DD">
      <w:pPr>
        <w:pStyle w:val="Standard"/>
        <w:ind w:left="709"/>
        <w:rPr>
          <w:rFonts w:asciiTheme="minorHAnsi" w:hAnsiTheme="minorHAnsi"/>
        </w:rPr>
      </w:pPr>
    </w:p>
    <w:p w:rsidR="003E14E7" w:rsidRPr="00155548" w:rsidRDefault="00D21178" w:rsidP="000115DD">
      <w:pPr>
        <w:pStyle w:val="Standard"/>
        <w:ind w:left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we get out of </w:t>
      </w:r>
      <w:proofErr w:type="spellStart"/>
      <w:r>
        <w:rPr>
          <w:rFonts w:asciiTheme="minorHAnsi" w:hAnsiTheme="minorHAnsi"/>
        </w:rPr>
        <w:t>pulseTime</w:t>
      </w:r>
      <w:proofErr w:type="spellEnd"/>
      <w:r>
        <w:rPr>
          <w:rFonts w:asciiTheme="minorHAnsi" w:hAnsiTheme="minorHAnsi"/>
        </w:rPr>
        <w:t>, add n by 1.</w:t>
      </w:r>
    </w:p>
    <w:sectPr w:rsidR="003E14E7" w:rsidRPr="0015554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42F" w:rsidRDefault="0080342F">
      <w:r>
        <w:separator/>
      </w:r>
    </w:p>
  </w:endnote>
  <w:endnote w:type="continuationSeparator" w:id="0">
    <w:p w:rsidR="0080342F" w:rsidRDefault="0080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42F" w:rsidRDefault="0080342F">
      <w:r>
        <w:rPr>
          <w:color w:val="000000"/>
        </w:rPr>
        <w:separator/>
      </w:r>
    </w:p>
  </w:footnote>
  <w:footnote w:type="continuationSeparator" w:id="0">
    <w:p w:rsidR="0080342F" w:rsidRDefault="00803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14E7"/>
    <w:rsid w:val="000115DD"/>
    <w:rsid w:val="00155548"/>
    <w:rsid w:val="00206744"/>
    <w:rsid w:val="003E14E7"/>
    <w:rsid w:val="005A23C8"/>
    <w:rsid w:val="00664898"/>
    <w:rsid w:val="006A0D90"/>
    <w:rsid w:val="007B3AF9"/>
    <w:rsid w:val="0080342F"/>
    <w:rsid w:val="00AA0E08"/>
    <w:rsid w:val="00AE7E33"/>
    <w:rsid w:val="00C66712"/>
    <w:rsid w:val="00D21178"/>
    <w:rsid w:val="00E154C8"/>
    <w:rsid w:val="00E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6A0D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D9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9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6A0D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D9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9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ear_and_far_fiel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Underwater_acousti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Anthony</dc:creator>
  <cp:keywords/>
  <dc:description/>
  <cp:lastModifiedBy>Anthony De Caria</cp:lastModifiedBy>
  <cp:revision>6</cp:revision>
  <dcterms:created xsi:type="dcterms:W3CDTF">2014-01-12T15:23:00Z</dcterms:created>
  <dcterms:modified xsi:type="dcterms:W3CDTF">2014-01-13T15:28:00Z</dcterms:modified>
</cp:coreProperties>
</file>