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b/>
          <w:color w:val="1A1A1A"/>
          <w:spacing w:val="0"/>
          <w:position w:val="0"/>
          <w:sz w:val="56"/>
          <w:shd w:fill="auto" w:val="clear"/>
        </w:rPr>
        <w:t xml:space="preserve">THE WORLD OF NYR</w:t>
      </w:r>
    </w:p>
    <w:p>
      <w:pPr>
        <w:spacing w:before="0" w:after="8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color w:val="666666"/>
          <w:spacing w:val="0"/>
          <w:position w:val="0"/>
          <w:sz w:val="30"/>
          <w:shd w:fill="auto" w:val="clear"/>
        </w:rPr>
        <w:t xml:space="preserve">Campaign Addendum</w:t>
      </w:r>
    </w:p>
    <w:p>
      <w:pPr>
        <w:spacing w:before="0" w:after="400" w:line="240"/>
        <w:ind w:right="0" w:left="0" w:firstLine="0"/>
        <w:jc w:val="center"/>
        <w:rPr>
          <w:rFonts w:ascii="Arial" w:hAnsi="Arial" w:cs="Arial" w:eastAsia="Arial"/>
          <w:color w:val="auto"/>
          <w:spacing w:val="0"/>
          <w:position w:val="0"/>
          <w:sz w:val="22"/>
          <w:shd w:fill="auto" w:val="clear"/>
        </w:rPr>
      </w:pPr>
    </w:p>
    <w:p>
      <w:pPr>
        <w:spacing w:before="400" w:after="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color w:val="7A5C1A"/>
          <w:spacing w:val="0"/>
          <w:position w:val="0"/>
          <w:sz w:val="24"/>
          <w:shd w:fill="auto" w:val="clear"/>
        </w:rPr>
        <w:t xml:space="preserve">Panzurite · The Butcherer's Truth · Divine Patrons &amp; Epic Boons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Panzurite </w:t>
      </w:r>
      <w:r>
        <w:rPr>
          <w:rFonts w:ascii="Georgia" w:hAnsi="Georgia" w:cs="Georgia" w:eastAsia="Georgia"/>
          <w:b/>
          <w:color w:val="1A1A1A"/>
          <w:spacing w:val="0"/>
          <w:position w:val="0"/>
          <w:sz w:val="40"/>
          <w:shd w:fill="auto" w:val="clear"/>
        </w:rPr>
        <w:t xml:space="preserve">—</w:t>
      </w:r>
      <w:r>
        <w:rPr>
          <w:rFonts w:ascii="Georgia" w:hAnsi="Georgia" w:cs="Georgia" w:eastAsia="Georgia"/>
          <w:b/>
          <w:color w:val="1A1A1A"/>
          <w:spacing w:val="0"/>
          <w:position w:val="0"/>
          <w:sz w:val="40"/>
          <w:shd w:fill="auto" w:val="clear"/>
        </w:rPr>
        <w:t xml:space="preserve"> The Metal of Whispers</w:t>
      </w:r>
    </w:p>
    <w:p>
      <w:pPr>
        <w:spacing w:before="80" w:after="80" w:line="240"/>
        <w:ind w:right="0" w:left="360" w:firstLine="0"/>
        <w:jc w:val="left"/>
        <w:rPr>
          <w:rFonts w:ascii="Arial" w:hAnsi="Arial" w:cs="Arial" w:eastAsia="Arial"/>
          <w:color w:val="auto"/>
          <w:spacing w:val="0"/>
          <w:position w:val="0"/>
          <w:sz w:val="22"/>
          <w:shd w:fill="F5EAF8" w:val="clear"/>
        </w:rPr>
      </w:pPr>
      <w:r>
        <w:rPr>
          <w:rFonts w:ascii="Arial" w:hAnsi="Arial" w:cs="Arial" w:eastAsia="Arial"/>
          <w:b/>
          <w:color w:val="2E0A3E"/>
          <w:spacing w:val="0"/>
          <w:position w:val="0"/>
          <w:sz w:val="22"/>
          <w:shd w:fill="F5EAF8" w:val="clear"/>
        </w:rPr>
        <w:t xml:space="preserve">!  </w:t>
      </w:r>
      <w:r>
        <w:rPr>
          <w:rFonts w:ascii="Arial" w:hAnsi="Arial" w:cs="Arial" w:eastAsia="Arial"/>
          <w:color w:val="2E0A3E"/>
          <w:spacing w:val="0"/>
          <w:position w:val="0"/>
          <w:sz w:val="22"/>
          <w:shd w:fill="F5EAF8" w:val="clear"/>
        </w:rPr>
        <w:t xml:space="preserve">RETCON NOTE: All 'black iron' encountered in the campaign is impure Panzurite. This recontextualises every piece of dark metal the party has touched. The Butcherer discovered Panzurite deposits and has been refining them </w:t>
      </w:r>
      <w:r>
        <w:rPr>
          <w:rFonts w:ascii="Arial" w:hAnsi="Arial" w:cs="Arial" w:eastAsia="Arial"/>
          <w:color w:val="2E0A3E"/>
          <w:spacing w:val="0"/>
          <w:position w:val="0"/>
          <w:sz w:val="22"/>
          <w:shd w:fill="F5EAF8" w:val="clear"/>
        </w:rPr>
        <w:t xml:space="preserve">—</w:t>
      </w:r>
      <w:r>
        <w:rPr>
          <w:rFonts w:ascii="Arial" w:hAnsi="Arial" w:cs="Arial" w:eastAsia="Arial"/>
          <w:color w:val="2E0A3E"/>
          <w:spacing w:val="0"/>
          <w:position w:val="0"/>
          <w:sz w:val="22"/>
          <w:shd w:fill="F5EAF8" w:val="clear"/>
        </w:rPr>
        <w:t xml:space="preserve"> unknowingly channelling Panzuriel's reach into the mortal world.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Panzurite is not a naturally occurring metal in any catalogue Primus has written, any forge-tradition Moradin has passed down, or any geological survey Melora's druids have conducted. It exists in the cracks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in the deep volcanic ruins, in the places where Asgorath's first breath didn't quite reach cleanly, in the primordial substrata that predates the organised world.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Panzuriel spent his exile in the Outer Dark pressing his will into these deposits through the hairline fractures Myrkul left unsealed when he drove Panzuriel from Nyr's roots. The result is a metal that is, in the most literal sense, haunted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not by a ghost, but by the continuous low-frequency attention of a god of chaos who has nothing to do but think about the world he was removed from.</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20" w:after="120" w:line="240"/>
        <w:ind w:right="0" w:left="640" w:firstLine="0"/>
        <w:jc w:val="left"/>
        <w:rPr>
          <w:rFonts w:ascii="Arial" w:hAnsi="Arial" w:cs="Arial" w:eastAsia="Arial"/>
          <w:color w:val="auto"/>
          <w:spacing w:val="0"/>
          <w:position w:val="0"/>
          <w:sz w:val="22"/>
          <w:shd w:fill="auto" w:val="clear"/>
        </w:rPr>
      </w:pPr>
      <w:r>
        <w:rPr>
          <w:rFonts w:ascii="Georgia" w:hAnsi="Georgia" w:cs="Georgia" w:eastAsia="Georgia"/>
          <w:color w:val="666666"/>
          <w:spacing w:val="0"/>
          <w:position w:val="0"/>
          <w:sz w:val="21"/>
          <w:shd w:fill="auto" w:val="clear"/>
        </w:rPr>
        <w:t xml:space="preserve">"It doesn't feel wrong when you hold it. That's the most important thing to understand. It feels like clarity." </w:t>
      </w:r>
      <w:r>
        <w:rPr>
          <w:rFonts w:ascii="Georgia" w:hAnsi="Georgia" w:cs="Georgia" w:eastAsia="Georgia"/>
          <w:color w:val="666666"/>
          <w:spacing w:val="0"/>
          <w:position w:val="0"/>
          <w:sz w:val="21"/>
          <w:shd w:fill="auto" w:val="clear"/>
        </w:rPr>
        <w:t xml:space="preserve">—</w:t>
      </w:r>
      <w:r>
        <w:rPr>
          <w:rFonts w:ascii="Georgia" w:hAnsi="Georgia" w:cs="Georgia" w:eastAsia="Georgia"/>
          <w:color w:val="666666"/>
          <w:spacing w:val="0"/>
          <w:position w:val="0"/>
          <w:sz w:val="21"/>
          <w:shd w:fill="auto" w:val="clear"/>
        </w:rPr>
        <w:t xml:space="preserve"> recovered note from an unknown Fort Blackreach guard, found in the lab</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Purity Scale &amp; Effects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metal's influence scales directly with its purity. The Butcherer has been refining raw Panzurite ore into increasingly pure black iron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but his best work is still several grades below the armor Kaelen now wears, whose origin is unknown and predates any mortal metalworking tradition.</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2000"/>
        <w:gridCol w:w="1200"/>
        <w:gridCol w:w="6160"/>
      </w:tblGrid>
      <w:tr>
        <w:trPr>
          <w:trHeight w:val="1" w:hRule="atLeast"/>
          <w:jc w:val="left"/>
        </w:trPr>
        <w:tc>
          <w:tcPr>
            <w:tcW w:w="2000" w:type="dxa"/>
            <w:tcBorders>
              <w:top w:val="single" w:color="5a3f00" w:sz="1"/>
              <w:left w:val="single" w:color="5a3f00" w:sz="1"/>
              <w:bottom w:val="single" w:color="5a3f00" w:sz="1"/>
              <w:right w:val="single" w:color="5a3f00" w:sz="1"/>
            </w:tcBorders>
            <w:shd w:color="000000" w:fill="5a3f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Panzurite Form</w:t>
            </w:r>
          </w:p>
        </w:tc>
        <w:tc>
          <w:tcPr>
            <w:tcW w:w="1200" w:type="dxa"/>
            <w:tcBorders>
              <w:top w:val="single" w:color="5a3f00" w:sz="1"/>
              <w:left w:val="single" w:color="5a3f00" w:sz="1"/>
              <w:bottom w:val="single" w:color="5a3f00" w:sz="1"/>
              <w:right w:val="single" w:color="5a3f00" w:sz="1"/>
            </w:tcBorders>
            <w:shd w:color="000000" w:fill="5a3f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Purity Grade</w:t>
            </w:r>
          </w:p>
        </w:tc>
        <w:tc>
          <w:tcPr>
            <w:tcW w:w="6160" w:type="dxa"/>
            <w:tcBorders>
              <w:top w:val="single" w:color="5a3f00" w:sz="1"/>
              <w:left w:val="single" w:color="5a3f00" w:sz="1"/>
              <w:bottom w:val="single" w:color="5a3f00" w:sz="1"/>
              <w:right w:val="single" w:color="5a3f00" w:sz="1"/>
            </w:tcBorders>
            <w:shd w:color="000000" w:fill="5a3f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Properties &amp; In-World Effects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Raw Panzurite ore</w:t>
            </w:r>
          </w:p>
        </w:tc>
        <w:tc>
          <w:tcPr>
            <w:tcW w:w="12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4A4A4A"/>
                <w:spacing w:val="0"/>
                <w:position w:val="0"/>
                <w:sz w:val="20"/>
                <w:shd w:fill="auto" w:val="clear"/>
              </w:rPr>
              <w:t xml:space="preserve">1 </w:t>
            </w:r>
            <w:r>
              <w:rPr>
                <w:rFonts w:ascii="Arial" w:hAnsi="Arial" w:cs="Arial" w:eastAsia="Arial"/>
                <w:b/>
                <w:color w:val="4A4A4A"/>
                <w:spacing w:val="0"/>
                <w:position w:val="0"/>
                <w:sz w:val="20"/>
                <w:shd w:fill="auto" w:val="clear"/>
              </w:rPr>
              <w:t xml:space="preserve">—</w:t>
            </w:r>
            <w:r>
              <w:rPr>
                <w:rFonts w:ascii="Arial" w:hAnsi="Arial" w:cs="Arial" w:eastAsia="Arial"/>
                <w:b/>
                <w:color w:val="4A4A4A"/>
                <w:spacing w:val="0"/>
                <w:position w:val="0"/>
                <w:sz w:val="20"/>
                <w:shd w:fill="auto" w:val="clear"/>
              </w:rPr>
              <w:t xml:space="preserve"> Inert</w:t>
            </w:r>
          </w:p>
        </w:tc>
        <w:tc>
          <w:tcPr>
            <w:tcW w:w="61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Visible only in ancient geological strata. No apparent effect at this level. Panzuriel's whispers cannot pass through it yet. Mortals who handle raw ore report unusual dreams within weeks.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0e8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Black Iron (impure Panzurite)</w:t>
            </w:r>
          </w:p>
        </w:tc>
        <w:tc>
          <w:tcPr>
            <w:tcW w:w="1200" w:type="dxa"/>
            <w:tcBorders>
              <w:top w:val="single" w:color="cccccc" w:sz="1"/>
              <w:left w:val="single" w:color="cccccc" w:sz="1"/>
              <w:bottom w:val="single" w:color="cccccc" w:sz="1"/>
              <w:right w:val="single" w:color="cccccc" w:sz="1"/>
            </w:tcBorders>
            <w:shd w:color="000000" w:fill="f0e8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3FA0"/>
                <w:spacing w:val="0"/>
                <w:position w:val="0"/>
                <w:sz w:val="20"/>
                <w:shd w:fill="auto" w:val="clear"/>
              </w:rPr>
              <w:t xml:space="preserve">2 </w:t>
            </w:r>
            <w:r>
              <w:rPr>
                <w:rFonts w:ascii="Arial" w:hAnsi="Arial" w:cs="Arial" w:eastAsia="Arial"/>
                <w:b/>
                <w:color w:val="7B3FA0"/>
                <w:spacing w:val="0"/>
                <w:position w:val="0"/>
                <w:sz w:val="20"/>
                <w:shd w:fill="auto" w:val="clear"/>
              </w:rPr>
              <w:t xml:space="preserve">—</w:t>
            </w:r>
            <w:r>
              <w:rPr>
                <w:rFonts w:ascii="Arial" w:hAnsi="Arial" w:cs="Arial" w:eastAsia="Arial"/>
                <w:b/>
                <w:color w:val="7B3FA0"/>
                <w:spacing w:val="0"/>
                <w:position w:val="0"/>
                <w:sz w:val="20"/>
                <w:shd w:fill="auto" w:val="clear"/>
              </w:rPr>
              <w:t xml:space="preserve"> Latent</w:t>
            </w:r>
          </w:p>
        </w:tc>
        <w:tc>
          <w:tcPr>
            <w:tcW w:w="6160" w:type="dxa"/>
            <w:tcBorders>
              <w:top w:val="single" w:color="cccccc" w:sz="1"/>
              <w:left w:val="single" w:color="cccccc" w:sz="1"/>
              <w:bottom w:val="single" w:color="cccccc" w:sz="1"/>
              <w:right w:val="single" w:color="cccccc" w:sz="1"/>
            </w:tcBorders>
            <w:shd w:color="000000" w:fill="f0e8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What the Butcherer has been working with and selling. The Dark Metal Knight's blade. Fort Blackreach's weapons. Prolonged exposure causes ideological drift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wearers become subtly more certain, more isolating, more willing to act unilaterally. Panzuriel cannot whisper clearly through this but can listen.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0d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Refined Black Iron (moderate purity)</w:t>
            </w:r>
          </w:p>
        </w:tc>
        <w:tc>
          <w:tcPr>
            <w:tcW w:w="1200" w:type="dxa"/>
            <w:tcBorders>
              <w:top w:val="single" w:color="cccccc" w:sz="1"/>
              <w:left w:val="single" w:color="cccccc" w:sz="1"/>
              <w:bottom w:val="single" w:color="cccccc" w:sz="1"/>
              <w:right w:val="single" w:color="cccccc" w:sz="1"/>
            </w:tcBorders>
            <w:shd w:color="000000" w:fill="e0d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B3FA0"/>
                <w:spacing w:val="0"/>
                <w:position w:val="0"/>
                <w:sz w:val="20"/>
                <w:shd w:fill="auto" w:val="clear"/>
              </w:rPr>
              <w:t xml:space="preserve">3 </w:t>
            </w:r>
            <w:r>
              <w:rPr>
                <w:rFonts w:ascii="Arial" w:hAnsi="Arial" w:cs="Arial" w:eastAsia="Arial"/>
                <w:b/>
                <w:color w:val="7B3FA0"/>
                <w:spacing w:val="0"/>
                <w:position w:val="0"/>
                <w:sz w:val="20"/>
                <w:shd w:fill="auto" w:val="clear"/>
              </w:rPr>
              <w:t xml:space="preserve">—</w:t>
            </w:r>
            <w:r>
              <w:rPr>
                <w:rFonts w:ascii="Arial" w:hAnsi="Arial" w:cs="Arial" w:eastAsia="Arial"/>
                <w:b/>
                <w:color w:val="7B3FA0"/>
                <w:spacing w:val="0"/>
                <w:position w:val="0"/>
                <w:sz w:val="20"/>
                <w:shd w:fill="auto" w:val="clear"/>
              </w:rPr>
              <w:t xml:space="preserve"> Active</w:t>
            </w:r>
          </w:p>
        </w:tc>
        <w:tc>
          <w:tcPr>
            <w:tcW w:w="6160" w:type="dxa"/>
            <w:tcBorders>
              <w:top w:val="single" w:color="cccccc" w:sz="1"/>
              <w:left w:val="single" w:color="cccccc" w:sz="1"/>
              <w:bottom w:val="single" w:color="cccccc" w:sz="1"/>
              <w:right w:val="single" w:color="cccccc" w:sz="1"/>
            </w:tcBorders>
            <w:shd w:color="000000" w:fill="e0d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The Butcherer's best work. Limited batches. The Dark Metal Knight's armor was this grade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enough purity that the knight heard whispers but they were indistinct, more instinct than voice. Kaelen absorbed this grade into his armor at Fort Blackreach.</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d0b8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Kaelen's Armor (high purity)</w:t>
            </w:r>
          </w:p>
        </w:tc>
        <w:tc>
          <w:tcPr>
            <w:tcW w:w="1200" w:type="dxa"/>
            <w:tcBorders>
              <w:top w:val="single" w:color="cccccc" w:sz="1"/>
              <w:left w:val="single" w:color="cccccc" w:sz="1"/>
              <w:bottom w:val="single" w:color="cccccc" w:sz="1"/>
              <w:right w:val="single" w:color="cccccc" w:sz="1"/>
            </w:tcBorders>
            <w:shd w:color="000000" w:fill="d0b8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2E0A3E"/>
                <w:spacing w:val="0"/>
                <w:position w:val="0"/>
                <w:sz w:val="20"/>
                <w:shd w:fill="auto" w:val="clear"/>
              </w:rPr>
              <w:t xml:space="preserve">4 </w:t>
            </w:r>
            <w:r>
              <w:rPr>
                <w:rFonts w:ascii="Arial" w:hAnsi="Arial" w:cs="Arial" w:eastAsia="Arial"/>
                <w:b/>
                <w:color w:val="2E0A3E"/>
                <w:spacing w:val="0"/>
                <w:position w:val="0"/>
                <w:sz w:val="20"/>
                <w:shd w:fill="auto" w:val="clear"/>
              </w:rPr>
              <w:t xml:space="preserve">—</w:t>
            </w:r>
            <w:r>
              <w:rPr>
                <w:rFonts w:ascii="Arial" w:hAnsi="Arial" w:cs="Arial" w:eastAsia="Arial"/>
                <w:b/>
                <w:color w:val="2E0A3E"/>
                <w:spacing w:val="0"/>
                <w:position w:val="0"/>
                <w:sz w:val="20"/>
                <w:shd w:fill="auto" w:val="clear"/>
              </w:rPr>
              <w:t xml:space="preserve"> Bound</w:t>
            </w:r>
          </w:p>
        </w:tc>
        <w:tc>
          <w:tcPr>
            <w:tcW w:w="6160" w:type="dxa"/>
            <w:tcBorders>
              <w:top w:val="single" w:color="cccccc" w:sz="1"/>
              <w:left w:val="single" w:color="cccccc" w:sz="1"/>
              <w:bottom w:val="single" w:color="cccccc" w:sz="1"/>
              <w:right w:val="single" w:color="cccccc" w:sz="1"/>
            </w:tcBorders>
            <w:shd w:color="000000" w:fill="d0b8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The armor Peliton wore and Kaelen now wears. Origin unknown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NOT the Butcherer's work. This predates the Butcherer entirely. At this purity Panzuriel can whisper clearly, can see through the wearer's senses, and can nudge emotional states. Binding is progressive and deepens with each piece of lower-purity material absorbed.</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c0a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Theoretical pure Panzurite</w:t>
            </w:r>
          </w:p>
        </w:tc>
        <w:tc>
          <w:tcPr>
            <w:tcW w:w="1200" w:type="dxa"/>
            <w:tcBorders>
              <w:top w:val="single" w:color="cccccc" w:sz="1"/>
              <w:left w:val="single" w:color="cccccc" w:sz="1"/>
              <w:bottom w:val="single" w:color="cccccc" w:sz="1"/>
              <w:right w:val="single" w:color="cccccc" w:sz="1"/>
            </w:tcBorders>
            <w:shd w:color="000000" w:fill="c0a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2E0A3E"/>
                <w:spacing w:val="0"/>
                <w:position w:val="0"/>
                <w:sz w:val="20"/>
                <w:shd w:fill="auto" w:val="clear"/>
              </w:rPr>
              <w:t xml:space="preserve">5 </w:t>
            </w:r>
            <w:r>
              <w:rPr>
                <w:rFonts w:ascii="Arial" w:hAnsi="Arial" w:cs="Arial" w:eastAsia="Arial"/>
                <w:b/>
                <w:color w:val="2E0A3E"/>
                <w:spacing w:val="0"/>
                <w:position w:val="0"/>
                <w:sz w:val="20"/>
                <w:shd w:fill="auto" w:val="clear"/>
              </w:rPr>
              <w:t xml:space="preserve">—</w:t>
            </w:r>
            <w:r>
              <w:rPr>
                <w:rFonts w:ascii="Arial" w:hAnsi="Arial" w:cs="Arial" w:eastAsia="Arial"/>
                <w:b/>
                <w:color w:val="2E0A3E"/>
                <w:spacing w:val="0"/>
                <w:position w:val="0"/>
                <w:sz w:val="20"/>
                <w:shd w:fill="auto" w:val="clear"/>
              </w:rPr>
              <w:t xml:space="preserve"> Vessel</w:t>
            </w:r>
          </w:p>
        </w:tc>
        <w:tc>
          <w:tcPr>
            <w:tcW w:w="6160" w:type="dxa"/>
            <w:tcBorders>
              <w:top w:val="single" w:color="cccccc" w:sz="1"/>
              <w:left w:val="single" w:color="cccccc" w:sz="1"/>
              <w:bottom w:val="single" w:color="cccccc" w:sz="1"/>
              <w:right w:val="single" w:color="cccccc" w:sz="1"/>
            </w:tcBorders>
            <w:shd w:color="000000" w:fill="c0a0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No known extant sample. At full purity, the metal would function as a direct conduit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not whispering but speaking, not nudging but controlling. The armor Kaelen wears is approaching this as it absorbs more impure material. If enough black iron is absorbed, the armor's purity grade could rise.</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Party Exposure Tracker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Every piece of black iron or Panzurite-adjacent material the party has encountered has left a resonance trace. This table tracks current exposure by character.</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1400"/>
        <w:gridCol w:w="1400"/>
        <w:gridCol w:w="6560"/>
      </w:tblGrid>
      <w:tr>
        <w:trPr>
          <w:trHeight w:val="1" w:hRule="atLeast"/>
          <w:jc w:val="left"/>
        </w:trPr>
        <w:tc>
          <w:tcPr>
            <w:tcW w:w="1400" w:type="dxa"/>
            <w:tcBorders>
              <w:top w:val="single" w:color="5a3f00" w:sz="1"/>
              <w:left w:val="single" w:color="5a3f00" w:sz="1"/>
              <w:bottom w:val="single" w:color="5a3f00" w:sz="1"/>
              <w:right w:val="single" w:color="5a3f00" w:sz="1"/>
            </w:tcBorders>
            <w:shd w:color="000000" w:fill="5a3f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Character</w:t>
            </w:r>
          </w:p>
        </w:tc>
        <w:tc>
          <w:tcPr>
            <w:tcW w:w="1400" w:type="dxa"/>
            <w:tcBorders>
              <w:top w:val="single" w:color="5a3f00" w:sz="1"/>
              <w:left w:val="single" w:color="5a3f00" w:sz="1"/>
              <w:bottom w:val="single" w:color="5a3f00" w:sz="1"/>
              <w:right w:val="single" w:color="5a3f00" w:sz="1"/>
            </w:tcBorders>
            <w:shd w:color="000000" w:fill="5a3f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Exposure Grade</w:t>
            </w:r>
          </w:p>
        </w:tc>
        <w:tc>
          <w:tcPr>
            <w:tcW w:w="6560" w:type="dxa"/>
            <w:tcBorders>
              <w:top w:val="single" w:color="5a3f00" w:sz="1"/>
              <w:left w:val="single" w:color="5a3f00" w:sz="1"/>
              <w:bottom w:val="single" w:color="5a3f00" w:sz="1"/>
              <w:right w:val="single" w:color="5a3f00" w:sz="1"/>
            </w:tcBorders>
            <w:shd w:color="000000" w:fill="5a3f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Notes</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e8ed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Sir Kaelen</w:t>
            </w:r>
          </w:p>
        </w:tc>
        <w:tc>
          <w:tcPr>
            <w:tcW w:w="1400" w:type="dxa"/>
            <w:tcBorders>
              <w:top w:val="single" w:color="cccccc" w:sz="1"/>
              <w:left w:val="single" w:color="cccccc" w:sz="1"/>
              <w:bottom w:val="single" w:color="cccccc" w:sz="1"/>
              <w:right w:val="single" w:color="cccccc" w:sz="1"/>
            </w:tcBorders>
            <w:shd w:color="000000" w:fill="e8ed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2E0A3E"/>
                <w:spacing w:val="0"/>
                <w:position w:val="0"/>
                <w:sz w:val="20"/>
                <w:shd w:fill="auto" w:val="clear"/>
              </w:rPr>
              <w:t xml:space="preserve">4 </w:t>
            </w:r>
            <w:r>
              <w:rPr>
                <w:rFonts w:ascii="Arial" w:hAnsi="Arial" w:cs="Arial" w:eastAsia="Arial"/>
                <w:b/>
                <w:color w:val="2E0A3E"/>
                <w:spacing w:val="0"/>
                <w:position w:val="0"/>
                <w:sz w:val="20"/>
                <w:shd w:fill="auto" w:val="clear"/>
              </w:rPr>
              <w:t xml:space="preserve">—</w:t>
            </w:r>
            <w:r>
              <w:rPr>
                <w:rFonts w:ascii="Arial" w:hAnsi="Arial" w:cs="Arial" w:eastAsia="Arial"/>
                <w:b/>
                <w:color w:val="2E0A3E"/>
                <w:spacing w:val="0"/>
                <w:position w:val="0"/>
                <w:sz w:val="20"/>
                <w:shd w:fill="auto" w:val="clear"/>
              </w:rPr>
              <w:t xml:space="preserve"> Bound</w:t>
            </w:r>
          </w:p>
        </w:tc>
        <w:tc>
          <w:tcPr>
            <w:tcW w:w="6560" w:type="dxa"/>
            <w:tcBorders>
              <w:top w:val="single" w:color="cccccc" w:sz="1"/>
              <w:left w:val="single" w:color="cccccc" w:sz="1"/>
              <w:bottom w:val="single" w:color="cccccc" w:sz="1"/>
              <w:right w:val="single" w:color="cccccc" w:sz="1"/>
            </w:tcBorders>
            <w:shd w:color="000000" w:fill="e8ed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Wears the high-purity armor. Has absorbed refined black iron at Fort Blackreach. Panzuriel can see, hear, and whisper clearly. Binding is active and deepening.</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Ignael</w:t>
            </w:r>
          </w:p>
        </w:tc>
        <w:tc>
          <w:tcPr>
            <w:tcW w:w="14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666666"/>
                <w:spacing w:val="0"/>
                <w:position w:val="0"/>
                <w:sz w:val="20"/>
                <w:shd w:fill="auto" w:val="clear"/>
              </w:rPr>
              <w:t xml:space="preserve">2 </w:t>
            </w:r>
            <w:r>
              <w:rPr>
                <w:rFonts w:ascii="Arial" w:hAnsi="Arial" w:cs="Arial" w:eastAsia="Arial"/>
                <w:b/>
                <w:color w:val="666666"/>
                <w:spacing w:val="0"/>
                <w:position w:val="0"/>
                <w:sz w:val="20"/>
                <w:shd w:fill="auto" w:val="clear"/>
              </w:rPr>
              <w:t xml:space="preserve">—</w:t>
            </w:r>
            <w:r>
              <w:rPr>
                <w:rFonts w:ascii="Arial" w:hAnsi="Arial" w:cs="Arial" w:eastAsia="Arial"/>
                <w:b/>
                <w:color w:val="666666"/>
                <w:spacing w:val="0"/>
                <w:position w:val="0"/>
                <w:sz w:val="20"/>
                <w:shd w:fill="auto" w:val="clear"/>
              </w:rPr>
              <w:t xml:space="preserve"> Latent</w:t>
            </w:r>
          </w:p>
        </w:tc>
        <w:tc>
          <w:tcPr>
            <w:tcW w:w="65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Picked up the black iron greatsword from the Dark Metal Knight. Not equipped as primary weapon but in possession. Dreams are already unusual (Asgorath + Panzurite resonance competing).</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Raven</w:t>
            </w:r>
          </w:p>
        </w:tc>
        <w:tc>
          <w:tcPr>
            <w:tcW w:w="14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666666"/>
                <w:spacing w:val="0"/>
                <w:position w:val="0"/>
                <w:sz w:val="20"/>
                <w:shd w:fill="auto" w:val="clear"/>
              </w:rPr>
              <w:t xml:space="preserve">1 </w:t>
            </w:r>
            <w:r>
              <w:rPr>
                <w:rFonts w:ascii="Arial" w:hAnsi="Arial" w:cs="Arial" w:eastAsia="Arial"/>
                <w:b/>
                <w:color w:val="666666"/>
                <w:spacing w:val="0"/>
                <w:position w:val="0"/>
                <w:sz w:val="20"/>
                <w:shd w:fill="auto" w:val="clear"/>
              </w:rPr>
              <w:t xml:space="preserve">—</w:t>
            </w:r>
            <w:r>
              <w:rPr>
                <w:rFonts w:ascii="Arial" w:hAnsi="Arial" w:cs="Arial" w:eastAsia="Arial"/>
                <w:b/>
                <w:color w:val="666666"/>
                <w:spacing w:val="0"/>
                <w:position w:val="0"/>
                <w:sz w:val="20"/>
                <w:shd w:fill="auto" w:val="clear"/>
              </w:rPr>
              <w:t xml:space="preserve"> Trace</w:t>
            </w:r>
          </w:p>
        </w:tc>
        <w:tc>
          <w:tcPr>
            <w:tcW w:w="656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Noticed the strange lamp (glass + unknown metal) at the thieves guild. Briefly handled it. Lamp = Panzurite alloy. Minimal exposure but her divine sensitivity may make her more receptive.</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Idaho</w:t>
            </w:r>
          </w:p>
        </w:tc>
        <w:tc>
          <w:tcPr>
            <w:tcW w:w="14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666666"/>
                <w:spacing w:val="0"/>
                <w:position w:val="0"/>
                <w:sz w:val="20"/>
                <w:shd w:fill="auto" w:val="clear"/>
              </w:rPr>
              <w:t xml:space="preserve">1 </w:t>
            </w:r>
            <w:r>
              <w:rPr>
                <w:rFonts w:ascii="Arial" w:hAnsi="Arial" w:cs="Arial" w:eastAsia="Arial"/>
                <w:b/>
                <w:color w:val="666666"/>
                <w:spacing w:val="0"/>
                <w:position w:val="0"/>
                <w:sz w:val="20"/>
                <w:shd w:fill="auto" w:val="clear"/>
              </w:rPr>
              <w:t xml:space="preserve">—</w:t>
            </w:r>
            <w:r>
              <w:rPr>
                <w:rFonts w:ascii="Arial" w:hAnsi="Arial" w:cs="Arial" w:eastAsia="Arial"/>
                <w:b/>
                <w:color w:val="666666"/>
                <w:spacing w:val="0"/>
                <w:position w:val="0"/>
                <w:sz w:val="20"/>
                <w:shd w:fill="auto" w:val="clear"/>
              </w:rPr>
              <w:t xml:space="preserve"> Minimal</w:t>
            </w:r>
          </w:p>
        </w:tc>
        <w:tc>
          <w:tcPr>
            <w:tcW w:w="65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Investigated Peliton's armor (same material as Kaelen's). Arcane check only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no sustained contact. Clean.</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Raelys</w:t>
            </w:r>
          </w:p>
        </w:tc>
        <w:tc>
          <w:tcPr>
            <w:tcW w:w="14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D2B"/>
                <w:spacing w:val="0"/>
                <w:position w:val="0"/>
                <w:sz w:val="20"/>
                <w:shd w:fill="auto" w:val="clear"/>
              </w:rPr>
              <w:t xml:space="preserve">0 </w:t>
            </w:r>
            <w:r>
              <w:rPr>
                <w:rFonts w:ascii="Arial" w:hAnsi="Arial" w:cs="Arial" w:eastAsia="Arial"/>
                <w:b/>
                <w:color w:val="1A3D2B"/>
                <w:spacing w:val="0"/>
                <w:position w:val="0"/>
                <w:sz w:val="20"/>
                <w:shd w:fill="auto" w:val="clear"/>
              </w:rPr>
              <w:t xml:space="preserve">—</w:t>
            </w:r>
            <w:r>
              <w:rPr>
                <w:rFonts w:ascii="Arial" w:hAnsi="Arial" w:cs="Arial" w:eastAsia="Arial"/>
                <w:b/>
                <w:color w:val="1A3D2B"/>
                <w:spacing w:val="0"/>
                <w:position w:val="0"/>
                <w:sz w:val="20"/>
                <w:shd w:fill="auto" w:val="clear"/>
              </w:rPr>
              <w:t xml:space="preserve"> None</w:t>
            </w:r>
          </w:p>
        </w:tc>
        <w:tc>
          <w:tcPr>
            <w:tcW w:w="656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No known Panzurite contact. Cleanest party member. Her connection to Melora may provide natural resistance.</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Gil</w:t>
            </w:r>
          </w:p>
        </w:tc>
        <w:tc>
          <w:tcPr>
            <w:tcW w:w="14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666666"/>
                <w:spacing w:val="0"/>
                <w:position w:val="0"/>
                <w:sz w:val="20"/>
                <w:shd w:fill="auto" w:val="clear"/>
              </w:rPr>
              <w:t xml:space="preserve">2 </w:t>
            </w:r>
            <w:r>
              <w:rPr>
                <w:rFonts w:ascii="Arial" w:hAnsi="Arial" w:cs="Arial" w:eastAsia="Arial"/>
                <w:b/>
                <w:color w:val="666666"/>
                <w:spacing w:val="0"/>
                <w:position w:val="0"/>
                <w:sz w:val="20"/>
                <w:shd w:fill="auto" w:val="clear"/>
              </w:rPr>
              <w:t xml:space="preserve">—</w:t>
            </w:r>
            <w:r>
              <w:rPr>
                <w:rFonts w:ascii="Arial" w:hAnsi="Arial" w:cs="Arial" w:eastAsia="Arial"/>
                <w:b/>
                <w:color w:val="666666"/>
                <w:spacing w:val="0"/>
                <w:position w:val="0"/>
                <w:sz w:val="20"/>
                <w:shd w:fill="auto" w:val="clear"/>
              </w:rPr>
              <w:t xml:space="preserve"> Latent</w:t>
            </w:r>
          </w:p>
        </w:tc>
        <w:tc>
          <w:tcPr>
            <w:tcW w:w="656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Was attacked by the armor's dark energy when removing it from Peliton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got lucky and avoided the hit, but the near-miss left a trace resonance. The black energy 'lashed out' at him specifically.</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Mechanical Implications</w:t>
      </w:r>
    </w:p>
    <w:p>
      <w:pPr>
        <w:numPr>
          <w:ilvl w:val="0"/>
          <w:numId w:val="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Grade 2 (Latent) exposure has no immediate mechanical effect. Over multiple long rests in possession of the material, the DM may call for a DC 12 Wisdom saving throw. Failure results in one instance of ideological certainty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the character becomes convinced of something that may or may not be true, with no ability to be talked out of it for 24 hours.</w:t>
      </w:r>
    </w:p>
    <w:p>
      <w:pPr>
        <w:numPr>
          <w:ilvl w:val="0"/>
          <w:numId w:val="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Grade 4 (Bound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Kaelen) effects are tracked separately in the Kaelen Armor Reference document.</w:t>
      </w:r>
    </w:p>
    <w:p>
      <w:pPr>
        <w:numPr>
          <w:ilvl w:val="0"/>
          <w:numId w:val="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black iron greatsword Ignael picked up: as long as he carries it (not necessarily wields it), he has disadvantage on Insight checks to detect when he is being manipulated. Asgorath's blood in him resists the Panzurite, but the resistance creates interference rather than immunity.</w:t>
      </w:r>
    </w:p>
    <w:p>
      <w:pPr>
        <w:numPr>
          <w:ilvl w:val="0"/>
          <w:numId w:val="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Raven's trace exposure from the lamp: her dreams about the Panzurite armor location will occasionally be accurate. Panzuriel is mildly curious about her and has allowed her partial access to his sight-lines as an experiment.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Panzuriel is aware of every piece of Panzurite in the mortal world simultaneously. He knows the exact purity of every sample the Butcherer has produced. He knows the armor Kaelen wears came from somewhere else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not from the Butcherer's refinery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and he does not know its full origin. This is one of the few things in the campaign that genuinely surprises him. He is interested in finding out where it came from before he is done with Kaelen.</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lamp Raven noticed (glass + unknown metal) at the thieves guild was not decorative. It was a Panzurite signal device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 way for someone in the thieves guild to communicate location data to an outside party. The thieves guild was not compromised by law enforcement. It was compromised by a Panzurite listener. Someone in the guild has been in contact with a Panzurite source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possibly the Butcherer, possibly the armor's unknown original owner.</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The Butcherer </w:t>
      </w:r>
      <w:r>
        <w:rPr>
          <w:rFonts w:ascii="Georgia" w:hAnsi="Georgia" w:cs="Georgia" w:eastAsia="Georgia"/>
          <w:b/>
          <w:color w:val="1A1A1A"/>
          <w:spacing w:val="0"/>
          <w:position w:val="0"/>
          <w:sz w:val="40"/>
          <w:shd w:fill="auto" w:val="clear"/>
        </w:rPr>
        <w:t xml:space="preserve">—</w:t>
      </w:r>
      <w:r>
        <w:rPr>
          <w:rFonts w:ascii="Georgia" w:hAnsi="Georgia" w:cs="Georgia" w:eastAsia="Georgia"/>
          <w:b/>
          <w:color w:val="1A1A1A"/>
          <w:spacing w:val="0"/>
          <w:position w:val="0"/>
          <w:sz w:val="40"/>
          <w:shd w:fill="auto" w:val="clear"/>
        </w:rPr>
        <w:t xml:space="preserve"> A Tragedy in Three Acts</w:t>
      </w:r>
    </w:p>
    <w:p>
      <w:pPr>
        <w:spacing w:before="80" w:after="80" w:line="240"/>
        <w:ind w:right="0" w:left="360" w:firstLine="0"/>
        <w:jc w:val="left"/>
        <w:rPr>
          <w:rFonts w:ascii="Arial" w:hAnsi="Arial" w:cs="Arial" w:eastAsia="Arial"/>
          <w:color w:val="auto"/>
          <w:spacing w:val="0"/>
          <w:position w:val="0"/>
          <w:sz w:val="22"/>
          <w:shd w:fill="FDF0E0" w:val="clear"/>
        </w:rPr>
      </w:pPr>
      <w:r>
        <w:rPr>
          <w:rFonts w:ascii="Arial" w:hAnsi="Arial" w:cs="Arial" w:eastAsia="Arial"/>
          <w:b/>
          <w:color w:val="7A3B00"/>
          <w:spacing w:val="0"/>
          <w:position w:val="0"/>
          <w:sz w:val="22"/>
          <w:shd w:fill="FDF0E0" w:val="clear"/>
        </w:rPr>
        <w:t xml:space="preserve">!  </w:t>
      </w:r>
      <w:r>
        <w:rPr>
          <w:rFonts w:ascii="Arial" w:hAnsi="Arial" w:cs="Arial" w:eastAsia="Arial"/>
          <w:color w:val="7A3B00"/>
          <w:spacing w:val="0"/>
          <w:position w:val="0"/>
          <w:sz w:val="22"/>
          <w:shd w:fill="FDF0E0" w:val="clear"/>
        </w:rPr>
        <w:t xml:space="preserve">The Butcherer is not a villain. He is a desperate father. Every experiment, every hybrid, every horrific creation in his labs is in service of one goal: keeping his daughter alive. This should be the most morally complicated encounter in the campaign.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40" w:line="240"/>
        <w:ind w:right="0" w:left="0" w:firstLine="0"/>
        <w:jc w:val="left"/>
        <w:rPr>
          <w:rFonts w:ascii="Georgia" w:hAnsi="Georgia" w:cs="Georgia" w:eastAsia="Georgia"/>
          <w:b/>
          <w:color w:val="1A1A1A"/>
          <w:spacing w:val="0"/>
          <w:position w:val="0"/>
          <w:sz w:val="30"/>
          <w:shd w:fill="auto" w:val="clear"/>
        </w:rPr>
      </w:pPr>
      <w:r>
        <w:rPr>
          <w:rFonts w:ascii="Georgia" w:hAnsi="Georgia" w:cs="Georgia" w:eastAsia="Georgia"/>
          <w:b/>
          <w:color w:val="1A1A1A"/>
          <w:spacing w:val="0"/>
          <w:position w:val="0"/>
          <w:sz w:val="30"/>
          <w:shd w:fill="auto" w:val="clear"/>
        </w:rPr>
        <w:t xml:space="preserve">His True Name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His name is Aldren Voss. He was, before all of this, a physician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one of the most respected healers in the northern territories, known for combining conventional medicine with alchemical research in ways that the medical establishment found unorthodox and the patients found miraculous.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He had one daughter. Her name is Mira. She is eleven years old, or was, the last time he was able to accurately measure time. She contracted a disease called the Stillening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 rare and poorly understood condition in which the body's vital processes gradually slow, organ by organ, until the patient enters a state between sleep and death that no healer has ever reversed. The condition is not painful. It is simply, inexorably, a slow stop.</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established medical community told Aldren that nothing could be done. He thanked them, went home, and began doing things that could not be done.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40" w:line="240"/>
        <w:ind w:right="0" w:left="0" w:firstLine="0"/>
        <w:jc w:val="left"/>
        <w:rPr>
          <w:rFonts w:ascii="Georgia" w:hAnsi="Georgia" w:cs="Georgia" w:eastAsia="Georgia"/>
          <w:b/>
          <w:color w:val="1A1A1A"/>
          <w:spacing w:val="0"/>
          <w:position w:val="0"/>
          <w:sz w:val="30"/>
          <w:shd w:fill="auto" w:val="clear"/>
        </w:rPr>
      </w:pPr>
      <w:r>
        <w:rPr>
          <w:rFonts w:ascii="Georgia" w:hAnsi="Georgia" w:cs="Georgia" w:eastAsia="Georgia"/>
          <w:b/>
          <w:color w:val="1A1A1A"/>
          <w:spacing w:val="0"/>
          <w:position w:val="0"/>
          <w:sz w:val="30"/>
          <w:shd w:fill="auto" w:val="clear"/>
        </w:rPr>
        <w:t xml:space="preserve">How He Got Here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progression from respected physician to the Butcherer took approximately seven years and followed a logic that, step by step, was defensible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until the accumulated weight of each defensible step had taken him somewhere he would not have recognised at the start.</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8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Year one: Aldren exhausted conventional medicine and turned to experimental alchemy. He funded his research by selling enhanced healing compounds to wealthy clients. Legal. Effective. The beginning of learning that money makes the impossible possible.</w:t>
      </w:r>
    </w:p>
    <w:p>
      <w:pPr>
        <w:numPr>
          <w:ilvl w:val="0"/>
          <w:numId w:val="8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Year two: He discovered that certain elemental infusions could temporarily reverse the Stillening's progress in test subjects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animals first, then volunteers. Several volunteers did not survive. He kept going.</w:t>
      </w:r>
    </w:p>
    <w:p>
      <w:pPr>
        <w:numPr>
          <w:ilvl w:val="0"/>
          <w:numId w:val="8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Year three: He encountered Panzurite ore through a geological survey contact. He had no idea what it was. He knew only that its resonance interfered with the Stillening's progression in ways he could not explain but could measure. He began refining it.</w:t>
      </w:r>
    </w:p>
    <w:p>
      <w:pPr>
        <w:numPr>
          <w:ilvl w:val="0"/>
          <w:numId w:val="8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Year four: He attracted Lord Saxton's attention. Saxton offered unlimited funding in exchange for weapons applications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the human-machine hybrids, the proto-automatons, the enhanced soldiers. Aldren accepted because the alternative was watching Mira die with insufficient capital to continue research.</w:t>
      </w:r>
    </w:p>
    <w:p>
      <w:pPr>
        <w:numPr>
          <w:ilvl w:val="0"/>
          <w:numId w:val="8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Years five through seven: The Butcherer emerges as a reputation. The experiments escalate. The soldiers who sign up for the 'recovery program' do not all come back as themselves. Aldren tells himself the ones who survived are better than they were. He does not count the ones who did not.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20" w:after="120" w:line="240"/>
        <w:ind w:right="0" w:left="640" w:firstLine="0"/>
        <w:jc w:val="left"/>
        <w:rPr>
          <w:rFonts w:ascii="Arial" w:hAnsi="Arial" w:cs="Arial" w:eastAsia="Arial"/>
          <w:color w:val="auto"/>
          <w:spacing w:val="0"/>
          <w:position w:val="0"/>
          <w:sz w:val="22"/>
          <w:shd w:fill="auto" w:val="clear"/>
        </w:rPr>
      </w:pPr>
      <w:r>
        <w:rPr>
          <w:rFonts w:ascii="Georgia" w:hAnsi="Georgia" w:cs="Georgia" w:eastAsia="Georgia"/>
          <w:color w:val="666666"/>
          <w:spacing w:val="0"/>
          <w:position w:val="0"/>
          <w:sz w:val="21"/>
          <w:shd w:fill="auto" w:val="clear"/>
        </w:rPr>
        <w:t xml:space="preserve">"I am not doing this because it is right. I am doing this because she is alive and I intend to keep her that way. I will be judged for it later. Right now, later is a luxury I cannot afford." </w:t>
      </w:r>
      <w:r>
        <w:rPr>
          <w:rFonts w:ascii="Georgia" w:hAnsi="Georgia" w:cs="Georgia" w:eastAsia="Georgia"/>
          <w:color w:val="666666"/>
          <w:spacing w:val="0"/>
          <w:position w:val="0"/>
          <w:sz w:val="21"/>
          <w:shd w:fill="auto" w:val="clear"/>
        </w:rPr>
        <w:t xml:space="preserve">—</w:t>
      </w:r>
      <w:r>
        <w:rPr>
          <w:rFonts w:ascii="Georgia" w:hAnsi="Georgia" w:cs="Georgia" w:eastAsia="Georgia"/>
          <w:color w:val="666666"/>
          <w:spacing w:val="0"/>
          <w:position w:val="0"/>
          <w:sz w:val="21"/>
          <w:shd w:fill="auto" w:val="clear"/>
        </w:rPr>
        <w:t xml:space="preserve"> Aldren Voss, private journal, Year 5</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40" w:line="240"/>
        <w:ind w:right="0" w:left="0" w:firstLine="0"/>
        <w:jc w:val="left"/>
        <w:rPr>
          <w:rFonts w:ascii="Georgia" w:hAnsi="Georgia" w:cs="Georgia" w:eastAsia="Georgia"/>
          <w:b/>
          <w:color w:val="1A1A1A"/>
          <w:spacing w:val="0"/>
          <w:position w:val="0"/>
          <w:sz w:val="30"/>
          <w:shd w:fill="auto" w:val="clear"/>
        </w:rPr>
      </w:pPr>
      <w:r>
        <w:rPr>
          <w:rFonts w:ascii="Georgia" w:hAnsi="Georgia" w:cs="Georgia" w:eastAsia="Georgia"/>
          <w:b/>
          <w:color w:val="1A1A1A"/>
          <w:spacing w:val="0"/>
          <w:position w:val="0"/>
          <w:sz w:val="30"/>
          <w:shd w:fill="auto" w:val="clear"/>
        </w:rPr>
        <w:t xml:space="preserve">Mira Voss </w:t>
      </w:r>
      <w:r>
        <w:rPr>
          <w:rFonts w:ascii="Georgia" w:hAnsi="Georgia" w:cs="Georgia" w:eastAsia="Georgia"/>
          <w:b/>
          <w:color w:val="1A1A1A"/>
          <w:spacing w:val="0"/>
          <w:position w:val="0"/>
          <w:sz w:val="30"/>
          <w:shd w:fill="auto" w:val="clear"/>
        </w:rPr>
        <w:t xml:space="preserve">—</w:t>
      </w:r>
      <w:r>
        <w:rPr>
          <w:rFonts w:ascii="Georgia" w:hAnsi="Georgia" w:cs="Georgia" w:eastAsia="Georgia"/>
          <w:b/>
          <w:color w:val="1A1A1A"/>
          <w:spacing w:val="0"/>
          <w:position w:val="0"/>
          <w:sz w:val="30"/>
          <w:shd w:fill="auto" w:val="clear"/>
        </w:rPr>
        <w:t xml:space="preserve"> The Daughter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Mira is currently in a state of deep Stillening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not dead, but suspended, in a room in Hollow Forge beneath Wafeld Castle that Aldren has kept at a precise temperature, with precise atmospheric composition, with a Panzurite-laced preservation field that is slowing the disease's progression without reversing it. She is, in the most technical sense, stable. She has been stable for three years. She does not wake.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She does not know what her father has done to keep her this way. She is eleven years old and she is sleeping in a room full of Panzurite resonance and she is entirely innocent of everything.</w:t>
      </w:r>
    </w:p>
    <w:p>
      <w:pPr>
        <w:spacing w:before="0" w:after="80" w:line="240"/>
        <w:ind w:right="0" w:left="0" w:firstLine="0"/>
        <w:jc w:val="left"/>
        <w:rPr>
          <w:rFonts w:ascii="Arial" w:hAnsi="Arial" w:cs="Arial" w:eastAsia="Arial"/>
          <w:color w:val="auto"/>
          <w:spacing w:val="0"/>
          <w:position w:val="0"/>
          <w:sz w:val="22"/>
          <w:shd w:fill="auto" w:val="clear"/>
        </w:rPr>
      </w:pP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Mira is the pivot point of the Butcherer arc. When the party finds Hollow Forge, they will find her before they find Aldren. The room she sleeps in is the most carefully maintained space in the entire facility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warmer than the labs, cleaner than the corridors, with a small collection of books and toys arranged as if she might wake up and want them. The contrast with everything else in Hollow Forge is absolute and intentional.</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Panzurite preservation field keeping Mira stable is exactly the kind of thing that should not work and does. Aldren does not understand why it works. The reason: Panzuriel has chosen to let it work. The God of Chaos has a certain appreciation for the beautiful disaster of a father destroying the world to save his daughter, and has quietly sustained the field's effectiveness. He has not told Aldren this. He will, at some point, want something in return.</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cure for the Stillening exists. It requires Coccineum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divine-death metal from Myrkul's corpse. Not because Coccineum cures disease in general, but because the Stillening is, at its root, a death-process that began ahead of schedule. Coccineum carries Myrkul's residual authority over death's timing, and a precisely calibrated application could reset the disease to its natural timeline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giving Mira a full lifespan rather than an early ending. Idaho's smithing lineage contains the knowledge to work Coccineum into a medicinal application. Neither he nor Aldren knows this yet.</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If the party presents Aldren with this information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that the Coccineum they are trying to collect from Myrkul's corpse could save Mira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his cooperation becomes total and immediate. He knows Hollow Forge's entire layout, Saxton's operation, every experiment and its outcome, and the location of every Panzurite deposit he has mapped. He also knows something about Kaelen's armor that he has not told anyone: he recognizes it. He has seen that grade of Panzurite before, in a deposit that predates his own work, and he mapped its origin.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40" w:line="240"/>
        <w:ind w:right="0" w:left="0" w:firstLine="0"/>
        <w:jc w:val="left"/>
        <w:rPr>
          <w:rFonts w:ascii="Georgia" w:hAnsi="Georgia" w:cs="Georgia" w:eastAsia="Georgia"/>
          <w:b/>
          <w:color w:val="1A1A1A"/>
          <w:spacing w:val="0"/>
          <w:position w:val="0"/>
          <w:sz w:val="30"/>
          <w:shd w:fill="auto" w:val="clear"/>
        </w:rPr>
      </w:pPr>
      <w:r>
        <w:rPr>
          <w:rFonts w:ascii="Georgia" w:hAnsi="Georgia" w:cs="Georgia" w:eastAsia="Georgia"/>
          <w:b/>
          <w:color w:val="1A1A1A"/>
          <w:spacing w:val="0"/>
          <w:position w:val="0"/>
          <w:sz w:val="30"/>
          <w:shd w:fill="auto" w:val="clear"/>
        </w:rPr>
        <w:t xml:space="preserve">Aldren and Saxton </w:t>
      </w:r>
      <w:r>
        <w:rPr>
          <w:rFonts w:ascii="Georgia" w:hAnsi="Georgia" w:cs="Georgia" w:eastAsia="Georgia"/>
          <w:b/>
          <w:color w:val="1A1A1A"/>
          <w:spacing w:val="0"/>
          <w:position w:val="0"/>
          <w:sz w:val="30"/>
          <w:shd w:fill="auto" w:val="clear"/>
        </w:rPr>
        <w:t xml:space="preserve">—</w:t>
      </w:r>
      <w:r>
        <w:rPr>
          <w:rFonts w:ascii="Georgia" w:hAnsi="Georgia" w:cs="Georgia" w:eastAsia="Georgia"/>
          <w:b/>
          <w:color w:val="1A1A1A"/>
          <w:spacing w:val="0"/>
          <w:position w:val="0"/>
          <w:sz w:val="30"/>
          <w:shd w:fill="auto" w:val="clear"/>
        </w:rPr>
        <w:t xml:space="preserve"> The Transaction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Saxton does not know about Mira. This is deliberate. Aldren has kept his daughter entirely out of every conversation with Saxton because he understands, correctly, that a lever is only useful to the person who controls it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and if Saxton knew about Mira, Saxton would control it.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What Saxton knows: Aldren is brilliant, productive, and seemingly without a moral limit. What Saxton does not know: every experiment Aldren runs, he runs twice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once for Saxton's weapons program, and once on a smaller, quieter track aimed at understanding the Stillening at a deeper level. Saxton is funding his own competition for Aldren's attention without knowing it.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What Aldren knows about the Panzurite he is working with: he knows it has unusual resonance properties. He knows it affects the human nervous system. He does not know it is the physical expression of a god's exile-patience. He has never heard the name Panzuriel. He would be horrified.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80" w:after="80" w:line="240"/>
        <w:ind w:right="0" w:left="360" w:firstLine="0"/>
        <w:jc w:val="left"/>
        <w:rPr>
          <w:rFonts w:ascii="Arial" w:hAnsi="Arial" w:cs="Arial" w:eastAsia="Arial"/>
          <w:color w:val="auto"/>
          <w:spacing w:val="0"/>
          <w:position w:val="0"/>
          <w:sz w:val="22"/>
          <w:shd w:fill="FDF0E0" w:val="clear"/>
        </w:rPr>
      </w:pPr>
      <w:r>
        <w:rPr>
          <w:rFonts w:ascii="Arial" w:hAnsi="Arial" w:cs="Arial" w:eastAsia="Arial"/>
          <w:b/>
          <w:color w:val="7A3B00"/>
          <w:spacing w:val="0"/>
          <w:position w:val="0"/>
          <w:sz w:val="22"/>
          <w:shd w:fill="FDF0E0" w:val="clear"/>
        </w:rPr>
        <w:t xml:space="preserve">!  </w:t>
      </w:r>
      <w:r>
        <w:rPr>
          <w:rFonts w:ascii="Arial" w:hAnsi="Arial" w:cs="Arial" w:eastAsia="Arial"/>
          <w:color w:val="7A3B00"/>
          <w:spacing w:val="0"/>
          <w:position w:val="0"/>
          <w:sz w:val="22"/>
          <w:shd w:fill="FDF0E0" w:val="clear"/>
        </w:rPr>
        <w:t xml:space="preserve">Aldren Voss is the most important NPC the party has not yet met. Handle him carefully. He is not redeemable in the conventional sense </w:t>
      </w:r>
      <w:r>
        <w:rPr>
          <w:rFonts w:ascii="Arial" w:hAnsi="Arial" w:cs="Arial" w:eastAsia="Arial"/>
          <w:color w:val="7A3B00"/>
          <w:spacing w:val="0"/>
          <w:position w:val="0"/>
          <w:sz w:val="22"/>
          <w:shd w:fill="FDF0E0" w:val="clear"/>
        </w:rPr>
        <w:t xml:space="preserve">—</w:t>
      </w:r>
      <w:r>
        <w:rPr>
          <w:rFonts w:ascii="Arial" w:hAnsi="Arial" w:cs="Arial" w:eastAsia="Arial"/>
          <w:color w:val="7A3B00"/>
          <w:spacing w:val="0"/>
          <w:position w:val="0"/>
          <w:sz w:val="22"/>
          <w:shd w:fill="FDF0E0" w:val="clear"/>
        </w:rPr>
        <w:t xml:space="preserve"> too many people have been harmed </w:t>
      </w:r>
      <w:r>
        <w:rPr>
          <w:rFonts w:ascii="Arial" w:hAnsi="Arial" w:cs="Arial" w:eastAsia="Arial"/>
          <w:color w:val="7A3B00"/>
          <w:spacing w:val="0"/>
          <w:position w:val="0"/>
          <w:sz w:val="22"/>
          <w:shd w:fill="FDF0E0" w:val="clear"/>
        </w:rPr>
        <w:t xml:space="preserve">—</w:t>
      </w:r>
      <w:r>
        <w:rPr>
          <w:rFonts w:ascii="Arial" w:hAnsi="Arial" w:cs="Arial" w:eastAsia="Arial"/>
          <w:color w:val="7A3B00"/>
          <w:spacing w:val="0"/>
          <w:position w:val="0"/>
          <w:sz w:val="22"/>
          <w:shd w:fill="FDF0E0" w:val="clear"/>
        </w:rPr>
        <w:t xml:space="preserve"> but he is comprehensible, and comprehension is more interesting than condemnation.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Divine Patrons </w:t>
      </w:r>
      <w:r>
        <w:rPr>
          <w:rFonts w:ascii="Georgia" w:hAnsi="Georgia" w:cs="Georgia" w:eastAsia="Georgia"/>
          <w:b/>
          <w:color w:val="1A1A1A"/>
          <w:spacing w:val="0"/>
          <w:position w:val="0"/>
          <w:sz w:val="40"/>
          <w:shd w:fill="auto" w:val="clear"/>
        </w:rPr>
        <w:t xml:space="preserve">—</w:t>
      </w:r>
      <w:r>
        <w:rPr>
          <w:rFonts w:ascii="Georgia" w:hAnsi="Georgia" w:cs="Georgia" w:eastAsia="Georgia"/>
          <w:b/>
          <w:color w:val="1A1A1A"/>
          <w:spacing w:val="0"/>
          <w:position w:val="0"/>
          <w:sz w:val="40"/>
          <w:shd w:fill="auto" w:val="clear"/>
        </w:rPr>
        <w:t xml:space="preserve"> The Gods Choose Their Champions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Primus's threat to Nyr is categorically different from anything the gods have faced before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not an invading army, not a rogue divine, but the systematic administrative takeover of a world by a god who has perfect patience, perfect logic, and a working key to a door he built. The other gods cannot confront Primus directly. He has not technically broken any divine law. He was invited through a door mortals opened, and he is simply waiting to be invited again.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What they can do is equip the people who can move through the mortal world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who can find the Device's components, destroy them, and stop what Primus is building. These boons are not passive gifts. They are a god spending something of themselves to arm a mortal champion. They are significant. They should feel significant.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20" w:after="120" w:line="240"/>
        <w:ind w:right="0" w:left="640" w:firstLine="0"/>
        <w:jc w:val="left"/>
        <w:rPr>
          <w:rFonts w:ascii="Arial" w:hAnsi="Arial" w:cs="Arial" w:eastAsia="Arial"/>
          <w:color w:val="auto"/>
          <w:spacing w:val="0"/>
          <w:position w:val="0"/>
          <w:sz w:val="22"/>
          <w:shd w:fill="auto" w:val="clear"/>
        </w:rPr>
      </w:pPr>
      <w:r>
        <w:rPr>
          <w:rFonts w:ascii="Georgia" w:hAnsi="Georgia" w:cs="Georgia" w:eastAsia="Georgia"/>
          <w:color w:val="666666"/>
          <w:spacing w:val="0"/>
          <w:position w:val="0"/>
          <w:sz w:val="21"/>
          <w:shd w:fill="auto" w:val="clear"/>
        </w:rPr>
        <w:t xml:space="preserve">"We are not permitted to act directly. We are permitted to notice that certain people are doing the right things for the right reasons, and to make those people significantly harder to kill." </w:t>
      </w:r>
      <w:r>
        <w:rPr>
          <w:rFonts w:ascii="Georgia" w:hAnsi="Georgia" w:cs="Georgia" w:eastAsia="Georgia"/>
          <w:color w:val="666666"/>
          <w:spacing w:val="0"/>
          <w:position w:val="0"/>
          <w:sz w:val="21"/>
          <w:shd w:fill="auto" w:val="clear"/>
        </w:rPr>
        <w:t xml:space="preserve">—</w:t>
      </w:r>
      <w:r>
        <w:rPr>
          <w:rFonts w:ascii="Georgia" w:hAnsi="Georgia" w:cs="Georgia" w:eastAsia="Georgia"/>
          <w:color w:val="666666"/>
          <w:spacing w:val="0"/>
          <w:position w:val="0"/>
          <w:sz w:val="21"/>
          <w:shd w:fill="auto" w:val="clear"/>
        </w:rPr>
        <w:t xml:space="preserve"> attributed to Tymora, in a dream, to a source who asked not to be identified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80" w:after="80" w:line="240"/>
        <w:ind w:right="0" w:left="360" w:firstLine="0"/>
        <w:jc w:val="left"/>
        <w:rPr>
          <w:rFonts w:ascii="Arial" w:hAnsi="Arial" w:cs="Arial" w:eastAsia="Arial"/>
          <w:color w:val="auto"/>
          <w:spacing w:val="0"/>
          <w:position w:val="0"/>
          <w:sz w:val="22"/>
          <w:shd w:fill="F9F2DC" w:val="clear"/>
        </w:rPr>
      </w:pPr>
      <w:r>
        <w:rPr>
          <w:rFonts w:ascii="Arial" w:hAnsi="Arial" w:cs="Arial" w:eastAsia="Arial"/>
          <w:b/>
          <w:color w:val="7A5C1A"/>
          <w:spacing w:val="0"/>
          <w:position w:val="0"/>
          <w:sz w:val="22"/>
          <w:shd w:fill="F9F2DC" w:val="clear"/>
        </w:rPr>
        <w:t xml:space="preserve">!  </w:t>
      </w:r>
      <w:r>
        <w:rPr>
          <w:rFonts w:ascii="Arial" w:hAnsi="Arial" w:cs="Arial" w:eastAsia="Arial"/>
          <w:color w:val="7A5C1A"/>
          <w:spacing w:val="0"/>
          <w:position w:val="0"/>
          <w:sz w:val="22"/>
          <w:shd w:fill="F9F2DC" w:val="clear"/>
        </w:rPr>
        <w:t xml:space="preserve">POWER NOTE: These boons are designed to exceed standard D&amp;D 5e epic boons. They combine permanent passive benefits, powerful active abilities, combat-altering effects, and narrative weight. Grant them at dramatically significant moments, not as automatic rewards. They should feel like a god reaching through the world to touch someone.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40" w:line="240"/>
        <w:ind w:right="0" w:left="0" w:firstLine="0"/>
        <w:jc w:val="left"/>
        <w:rPr>
          <w:rFonts w:ascii="Georgia" w:hAnsi="Georgia" w:cs="Georgia" w:eastAsia="Georgia"/>
          <w:b/>
          <w:color w:val="1A1A1A"/>
          <w:spacing w:val="0"/>
          <w:position w:val="0"/>
          <w:sz w:val="30"/>
          <w:shd w:fill="auto" w:val="clear"/>
        </w:rPr>
      </w:pPr>
      <w:r>
        <w:rPr>
          <w:rFonts w:ascii="Georgia" w:hAnsi="Georgia" w:cs="Georgia" w:eastAsia="Georgia"/>
          <w:b/>
          <w:color w:val="7A1F1F"/>
          <w:spacing w:val="0"/>
          <w:position w:val="0"/>
          <w:sz w:val="30"/>
          <w:shd w:fill="auto" w:val="clear"/>
        </w:rPr>
        <w:t xml:space="preserve">Ignael </w:t>
      </w:r>
      <w:r>
        <w:rPr>
          <w:rFonts w:ascii="Georgia" w:hAnsi="Georgia" w:cs="Georgia" w:eastAsia="Georgia"/>
          <w:b/>
          <w:color w:val="7A1F1F"/>
          <w:spacing w:val="0"/>
          <w:position w:val="0"/>
          <w:sz w:val="30"/>
          <w:shd w:fill="auto" w:val="clear"/>
        </w:rPr>
        <w:t xml:space="preserve">—</w:t>
      </w:r>
      <w:r>
        <w:rPr>
          <w:rFonts w:ascii="Georgia" w:hAnsi="Georgia" w:cs="Georgia" w:eastAsia="Georgia"/>
          <w:b/>
          <w:color w:val="7A1F1F"/>
          <w:spacing w:val="0"/>
          <w:position w:val="0"/>
          <w:sz w:val="30"/>
          <w:shd w:fill="auto" w:val="clear"/>
        </w:rPr>
        <w:t xml:space="preserve"> Dragonborn Paladin</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1800"/>
        <w:gridCol w:w="7560"/>
      </w:tblGrid>
      <w:tr>
        <w:trPr>
          <w:trHeight w:val="1" w:hRule="atLeast"/>
          <w:jc w:val="left"/>
        </w:trPr>
        <w:tc>
          <w:tcPr>
            <w:tcW w:w="9360" w:type="dxa"/>
            <w:gridSpan w:val="2"/>
            <w:tcBorders>
              <w:top w:val="single" w:color="7a1f1f" w:sz="1"/>
              <w:left w:val="single" w:color="7a1f1f" w:sz="1"/>
              <w:bottom w:val="single" w:color="7a1f1f" w:sz="1"/>
              <w:right w:val="single" w:color="7a1f1f" w:sz="1"/>
            </w:tcBorders>
            <w:shd w:color="000000" w:fill="7a1f1f"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4"/>
                <w:shd w:fill="auto" w:val="clear"/>
              </w:rPr>
              <w:t xml:space="preserve">Ignael</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1"/>
                <w:shd w:fill="auto" w:val="clear"/>
              </w:rPr>
              <w:t xml:space="preserve">Dragonborn Paladin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1F1F"/>
                <w:spacing w:val="0"/>
                <w:position w:val="0"/>
                <w:sz w:val="20"/>
                <w:shd w:fill="auto" w:val="clear"/>
              </w:rPr>
              <w:t xml:space="preserve">Divine Patron</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Asgorath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The World Shaper </w:t>
            </w:r>
            <w:r>
              <w:rPr>
                <w:rFonts w:ascii="Arial" w:hAnsi="Arial" w:cs="Arial" w:eastAsia="Arial"/>
                <w:color w:val="2E2E2E"/>
                <w:spacing w:val="0"/>
                <w:position w:val="0"/>
                <w:sz w:val="20"/>
                <w:shd w:fill="auto" w:val="clear"/>
              </w:rPr>
              <w:t xml:space="preserve">· Creator of Dragons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1F1F"/>
                <w:spacing w:val="0"/>
                <w:position w:val="0"/>
                <w:sz w:val="20"/>
                <w:shd w:fill="auto" w:val="clear"/>
              </w:rPr>
              <w:t xml:space="preserve">Domains</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Dragons, Creation, Primordial Power, Ancient Memory, Elemental Force, Draconic Legacy</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1F1F"/>
                <w:spacing w:val="0"/>
                <w:position w:val="0"/>
                <w:sz w:val="20"/>
                <w:shd w:fill="auto" w:val="clear"/>
              </w:rPr>
              <w:t xml:space="preserve">Relationship</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Asgorath made the dragons. Ignael is the last carrier of their first blood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the last thing she made that still walks. She has been watching him since before he knew she existed. The dragon roar in his dream was her noticing that her first creation still lives. She is proud of him in the way a god is proud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impersonally, at scale, and with the grief of knowing what she will eventually ask of him. She does not bless lightly. When she does, it is permanent.</w:t>
            </w:r>
          </w:p>
        </w:tc>
      </w:tr>
      <w:tr>
        <w:trPr>
          <w:trHeight w:val="1" w:hRule="atLeast"/>
          <w:jc w:val="left"/>
        </w:trPr>
        <w:tc>
          <w:tcPr>
            <w:tcW w:w="9360" w:type="dxa"/>
            <w:gridSpan w:val="2"/>
            <w:tcBorders>
              <w:top w:val="single" w:color="cccccc" w:sz="1"/>
              <w:left w:val="single" w:color="cccccc" w:sz="1"/>
              <w:bottom w:val="single" w:color="cccccc" w:sz="1"/>
              <w:right w:val="single" w:color="cccccc" w:sz="1"/>
            </w:tcBorders>
            <w:shd w:color="000000" w:fill="fdf0f0"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7A1F1F"/>
                <w:spacing w:val="40"/>
                <w:position w:val="0"/>
                <w:sz w:val="20"/>
                <w:shd w:fill="auto" w:val="clear"/>
              </w:rPr>
              <w:t xml:space="preserve">DIVINE BOON </w:t>
            </w:r>
            <w:r>
              <w:rPr>
                <w:rFonts w:ascii="Arial" w:hAnsi="Arial" w:cs="Arial" w:eastAsia="Arial"/>
                <w:b/>
                <w:color w:val="7A1F1F"/>
                <w:spacing w:val="40"/>
                <w:position w:val="0"/>
                <w:sz w:val="20"/>
                <w:shd w:fill="auto" w:val="clear"/>
              </w:rPr>
              <w:t xml:space="preserve">—</w:t>
            </w:r>
            <w:r>
              <w:rPr>
                <w:rFonts w:ascii="Arial" w:hAnsi="Arial" w:cs="Arial" w:eastAsia="Arial"/>
                <w:b/>
                <w:color w:val="7A1F1F"/>
                <w:spacing w:val="40"/>
                <w:position w:val="0"/>
                <w:sz w:val="20"/>
                <w:shd w:fill="auto" w:val="clear"/>
              </w:rPr>
              <w:t xml:space="preserve"> Ascendant Blood </w:t>
            </w:r>
            <w:r>
              <w:rPr>
                <w:rFonts w:ascii="Arial" w:hAnsi="Arial" w:cs="Arial" w:eastAsia="Arial"/>
                <w:b/>
                <w:color w:val="7A1F1F"/>
                <w:spacing w:val="40"/>
                <w:position w:val="0"/>
                <w:sz w:val="20"/>
                <w:shd w:fill="auto" w:val="clear"/>
              </w:rPr>
              <w:t xml:space="preserve">—</w:t>
            </w:r>
            <w:r>
              <w:rPr>
                <w:rFonts w:ascii="Arial" w:hAnsi="Arial" w:cs="Arial" w:eastAsia="Arial"/>
                <w:b/>
                <w:color w:val="7A1F1F"/>
                <w:spacing w:val="40"/>
                <w:position w:val="0"/>
                <w:sz w:val="20"/>
                <w:shd w:fill="auto" w:val="clear"/>
              </w:rPr>
              <w:t xml:space="preserve"> The Primordial Inheritance</w:t>
            </w:r>
          </w:p>
          <w:p>
            <w:pPr>
              <w:spacing w:before="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666666"/>
                <w:spacing w:val="0"/>
                <w:position w:val="0"/>
                <w:sz w:val="18"/>
                <w:shd w:fill="auto" w:val="clear"/>
              </w:rPr>
              <w:t xml:space="preserve">Passive (permanent) + Active (2/long rest) + Hidden Layer</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PERMANENT PASSIVES:</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Immunity to fire and acid damage (the first dragonflights breathed both).</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Ignael's weapon attacks count as magical and deal an additional 1d8 damage of his breath weapon type on every hit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permanently, without activation, as the Primordial blood bleeds into every strike.</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Creatures of draconic origin (dragons, dragonborn, wyverns, drakes) cannot willingly attack Ignael unless they succeed on a DC 18 Wisdom saving throw each time they attempt to do so. His blood asserts a biological authority they cannot entirely ignore.</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Ignael does not age. The Primordial blood has stabilised his biology at its current state.</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ACTIVE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Asgorath's Roar (2/long rest):</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Ignael speaks a single word in the First Draconic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a language that predates Nyr itself, which he discovers he understands at the moment of the boon's granting. For 1 minute: all his attacks deal an additional 3d10 fire damage; his AC cannot be reduced below 18 regardless of conditions or effects; every creature within 30 feet that is not an ally must succeed on a DC 19 Constitution saving throw at the start of each of their turns or be Stunned as their body's cellular memory recognises something ancient and overwhelming. Constructs and automatons have disadvantage on this save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Asgorath's living-world power is specifically toxic to Primus's assembled creations.</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HIDDEN LAYER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The Final Mercy:</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1"/>
                <w:shd w:fill="auto" w:val="clear"/>
              </w:rPr>
              <w:t xml:space="preserve">If Ignael is reduced to 0 hit points and would die, Asgorath intervenes once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exactly once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and stabilises him at 1 hit point. His eyes glow amber for 1 hour afterward. She will not do this twice. She cannot. But she will not let the last of her first work die at the wrong time.</w:t>
            </w:r>
          </w:p>
          <w:p>
            <w:pPr>
              <w:spacing w:before="0" w:after="0" w:line="240"/>
              <w:ind w:right="0" w:left="0" w:firstLine="0"/>
              <w:jc w:val="left"/>
              <w:rPr>
                <w:position w:val="0"/>
                <w:shd w:fill="auto" w:val="clear"/>
              </w:rPr>
            </w:pPr>
            <w:r>
              <w:rPr>
                <w:rFonts w:ascii="Arial" w:hAnsi="Arial" w:cs="Arial" w:eastAsia="Arial"/>
                <w:b/>
                <w:color w:val="7A1F1F"/>
                <w:spacing w:val="0"/>
                <w:position w:val="0"/>
                <w:sz w:val="20"/>
                <w:shd w:fill="auto" w:val="clear"/>
              </w:rPr>
              <w:t xml:space="preserve">Condition:  </w:t>
            </w:r>
            <w:r>
              <w:rPr>
                <w:rFonts w:ascii="Arial" w:hAnsi="Arial" w:cs="Arial" w:eastAsia="Arial"/>
                <w:color w:val="4A4A4A"/>
                <w:spacing w:val="0"/>
                <w:position w:val="0"/>
                <w:sz w:val="20"/>
                <w:shd w:fill="auto" w:val="clear"/>
              </w:rPr>
              <w:t xml:space="preserve">Granted the moment Ignael accepts what he is </w:t>
            </w:r>
            <w:r>
              <w:rPr>
                <w:rFonts w:ascii="Arial" w:hAnsi="Arial" w:cs="Arial" w:eastAsia="Arial"/>
                <w:color w:val="4A4A4A"/>
                <w:spacing w:val="0"/>
                <w:position w:val="0"/>
                <w:sz w:val="20"/>
                <w:shd w:fill="auto" w:val="clear"/>
              </w:rPr>
              <w:t xml:space="preserve">—</w:t>
            </w:r>
            <w:r>
              <w:rPr>
                <w:rFonts w:ascii="Arial" w:hAnsi="Arial" w:cs="Arial" w:eastAsia="Arial"/>
                <w:color w:val="4A4A4A"/>
                <w:spacing w:val="0"/>
                <w:position w:val="0"/>
                <w:sz w:val="20"/>
                <w:shd w:fill="auto" w:val="clear"/>
              </w:rPr>
              <w:t xml:space="preserve"> when he stops running from the Dragonmaw guilt and the blood in his veins and chooses to use it consciously. This may happen at the Device, or it may happen earlier if he confronts Asgorath directly in a dream.</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When Ignael activates Asgorath's Roar near Kaelen, every piece of Panzurite on Kaelen's armor flares with visible purple-black light and Panzuriel's whispers are completely silenced for the duration. Ignael's Primordial blood is the single substance most naturally hostile to Panzurite influence in existence. This is not a coincidence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Asgorath made dragons before Panzuriel found his first cracks in the world's foundation, and the blood remembers.</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Ignael does not know the First Draconic until the boon grants it. The word he speaks to activate Asgorath's Roar is different every time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language does not have fixed vocabulary, it has intent, and the word changes to match what Ignael means. When the party eventually encounters a true ancient dragon (if the campaign goes there), that dragon will understand every word Ignael has ever spoken in the First Draconic. They will have been listening.</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40" w:line="240"/>
        <w:ind w:right="0" w:left="0" w:firstLine="0"/>
        <w:jc w:val="left"/>
        <w:rPr>
          <w:rFonts w:ascii="Georgia" w:hAnsi="Georgia" w:cs="Georgia" w:eastAsia="Georgia"/>
          <w:b/>
          <w:color w:val="1A1A1A"/>
          <w:spacing w:val="0"/>
          <w:position w:val="0"/>
          <w:sz w:val="30"/>
          <w:shd w:fill="auto" w:val="clear"/>
        </w:rPr>
      </w:pPr>
      <w:r>
        <w:rPr>
          <w:rFonts w:ascii="Georgia" w:hAnsi="Georgia" w:cs="Georgia" w:eastAsia="Georgia"/>
          <w:b/>
          <w:color w:val="3B1A5C"/>
          <w:spacing w:val="0"/>
          <w:position w:val="0"/>
          <w:sz w:val="30"/>
          <w:shd w:fill="auto" w:val="clear"/>
        </w:rPr>
        <w:t xml:space="preserve">Raven </w:t>
      </w:r>
      <w:r>
        <w:rPr>
          <w:rFonts w:ascii="Georgia" w:hAnsi="Georgia" w:cs="Georgia" w:eastAsia="Georgia"/>
          <w:b/>
          <w:color w:val="3B1A5C"/>
          <w:spacing w:val="0"/>
          <w:position w:val="0"/>
          <w:sz w:val="30"/>
          <w:shd w:fill="auto" w:val="clear"/>
        </w:rPr>
        <w:t xml:space="preserve">—</w:t>
      </w:r>
      <w:r>
        <w:rPr>
          <w:rFonts w:ascii="Georgia" w:hAnsi="Georgia" w:cs="Georgia" w:eastAsia="Georgia"/>
          <w:b/>
          <w:color w:val="3B1A5C"/>
          <w:spacing w:val="0"/>
          <w:position w:val="0"/>
          <w:sz w:val="30"/>
          <w:shd w:fill="auto" w:val="clear"/>
        </w:rPr>
        <w:t xml:space="preserve"> Astral Elf Wizard</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1800"/>
        <w:gridCol w:w="7560"/>
      </w:tblGrid>
      <w:tr>
        <w:trPr>
          <w:trHeight w:val="1" w:hRule="atLeast"/>
          <w:jc w:val="left"/>
        </w:trPr>
        <w:tc>
          <w:tcPr>
            <w:tcW w:w="9360" w:type="dxa"/>
            <w:gridSpan w:val="2"/>
            <w:tcBorders>
              <w:top w:val="single" w:color="3b1a5c" w:sz="1"/>
              <w:left w:val="single" w:color="3b1a5c" w:sz="1"/>
              <w:bottom w:val="single" w:color="3b1a5c" w:sz="1"/>
              <w:right w:val="single" w:color="3b1a5c" w:sz="1"/>
            </w:tcBorders>
            <w:shd w:color="000000" w:fill="3b1a5c"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4"/>
                <w:shd w:fill="auto" w:val="clear"/>
              </w:rPr>
              <w:t xml:space="preserve">Raven</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1"/>
                <w:shd w:fill="auto" w:val="clear"/>
              </w:rPr>
              <w:t xml:space="preserve">Astral Elf Wizard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B1A5C"/>
                <w:spacing w:val="0"/>
                <w:position w:val="0"/>
                <w:sz w:val="20"/>
                <w:shd w:fill="auto" w:val="clear"/>
              </w:rPr>
              <w:t xml:space="preserve">Divine Patron</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Sehanine Moonbow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The Hidden Light </w:t>
            </w:r>
            <w:r>
              <w:rPr>
                <w:rFonts w:ascii="Arial" w:hAnsi="Arial" w:cs="Arial" w:eastAsia="Arial"/>
                <w:color w:val="2E2E2E"/>
                <w:spacing w:val="0"/>
                <w:position w:val="0"/>
                <w:sz w:val="20"/>
                <w:shd w:fill="auto" w:val="clear"/>
              </w:rPr>
              <w:t xml:space="preserve">· Goddess of Moon and Dreams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B1A5C"/>
                <w:spacing w:val="0"/>
                <w:position w:val="0"/>
                <w:sz w:val="20"/>
                <w:shd w:fill="auto" w:val="clear"/>
              </w:rPr>
              <w:t xml:space="preserve">Domains</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Moon, Dreams, Mysteries, Secrets, Travel, The Veil Between, Forgotten Truths, The Language of Symbols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B1A5C"/>
                <w:spacing w:val="0"/>
                <w:position w:val="0"/>
                <w:sz w:val="20"/>
                <w:shd w:fill="auto" w:val="clear"/>
              </w:rPr>
              <w:t xml:space="preserve">Relationship</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Sehanine has been with Raven longer than Raven knows. The silver roads in her dreams, the white owl, the figure walking just ahead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these have been present since before the campaign began. Sehanine chose Raven for what is coming: the Astral, the encounter with her brother, the moment of standing at the threshold between the living world and what lies beyond it. Sehanine governs the last dream before death. Raven is going to stand in the place where that dream lives. She needs someone there who can hold on to themselves in a space designed to unmake certainty.</w:t>
            </w:r>
          </w:p>
        </w:tc>
      </w:tr>
      <w:tr>
        <w:trPr>
          <w:trHeight w:val="1" w:hRule="atLeast"/>
          <w:jc w:val="left"/>
        </w:trPr>
        <w:tc>
          <w:tcPr>
            <w:tcW w:w="9360" w:type="dxa"/>
            <w:gridSpan w:val="2"/>
            <w:tcBorders>
              <w:top w:val="single" w:color="cccccc" w:sz="1"/>
              <w:left w:val="single" w:color="cccccc" w:sz="1"/>
              <w:bottom w:val="single" w:color="cccccc" w:sz="1"/>
              <w:right w:val="single" w:color="cccccc" w:sz="1"/>
            </w:tcBorders>
            <w:shd w:color="000000" w:fill="f0eaf8"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B1A5C"/>
                <w:spacing w:val="40"/>
                <w:position w:val="0"/>
                <w:sz w:val="20"/>
                <w:shd w:fill="auto" w:val="clear"/>
              </w:rPr>
              <w:t xml:space="preserve">DIVINE BOON </w:t>
            </w:r>
            <w:r>
              <w:rPr>
                <w:rFonts w:ascii="Arial" w:hAnsi="Arial" w:cs="Arial" w:eastAsia="Arial"/>
                <w:b/>
                <w:color w:val="3B1A5C"/>
                <w:spacing w:val="40"/>
                <w:position w:val="0"/>
                <w:sz w:val="20"/>
                <w:shd w:fill="auto" w:val="clear"/>
              </w:rPr>
              <w:t xml:space="preserve">—</w:t>
            </w:r>
            <w:r>
              <w:rPr>
                <w:rFonts w:ascii="Arial" w:hAnsi="Arial" w:cs="Arial" w:eastAsia="Arial"/>
                <w:b/>
                <w:color w:val="3B1A5C"/>
                <w:spacing w:val="40"/>
                <w:position w:val="0"/>
                <w:sz w:val="20"/>
                <w:shd w:fill="auto" w:val="clear"/>
              </w:rPr>
              <w:t xml:space="preserve"> Moonveil Ascendant </w:t>
            </w:r>
            <w:r>
              <w:rPr>
                <w:rFonts w:ascii="Arial" w:hAnsi="Arial" w:cs="Arial" w:eastAsia="Arial"/>
                <w:b/>
                <w:color w:val="3B1A5C"/>
                <w:spacing w:val="40"/>
                <w:position w:val="0"/>
                <w:sz w:val="20"/>
                <w:shd w:fill="auto" w:val="clear"/>
              </w:rPr>
              <w:t xml:space="preserve">—</w:t>
            </w:r>
            <w:r>
              <w:rPr>
                <w:rFonts w:ascii="Arial" w:hAnsi="Arial" w:cs="Arial" w:eastAsia="Arial"/>
                <w:b/>
                <w:color w:val="3B1A5C"/>
                <w:spacing w:val="40"/>
                <w:position w:val="0"/>
                <w:sz w:val="20"/>
                <w:shd w:fill="auto" w:val="clear"/>
              </w:rPr>
              <w:t xml:space="preserve"> The Threshold Sight</w:t>
            </w:r>
          </w:p>
          <w:p>
            <w:pPr>
              <w:spacing w:before="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666666"/>
                <w:spacing w:val="0"/>
                <w:position w:val="0"/>
                <w:sz w:val="18"/>
                <w:shd w:fill="auto" w:val="clear"/>
              </w:rPr>
              <w:t xml:space="preserve">Passive (permanent) + Active (2/long rest) + Spell Amplification</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PERMANENT PASSIVES:</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Truesight to 60 feet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Raven sees through all magical darkness, illusions, invisibility, polymorph, and planar boundaries automatically. In the Astral Plane, this range extends to 120 feet.</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Dream Residue Reading: By spending 1 minute in any location, Raven perceives the emotional and spiritual afterimage of the most significant events that occurred there. This reads as sensation rather than vision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she feels the grief, the triumph, the terror, the love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precise enough to provide meaningful intelligence but not a literal replay.</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Raven's spell save DC increases by 2 (permanent). Sehanine's mysteries amplify the authority behind her magic.</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Raven cannot be surprised. Even in sleep, some fraction of her awareness remains in the dream-plane where threats are visible before they arrive.</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ACTIVE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Moonveil Step (2/long rest):</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Raven tears a brief hole between the material plane and the dream-plane and steps through it. For up to 1 minute, she exists simultaneously in both: she is invisible and incorporeal in the material plane (cannot be targeted by attacks or spells, passes through solid objects), while remaining fully aware of everything around her. She can choose to partially manifest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becoming visible but still incorporeal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to cast spells. Her spells cast from the dream-plane ignore all cover and cannot be counterspelled by creatures fully in the material plane. She can end the effect as a bonus action.</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SPELL AMPLIFICATION:</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1"/>
                <w:shd w:fill="auto" w:val="clear"/>
              </w:rPr>
              <w:t xml:space="preserve">Once per long rest, Raven can choose to cast any spell she knows as a Moonveil Spell. A Moonveil Spell is cast at its maximum level regardless of the slot used, cannot be countered or dispelled for 1 round after casting, and leaves a visible silver sigil in the air at the point of effect that persists for 1 hour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a sign that Sehanine's attention passed through this space.</w:t>
            </w:r>
          </w:p>
          <w:p>
            <w:pPr>
              <w:spacing w:before="0" w:after="0" w:line="240"/>
              <w:ind w:right="0" w:left="0" w:firstLine="0"/>
              <w:jc w:val="left"/>
              <w:rPr>
                <w:position w:val="0"/>
                <w:shd w:fill="auto" w:val="clear"/>
              </w:rPr>
            </w:pPr>
            <w:r>
              <w:rPr>
                <w:rFonts w:ascii="Arial" w:hAnsi="Arial" w:cs="Arial" w:eastAsia="Arial"/>
                <w:b/>
                <w:color w:val="3B1A5C"/>
                <w:spacing w:val="0"/>
                <w:position w:val="0"/>
                <w:sz w:val="20"/>
                <w:shd w:fill="auto" w:val="clear"/>
              </w:rPr>
              <w:t xml:space="preserve">Condition:  </w:t>
            </w:r>
            <w:r>
              <w:rPr>
                <w:rFonts w:ascii="Arial" w:hAnsi="Arial" w:cs="Arial" w:eastAsia="Arial"/>
                <w:color w:val="4A4A4A"/>
                <w:spacing w:val="0"/>
                <w:position w:val="0"/>
                <w:sz w:val="20"/>
                <w:shd w:fill="auto" w:val="clear"/>
              </w:rPr>
              <w:t xml:space="preserve">Granted when Raven enters the Astral Plane and recognises her brother </w:t>
            </w:r>
            <w:r>
              <w:rPr>
                <w:rFonts w:ascii="Arial" w:hAnsi="Arial" w:cs="Arial" w:eastAsia="Arial"/>
                <w:color w:val="4A4A4A"/>
                <w:spacing w:val="0"/>
                <w:position w:val="0"/>
                <w:sz w:val="20"/>
                <w:shd w:fill="auto" w:val="clear"/>
              </w:rPr>
              <w:t xml:space="preserve">—</w:t>
            </w:r>
            <w:r>
              <w:rPr>
                <w:rFonts w:ascii="Arial" w:hAnsi="Arial" w:cs="Arial" w:eastAsia="Arial"/>
                <w:color w:val="4A4A4A"/>
                <w:spacing w:val="0"/>
                <w:position w:val="0"/>
                <w:sz w:val="20"/>
                <w:shd w:fill="auto" w:val="clear"/>
              </w:rPr>
              <w:t xml:space="preserve"> the moment she crosses from believing he is dead into knowing he is not. Sehanine's boon activates at the threshold, because that is what it is for.</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Sehanine has been trying to deliver a message to Raven through dreams for three sessions: four words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'Your brother knows already.' He knows exactly when Raven will die. He has been holding that knowledge since he first put on the Crown. He has not told her. This is the most loving thing he has ever done for her. The message is a gift Sehanine wants Raven to have before she walks into that conversation, so she can understand what her brother's silence has cost him.</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truesight component of the boon, when used in Kaelen's presence, reveals what is actually inside the armor: not black iron but a breathing, shifting darkness with the impression of enormous patient attention embedded in it. Not a face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not something so crude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but unmistakably the sense of being watched by something that has been watching for a very long time. Raven will be the first person in the party who sees this clearly. What she does with it determines how the Kaelen arc unfolds.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40" w:line="240"/>
        <w:ind w:right="0" w:left="0" w:firstLine="0"/>
        <w:jc w:val="left"/>
        <w:rPr>
          <w:rFonts w:ascii="Georgia" w:hAnsi="Georgia" w:cs="Georgia" w:eastAsia="Georgia"/>
          <w:b/>
          <w:color w:val="1A1A1A"/>
          <w:spacing w:val="0"/>
          <w:position w:val="0"/>
          <w:sz w:val="30"/>
          <w:shd w:fill="auto" w:val="clear"/>
        </w:rPr>
      </w:pPr>
      <w:r>
        <w:rPr>
          <w:rFonts w:ascii="Georgia" w:hAnsi="Georgia" w:cs="Georgia" w:eastAsia="Georgia"/>
          <w:b/>
          <w:color w:val="1A3D2B"/>
          <w:spacing w:val="0"/>
          <w:position w:val="0"/>
          <w:sz w:val="30"/>
          <w:shd w:fill="auto" w:val="clear"/>
        </w:rPr>
        <w:t xml:space="preserve">Raelys </w:t>
      </w:r>
      <w:r>
        <w:rPr>
          <w:rFonts w:ascii="Georgia" w:hAnsi="Georgia" w:cs="Georgia" w:eastAsia="Georgia"/>
          <w:b/>
          <w:color w:val="1A3D2B"/>
          <w:spacing w:val="0"/>
          <w:position w:val="0"/>
          <w:sz w:val="30"/>
          <w:shd w:fill="auto" w:val="clear"/>
        </w:rPr>
        <w:t xml:space="preserve">—</w:t>
      </w:r>
      <w:r>
        <w:rPr>
          <w:rFonts w:ascii="Georgia" w:hAnsi="Georgia" w:cs="Georgia" w:eastAsia="Georgia"/>
          <w:b/>
          <w:color w:val="1A3D2B"/>
          <w:spacing w:val="0"/>
          <w:position w:val="0"/>
          <w:sz w:val="30"/>
          <w:shd w:fill="auto" w:val="clear"/>
        </w:rPr>
        <w:t xml:space="preserve"> Wood Elf Ranger</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1800"/>
        <w:gridCol w:w="7560"/>
      </w:tblGrid>
      <w:tr>
        <w:trPr>
          <w:trHeight w:val="1" w:hRule="atLeast"/>
          <w:jc w:val="left"/>
        </w:trPr>
        <w:tc>
          <w:tcPr>
            <w:tcW w:w="9360" w:type="dxa"/>
            <w:gridSpan w:val="2"/>
            <w:tcBorders>
              <w:top w:val="single" w:color="1a3d2b" w:sz="1"/>
              <w:left w:val="single" w:color="1a3d2b" w:sz="1"/>
              <w:bottom w:val="single" w:color="1a3d2b" w:sz="1"/>
              <w:right w:val="single" w:color="1a3d2b" w:sz="1"/>
            </w:tcBorders>
            <w:shd w:color="000000" w:fill="1a3d2b"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4"/>
                <w:shd w:fill="auto" w:val="clear"/>
              </w:rPr>
              <w:t xml:space="preserve">Raelys</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1"/>
                <w:shd w:fill="auto" w:val="clear"/>
              </w:rPr>
              <w:t xml:space="preserve">Wood Elf Ranger</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D2B"/>
                <w:spacing w:val="0"/>
                <w:position w:val="0"/>
                <w:sz w:val="20"/>
                <w:shd w:fill="auto" w:val="clear"/>
              </w:rPr>
              <w:t xml:space="preserve">Divine Patron</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Melora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The Wildmother </w:t>
            </w:r>
            <w:r>
              <w:rPr>
                <w:rFonts w:ascii="Arial" w:hAnsi="Arial" w:cs="Arial" w:eastAsia="Arial"/>
                <w:color w:val="2E2E2E"/>
                <w:spacing w:val="0"/>
                <w:position w:val="0"/>
                <w:sz w:val="20"/>
                <w:shd w:fill="auto" w:val="clear"/>
              </w:rPr>
              <w:t xml:space="preserve">· Goddess of Nature and the Sea</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D2B"/>
                <w:spacing w:val="0"/>
                <w:position w:val="0"/>
                <w:sz w:val="20"/>
                <w:shd w:fill="auto" w:val="clear"/>
              </w:rPr>
              <w:t xml:space="preserve">Domains</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Nature, Wilderness, Oceans, Storms, Wild Growth, Seasons, Creatures of the Deep, The Untamed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D2B"/>
                <w:spacing w:val="0"/>
                <w:position w:val="0"/>
                <w:sz w:val="20"/>
                <w:shd w:fill="auto" w:val="clear"/>
              </w:rPr>
              <w:t xml:space="preserve">Relationship</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Melora does not love mortals tenderly. She contains them. But Raelys is wood elf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she moves through wild places with the fluency that Melora recognises as close to respect. The arc of Raelys's story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her mother's amulet, her mother's hidden life, the continuity of guardianship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is exactly what Melora finds worth blessing. Her mother protected something that protected the world. Raelys will carry that further. Melora approves of things that protect other things, and she blesses them accordingly.</w:t>
            </w:r>
          </w:p>
        </w:tc>
      </w:tr>
      <w:tr>
        <w:trPr>
          <w:trHeight w:val="1" w:hRule="atLeast"/>
          <w:jc w:val="left"/>
        </w:trPr>
        <w:tc>
          <w:tcPr>
            <w:tcW w:w="9360" w:type="dxa"/>
            <w:gridSpan w:val="2"/>
            <w:tcBorders>
              <w:top w:val="single" w:color="cccccc" w:sz="1"/>
              <w:left w:val="single" w:color="cccccc" w:sz="1"/>
              <w:bottom w:val="single" w:color="cccccc" w:sz="1"/>
              <w:right w:val="single" w:color="cccccc" w:sz="1"/>
            </w:tcBorders>
            <w:shd w:color="000000" w:fill="e8f5ed"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D2B"/>
                <w:spacing w:val="40"/>
                <w:position w:val="0"/>
                <w:sz w:val="20"/>
                <w:shd w:fill="auto" w:val="clear"/>
              </w:rPr>
              <w:t xml:space="preserve">DIVINE BOON </w:t>
            </w:r>
            <w:r>
              <w:rPr>
                <w:rFonts w:ascii="Arial" w:hAnsi="Arial" w:cs="Arial" w:eastAsia="Arial"/>
                <w:b/>
                <w:color w:val="1A3D2B"/>
                <w:spacing w:val="40"/>
                <w:position w:val="0"/>
                <w:sz w:val="20"/>
                <w:shd w:fill="auto" w:val="clear"/>
              </w:rPr>
              <w:t xml:space="preserve">—</w:t>
            </w:r>
            <w:r>
              <w:rPr>
                <w:rFonts w:ascii="Arial" w:hAnsi="Arial" w:cs="Arial" w:eastAsia="Arial"/>
                <w:b/>
                <w:color w:val="1A3D2B"/>
                <w:spacing w:val="40"/>
                <w:position w:val="0"/>
                <w:sz w:val="20"/>
                <w:shd w:fill="auto" w:val="clear"/>
              </w:rPr>
              <w:t xml:space="preserve"> Child of the Untamed World</w:t>
            </w:r>
          </w:p>
          <w:p>
            <w:pPr>
              <w:spacing w:before="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666666"/>
                <w:spacing w:val="0"/>
                <w:position w:val="0"/>
                <w:sz w:val="18"/>
                <w:shd w:fill="auto" w:val="clear"/>
              </w:rPr>
              <w:t xml:space="preserve">Passive (permanent) + Active (3/long rest) + Companion Amplification</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PERMANENT PASSIVES:</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Raelys cannot be restrained, grappled, paralysed, or petrified by any non-divine source. The wild world does not hold its own. She automatically succeeds on saving throws against effects that reduce her speed or fix her position.</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Raelys's ranged attacks ignore all cover short of total cover and do not suffer disadvantage from long range. Melora's wilderness does not respect the walls mortals build.</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Raelys has advantage on all Perception, Survival, and Nature checks. In natural environments (outdoors, underground, underwater), this becomes expertise (double proficiency).</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Any beast or plant creature that can see Raelys must succeed on a DC 17 Wisdom saving throw to attack her. On a failed save, it cannot target her with attacks or harmful effects for 24 hours. They recognise Melora's claim.</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ACTIVE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Wildstorm Release (3/long rest):</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Raelys raises one hand and releases a 40-foot radius burst of pure natural force centred on herself. Every creature in the area other than Raelys must make a DC 17 Strength saving throw or be hurled 30 feet away and knocked prone, taking 4d10 bludgeoning damage. On a success, they take half damage and are pushed 10 feet. The terrain in the area is transformed for 1 minute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roots erupt, stone cracks, water rises, growth explodes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becoming extremely difficult terrain (costs 3 feet of movement per foot traveled) for all creatures except Raelys and any creature she designates as an ally.</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In the Astral Plane or any non-natural environment, this ability also disrupts constructs, undead, and divine constructs: all such creatures in the area must make an additional DC 17 Constitution save or be stunned for 1 round as Melora's living-world energy assaults their unnatural existence.</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COMPANION AMPLIFICATION:</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1"/>
                <w:shd w:fill="auto" w:val="clear"/>
              </w:rPr>
              <w:t xml:space="preserve">Any animal companion, familiar, or beast Raelys has bonded with gains +3 to all attack rolls and saving throws, cannot be killed while Raelys is conscious (it drops to 1 HP instead), and can use Raelys's saving throw bonus in place of its own.</w:t>
            </w:r>
          </w:p>
          <w:p>
            <w:pPr>
              <w:spacing w:before="0" w:after="0" w:line="240"/>
              <w:ind w:right="0" w:left="0" w:firstLine="0"/>
              <w:jc w:val="left"/>
              <w:rPr>
                <w:position w:val="0"/>
                <w:shd w:fill="auto" w:val="clear"/>
              </w:rPr>
            </w:pPr>
            <w:r>
              <w:rPr>
                <w:rFonts w:ascii="Arial" w:hAnsi="Arial" w:cs="Arial" w:eastAsia="Arial"/>
                <w:b/>
                <w:color w:val="1A3D2B"/>
                <w:spacing w:val="0"/>
                <w:position w:val="0"/>
                <w:sz w:val="20"/>
                <w:shd w:fill="auto" w:val="clear"/>
              </w:rPr>
              <w:t xml:space="preserve">Condition:  </w:t>
            </w:r>
            <w:r>
              <w:rPr>
                <w:rFonts w:ascii="Arial" w:hAnsi="Arial" w:cs="Arial" w:eastAsia="Arial"/>
                <w:color w:val="4A4A4A"/>
                <w:spacing w:val="0"/>
                <w:position w:val="0"/>
                <w:sz w:val="20"/>
                <w:shd w:fill="auto" w:val="clear"/>
              </w:rPr>
              <w:t xml:space="preserve">Granted when Raelys holds the Amulet of the Midnight Bloom for the first time </w:t>
            </w:r>
            <w:r>
              <w:rPr>
                <w:rFonts w:ascii="Arial" w:hAnsi="Arial" w:cs="Arial" w:eastAsia="Arial"/>
                <w:color w:val="4A4A4A"/>
                <w:spacing w:val="0"/>
                <w:position w:val="0"/>
                <w:sz w:val="20"/>
                <w:shd w:fill="auto" w:val="clear"/>
              </w:rPr>
              <w:t xml:space="preserve">—</w:t>
            </w:r>
            <w:r>
              <w:rPr>
                <w:rFonts w:ascii="Arial" w:hAnsi="Arial" w:cs="Arial" w:eastAsia="Arial"/>
                <w:color w:val="4A4A4A"/>
                <w:spacing w:val="0"/>
                <w:position w:val="0"/>
                <w:sz w:val="20"/>
                <w:shd w:fill="auto" w:val="clear"/>
              </w:rPr>
              <w:t xml:space="preserve"> her mother's, returned to her hands. The moment Melora recognises the continuity of guardianship, mother to daughter, the boon activates.</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Melora has a private interest in the Dragonmaw Clan's territory. The Ember Crown's wilderness is one of the last ungoverned wild regions on the continent, preserved by the Dragonmaw's presence keeping civilisation at the edge. With the clan near-destroyed, that wilderness is vulnerable to Saxton's expansion. Melora considers Raelys the only person in the party who might understand why this matters at a level beyond strategy.</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When Raelys uses Wildstorm Release at or near the Muryland glass-plain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site of Seren Vael's detonation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Melora's force resonates strangely with the old anti-divine resonance still embedded in the glass. For a moment, the plain cracks and something grows through it: a single flower, the colour of the Midnight Bloom amulet. It lives for one round and then is gone. Melora is acknowledging Seren Vael. This happens once, unrepeatable.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40" w:line="240"/>
        <w:ind w:right="0" w:left="0" w:firstLine="0"/>
        <w:jc w:val="left"/>
        <w:rPr>
          <w:rFonts w:ascii="Georgia" w:hAnsi="Georgia" w:cs="Georgia" w:eastAsia="Georgia"/>
          <w:b/>
          <w:color w:val="1A1A1A"/>
          <w:spacing w:val="0"/>
          <w:position w:val="0"/>
          <w:sz w:val="30"/>
          <w:shd w:fill="auto" w:val="clear"/>
        </w:rPr>
      </w:pPr>
      <w:r>
        <w:rPr>
          <w:rFonts w:ascii="Georgia" w:hAnsi="Georgia" w:cs="Georgia" w:eastAsia="Georgia"/>
          <w:b/>
          <w:color w:val="7A3B1A"/>
          <w:spacing w:val="0"/>
          <w:position w:val="0"/>
          <w:sz w:val="30"/>
          <w:shd w:fill="auto" w:val="clear"/>
        </w:rPr>
        <w:t xml:space="preserve">Gil </w:t>
      </w:r>
      <w:r>
        <w:rPr>
          <w:rFonts w:ascii="Georgia" w:hAnsi="Georgia" w:cs="Georgia" w:eastAsia="Georgia"/>
          <w:b/>
          <w:color w:val="7A3B1A"/>
          <w:spacing w:val="0"/>
          <w:position w:val="0"/>
          <w:sz w:val="30"/>
          <w:shd w:fill="auto" w:val="clear"/>
        </w:rPr>
        <w:t xml:space="preserve">—</w:t>
      </w:r>
      <w:r>
        <w:rPr>
          <w:rFonts w:ascii="Georgia" w:hAnsi="Georgia" w:cs="Georgia" w:eastAsia="Georgia"/>
          <w:b/>
          <w:color w:val="7A3B1A"/>
          <w:spacing w:val="0"/>
          <w:position w:val="0"/>
          <w:sz w:val="30"/>
          <w:shd w:fill="auto" w:val="clear"/>
        </w:rPr>
        <w:t xml:space="preserve"> Half-Elf Bard</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1800"/>
        <w:gridCol w:w="7560"/>
      </w:tblGrid>
      <w:tr>
        <w:trPr>
          <w:trHeight w:val="1" w:hRule="atLeast"/>
          <w:jc w:val="left"/>
        </w:trPr>
        <w:tc>
          <w:tcPr>
            <w:tcW w:w="9360" w:type="dxa"/>
            <w:gridSpan w:val="2"/>
            <w:tcBorders>
              <w:top w:val="single" w:color="7a3b1a" w:sz="1"/>
              <w:left w:val="single" w:color="7a3b1a" w:sz="1"/>
              <w:bottom w:val="single" w:color="7a3b1a" w:sz="1"/>
              <w:right w:val="single" w:color="7a3b1a" w:sz="1"/>
            </w:tcBorders>
            <w:shd w:color="000000" w:fill="7a3b1a"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4"/>
                <w:shd w:fill="auto" w:val="clear"/>
              </w:rPr>
              <w:t xml:space="preserve">Gil</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1"/>
                <w:shd w:fill="auto" w:val="clear"/>
              </w:rPr>
              <w:t xml:space="preserve">Half-Elf Bard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3B1A"/>
                <w:spacing w:val="0"/>
                <w:position w:val="0"/>
                <w:sz w:val="20"/>
                <w:shd w:fill="auto" w:val="clear"/>
              </w:rPr>
              <w:t xml:space="preserve">Divine Patron</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Tymora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Lady Luck </w:t>
            </w:r>
            <w:r>
              <w:rPr>
                <w:rFonts w:ascii="Arial" w:hAnsi="Arial" w:cs="Arial" w:eastAsia="Arial"/>
                <w:color w:val="2E2E2E"/>
                <w:spacing w:val="0"/>
                <w:position w:val="0"/>
                <w:sz w:val="20"/>
                <w:shd w:fill="auto" w:val="clear"/>
              </w:rPr>
              <w:t xml:space="preserve">· Goddess of Good Fortune and the Bold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3B1A"/>
                <w:spacing w:val="0"/>
                <w:position w:val="0"/>
                <w:sz w:val="20"/>
                <w:shd w:fill="auto" w:val="clear"/>
              </w:rPr>
              <w:t xml:space="preserve">Domains</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Luck, Good Fortune, Skill, Victory, Travelers, The Bold, Unexpected Grace, The Coin That Lands Right</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3B1A"/>
                <w:spacing w:val="0"/>
                <w:position w:val="0"/>
                <w:sz w:val="20"/>
                <w:shd w:fill="auto" w:val="clear"/>
              </w:rPr>
              <w:t xml:space="preserve">Relationship</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Tymora loves Gil. Not abstractly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specifically. He is a bard who treats catastrophe as material, who has survived things through audacity rather than sense, and whose entire arc runs toward a reunion with a mother who has been lying to him by omission his entire life. This is exactly the kind of high-stakes improbable emotional situation that Tymora finds both delightful and genuinely important. She has been nudging things in his direction for longer than he knows. When she finally grants the boon, it will feel less like a divine gift and more like the universe acknowledging it was always on his side.</w:t>
            </w:r>
          </w:p>
        </w:tc>
      </w:tr>
      <w:tr>
        <w:trPr>
          <w:trHeight w:val="1" w:hRule="atLeast"/>
          <w:jc w:val="left"/>
        </w:trPr>
        <w:tc>
          <w:tcPr>
            <w:tcW w:w="9360" w:type="dxa"/>
            <w:gridSpan w:val="2"/>
            <w:tcBorders>
              <w:top w:val="single" w:color="cccccc" w:sz="1"/>
              <w:left w:val="single" w:color="cccccc" w:sz="1"/>
              <w:bottom w:val="single" w:color="cccccc" w:sz="1"/>
              <w:right w:val="single" w:color="cccccc" w:sz="1"/>
            </w:tcBorders>
            <w:shd w:color="000000" w:fill="f5ede8"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7A3B1A"/>
                <w:spacing w:val="40"/>
                <w:position w:val="0"/>
                <w:sz w:val="20"/>
                <w:shd w:fill="auto" w:val="clear"/>
              </w:rPr>
              <w:t xml:space="preserve">DIVINE BOON </w:t>
            </w:r>
            <w:r>
              <w:rPr>
                <w:rFonts w:ascii="Arial" w:hAnsi="Arial" w:cs="Arial" w:eastAsia="Arial"/>
                <w:b/>
                <w:color w:val="7A3B1A"/>
                <w:spacing w:val="40"/>
                <w:position w:val="0"/>
                <w:sz w:val="20"/>
                <w:shd w:fill="auto" w:val="clear"/>
              </w:rPr>
              <w:t xml:space="preserve">—</w:t>
            </w:r>
            <w:r>
              <w:rPr>
                <w:rFonts w:ascii="Arial" w:hAnsi="Arial" w:cs="Arial" w:eastAsia="Arial"/>
                <w:b/>
                <w:color w:val="7A3B1A"/>
                <w:spacing w:val="40"/>
                <w:position w:val="0"/>
                <w:sz w:val="20"/>
                <w:shd w:fill="auto" w:val="clear"/>
              </w:rPr>
              <w:t xml:space="preserve"> Fortune's Favourite </w:t>
            </w:r>
            <w:r>
              <w:rPr>
                <w:rFonts w:ascii="Arial" w:hAnsi="Arial" w:cs="Arial" w:eastAsia="Arial"/>
                <w:b/>
                <w:color w:val="7A3B1A"/>
                <w:spacing w:val="40"/>
                <w:position w:val="0"/>
                <w:sz w:val="20"/>
                <w:shd w:fill="auto" w:val="clear"/>
              </w:rPr>
              <w:t xml:space="preserve">—</w:t>
            </w:r>
            <w:r>
              <w:rPr>
                <w:rFonts w:ascii="Arial" w:hAnsi="Arial" w:cs="Arial" w:eastAsia="Arial"/>
                <w:b/>
                <w:color w:val="7A3B1A"/>
                <w:spacing w:val="40"/>
                <w:position w:val="0"/>
                <w:sz w:val="20"/>
                <w:shd w:fill="auto" w:val="clear"/>
              </w:rPr>
              <w:t xml:space="preserve"> The Gilded Hand</w:t>
            </w:r>
          </w:p>
          <w:p>
            <w:pPr>
              <w:spacing w:before="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666666"/>
                <w:spacing w:val="0"/>
                <w:position w:val="0"/>
                <w:sz w:val="18"/>
                <w:shd w:fill="auto" w:val="clear"/>
              </w:rPr>
              <w:t xml:space="preserve">Passive (permanent) + Active (2/short rest) + Bardic Amplification</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PERMANENT PASSIVES:</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Gil cannot roll below a 5 on any d20. Dice that would show 1</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4 automatically become 5. Tymora absolutely refuses to let her favourite bard critically fumble.</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Gil's Bardic Inspiration die increases by one size permanently (d8</w:t>
            </w:r>
            <w:r>
              <w:rPr>
                <w:rFonts w:ascii="Cambria Math" w:hAnsi="Cambria Math" w:cs="Cambria Math" w:eastAsia="Cambria Math"/>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d10</w:t>
            </w:r>
            <w:r>
              <w:rPr>
                <w:rFonts w:ascii="Cambria Math" w:hAnsi="Cambria Math" w:cs="Cambria Math" w:eastAsia="Cambria Math"/>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d12, maxing at d12). When a creature uses Gil's Bardic Inspiration, they may add the result to their roll after seeing the outcome </w:t>
            </w:r>
            <w:r>
              <w:rPr>
                <w:rFonts w:ascii="Cambria Math" w:hAnsi="Cambria Math" w:cs="Cambria Math" w:eastAsia="Cambria Math"/>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no need to declare before.</w:t>
            </w:r>
          </w:p>
          <w:p>
            <w:pPr>
              <w:spacing w:before="40" w:after="60" w:line="240"/>
              <w:ind w:right="0" w:left="0" w:firstLine="0"/>
              <w:jc w:val="left"/>
              <w:rPr>
                <w:rFonts w:ascii="Arial" w:hAnsi="Arial" w:cs="Arial" w:eastAsia="Arial"/>
                <w:color w:val="2E2E2E"/>
                <w:spacing w:val="0"/>
                <w:position w:val="0"/>
                <w:sz w:val="21"/>
                <w:shd w:fill="auto" w:val="clear"/>
              </w:rPr>
            </w:pPr>
            <w:r>
              <w:rPr>
                <w:rFonts w:ascii="Cambria Math" w:hAnsi="Cambria Math" w:cs="Cambria Math" w:eastAsia="Cambria Math"/>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Gil has advantage on all Charisma-based ability checks and saving throws. Social encounters are his natural element and Tymora has decided to make that official.</w:t>
            </w:r>
          </w:p>
          <w:p>
            <w:pPr>
              <w:spacing w:before="40" w:after="60" w:line="240"/>
              <w:ind w:right="0" w:left="0" w:firstLine="0"/>
              <w:jc w:val="left"/>
              <w:rPr>
                <w:rFonts w:ascii="Arial" w:hAnsi="Arial" w:cs="Arial" w:eastAsia="Arial"/>
                <w:color w:val="2E2E2E"/>
                <w:spacing w:val="0"/>
                <w:position w:val="0"/>
                <w:sz w:val="21"/>
                <w:shd w:fill="auto" w:val="clear"/>
              </w:rPr>
            </w:pPr>
            <w:r>
              <w:rPr>
                <w:rFonts w:ascii="Cambria Math" w:hAnsi="Cambria Math" w:cs="Cambria Math" w:eastAsia="Cambria Math"/>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Once per day, when Gil would fail a saving throw, he may instead succeed. Tymora calls in a favour from probability itself.</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ACTIVE </w:t>
            </w:r>
            <w:r>
              <w:rPr>
                <w:rFonts w:ascii="Cambria Math" w:hAnsi="Cambria Math" w:cs="Cambria Math" w:eastAsia="Cambria Math"/>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The Lucky Break (2/short rest):</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Gil declares a Lucky Break before making any roll. He rolls three d20s and chooses the result he wants. If the highest result is a 20, the effect of the action is maximised </w:t>
            </w:r>
            <w:r>
              <w:rPr>
                <w:rFonts w:ascii="Cambria Math" w:hAnsi="Cambria Math" w:cs="Cambria Math" w:eastAsia="Cambria Math"/>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maximum damage, maximum spell effect, maximum persuasion, maximum result by any reasonable interpretation of 'maximum.' Additionally, the creature most threatened by Gil's action suffers sudden catastrophic bad luck: it has disadvantage on its next three rolls regardless of what they are. Tymora always takes the other side of the coin.</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BARDIC AMPLIFICATION:</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1"/>
                <w:shd w:fill="auto" w:val="clear"/>
              </w:rPr>
              <w:t xml:space="preserve">Gil's Bardic Inspiration now works differently when he uses Song of Rest or any healing-adjacent Bard feature. Instead of the normal effect, he may choose to grant each resting creature a Fortune Die </w:t>
            </w:r>
            <w:r>
              <w:rPr>
                <w:rFonts w:ascii="Cambria Math" w:hAnsi="Cambria Math" w:cs="Cambria Math" w:eastAsia="Cambria Math"/>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a free d8 they can add to any one roll in the next 24 hours, declared after seeing the roll. Additionally, once per long rest, Gil can perform a 1-minute piece of music that grants every ally who hears it a reroll on their next death saving throw if they fail </w:t>
            </w:r>
            <w:r>
              <w:rPr>
                <w:rFonts w:ascii="Cambria Math" w:hAnsi="Cambria Math" w:cs="Cambria Math" w:eastAsia="Cambria Math"/>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Tymora's last laugh against death.</w:t>
            </w:r>
          </w:p>
          <w:p>
            <w:pPr>
              <w:spacing w:before="0" w:after="0" w:line="240"/>
              <w:ind w:right="0" w:left="0" w:firstLine="0"/>
              <w:jc w:val="left"/>
              <w:rPr>
                <w:position w:val="0"/>
                <w:shd w:fill="auto" w:val="clear"/>
              </w:rPr>
            </w:pPr>
            <w:r>
              <w:rPr>
                <w:rFonts w:ascii="Arial" w:hAnsi="Arial" w:cs="Arial" w:eastAsia="Arial"/>
                <w:b/>
                <w:color w:val="7A3B1A"/>
                <w:spacing w:val="0"/>
                <w:position w:val="0"/>
                <w:sz w:val="20"/>
                <w:shd w:fill="auto" w:val="clear"/>
              </w:rPr>
              <w:t xml:space="preserve">Condition:  </w:t>
            </w:r>
            <w:r>
              <w:rPr>
                <w:rFonts w:ascii="Arial" w:hAnsi="Arial" w:cs="Arial" w:eastAsia="Arial"/>
                <w:color w:val="4A4A4A"/>
                <w:spacing w:val="0"/>
                <w:position w:val="0"/>
                <w:sz w:val="20"/>
                <w:shd w:fill="auto" w:val="clear"/>
              </w:rPr>
              <w:t xml:space="preserve">Granted when Gil plays for his mother </w:t>
            </w:r>
            <w:r>
              <w:rPr>
                <w:rFonts w:ascii="Arial" w:hAnsi="Arial" w:cs="Arial" w:eastAsia="Arial"/>
                <w:color w:val="4A4A4A"/>
                <w:spacing w:val="0"/>
                <w:position w:val="0"/>
                <w:sz w:val="20"/>
                <w:shd w:fill="auto" w:val="clear"/>
              </w:rPr>
              <w:t xml:space="preserve">—</w:t>
            </w:r>
            <w:r>
              <w:rPr>
                <w:rFonts w:ascii="Arial" w:hAnsi="Arial" w:cs="Arial" w:eastAsia="Arial"/>
                <w:color w:val="4A4A4A"/>
                <w:spacing w:val="0"/>
                <w:position w:val="0"/>
                <w:sz w:val="20"/>
                <w:shd w:fill="auto" w:val="clear"/>
              </w:rPr>
              <w:t xml:space="preserve"> the real conversation, after the Order of the Chains revelation, when he chooses to keep going rather than stop at the easier version of who she is. Tymora's boon activates in that choice because it is exactly what she rewards.</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D. Jeani, the djinn in Gil's trombone, is Tymora's placed agent. Not a spy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Tymora doesn't operate that way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but a watching presence put there when she noticed the Crimson Lily thread forming and wanted someone close to make sure Gil arrived at the right moment. The djinn will not always explain why it does what it does. It will be extremely annoying about this. It is also, in moments of genuine peril, completely reliable.</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Gil's all-or-nothing coin is already touched. Tymora noticed him buy it and found it charming. The coin still flips randomly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she won't bias it permanently, that's not how luck works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but at moments of genuine narrative weight (DM discretion), the coin knows. Gil will never be able to prove this. He will notice.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40" w:line="240"/>
        <w:ind w:right="0" w:left="0" w:firstLine="0"/>
        <w:jc w:val="left"/>
        <w:rPr>
          <w:rFonts w:ascii="Georgia" w:hAnsi="Georgia" w:cs="Georgia" w:eastAsia="Georgia"/>
          <w:b/>
          <w:color w:val="1A1A1A"/>
          <w:spacing w:val="0"/>
          <w:position w:val="0"/>
          <w:sz w:val="30"/>
          <w:shd w:fill="auto" w:val="clear"/>
        </w:rPr>
      </w:pPr>
      <w:r>
        <w:rPr>
          <w:rFonts w:ascii="Georgia" w:hAnsi="Georgia" w:cs="Georgia" w:eastAsia="Georgia"/>
          <w:b/>
          <w:color w:val="1A3A5C"/>
          <w:spacing w:val="0"/>
          <w:position w:val="0"/>
          <w:sz w:val="30"/>
          <w:shd w:fill="auto" w:val="clear"/>
        </w:rPr>
        <w:t xml:space="preserve">Idaho P Tato </w:t>
      </w:r>
      <w:r>
        <w:rPr>
          <w:rFonts w:ascii="Georgia" w:hAnsi="Georgia" w:cs="Georgia" w:eastAsia="Georgia"/>
          <w:b/>
          <w:color w:val="1A3A5C"/>
          <w:spacing w:val="0"/>
          <w:position w:val="0"/>
          <w:sz w:val="30"/>
          <w:shd w:fill="auto" w:val="clear"/>
        </w:rPr>
        <w:t xml:space="preserve">—</w:t>
      </w:r>
      <w:r>
        <w:rPr>
          <w:rFonts w:ascii="Georgia" w:hAnsi="Georgia" w:cs="Georgia" w:eastAsia="Georgia"/>
          <w:b/>
          <w:color w:val="1A3A5C"/>
          <w:spacing w:val="0"/>
          <w:position w:val="0"/>
          <w:sz w:val="30"/>
          <w:shd w:fill="auto" w:val="clear"/>
        </w:rPr>
        <w:t xml:space="preserve"> Dwarf Cleric</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1800"/>
        <w:gridCol w:w="7560"/>
      </w:tblGrid>
      <w:tr>
        <w:trPr>
          <w:trHeight w:val="1" w:hRule="atLeast"/>
          <w:jc w:val="left"/>
        </w:trPr>
        <w:tc>
          <w:tcPr>
            <w:tcW w:w="9360" w:type="dxa"/>
            <w:gridSpan w:val="2"/>
            <w:tcBorders>
              <w:top w:val="single" w:color="1a3a5c" w:sz="1"/>
              <w:left w:val="single" w:color="1a3a5c" w:sz="1"/>
              <w:bottom w:val="single" w:color="1a3a5c" w:sz="1"/>
              <w:right w:val="single" w:color="1a3a5c" w:sz="1"/>
            </w:tcBorders>
            <w:shd w:color="000000" w:fill="1a3a5c"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4"/>
                <w:shd w:fill="auto" w:val="clear"/>
              </w:rPr>
              <w:t xml:space="preserve">Idaho P Tato</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1"/>
                <w:shd w:fill="auto" w:val="clear"/>
              </w:rPr>
              <w:t xml:space="preserve">Dwarf Cleric · Alcoholic · Smith</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Divine Patron</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Moradin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The Allhammer </w:t>
            </w:r>
            <w:r>
              <w:rPr>
                <w:rFonts w:ascii="Arial" w:hAnsi="Arial" w:cs="Arial" w:eastAsia="Arial"/>
                <w:color w:val="2E2E2E"/>
                <w:spacing w:val="0"/>
                <w:position w:val="0"/>
                <w:sz w:val="20"/>
                <w:shd w:fill="auto" w:val="clear"/>
              </w:rPr>
              <w:t xml:space="preserve">· God of Forge and Family</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Domains</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Forge, Creation, Family, Endurance, Dwarves, Mountains, Oaths, The Work That Outlasts the Worker</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Relationship</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Moradin has been preparing Idaho's bloodline for generations. The Khaz-Durak forge-knowledge, the divine-resonance techniques, the blessing-rituals Idaho has turned into a drinking habit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all of it is Moradin's investment in a bloodline he built toward a specific purpose. Idaho is the point of that investment. Moradin has been waiting for him to be ready. He has decided to stop waiting and bless him anyway, because the timeline has accelerated and ready is a luxury neither of them has any more.</w:t>
            </w:r>
          </w:p>
        </w:tc>
      </w:tr>
      <w:tr>
        <w:trPr>
          <w:trHeight w:val="1" w:hRule="atLeast"/>
          <w:jc w:val="left"/>
        </w:trPr>
        <w:tc>
          <w:tcPr>
            <w:tcW w:w="9360" w:type="dxa"/>
            <w:gridSpan w:val="2"/>
            <w:tcBorders>
              <w:top w:val="single" w:color="cccccc" w:sz="1"/>
              <w:left w:val="single" w:color="cccccc" w:sz="1"/>
              <w:bottom w:val="single" w:color="cccccc" w:sz="1"/>
              <w:right w:val="single" w:color="cccccc" w:sz="1"/>
            </w:tcBorders>
            <w:shd w:color="000000" w:fill="e8eef5"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40"/>
                <w:position w:val="0"/>
                <w:sz w:val="20"/>
                <w:shd w:fill="auto" w:val="clear"/>
              </w:rPr>
              <w:t xml:space="preserve">DIVINE BOON </w:t>
            </w:r>
            <w:r>
              <w:rPr>
                <w:rFonts w:ascii="Arial" w:hAnsi="Arial" w:cs="Arial" w:eastAsia="Arial"/>
                <w:b/>
                <w:color w:val="1A3A5C"/>
                <w:spacing w:val="40"/>
                <w:position w:val="0"/>
                <w:sz w:val="20"/>
                <w:shd w:fill="auto" w:val="clear"/>
              </w:rPr>
              <w:t xml:space="preserve">—</w:t>
            </w:r>
            <w:r>
              <w:rPr>
                <w:rFonts w:ascii="Arial" w:hAnsi="Arial" w:cs="Arial" w:eastAsia="Arial"/>
                <w:b/>
                <w:color w:val="1A3A5C"/>
                <w:spacing w:val="40"/>
                <w:position w:val="0"/>
                <w:sz w:val="20"/>
                <w:shd w:fill="auto" w:val="clear"/>
              </w:rPr>
              <w:t xml:space="preserve"> The Undying Forge </w:t>
            </w:r>
            <w:r>
              <w:rPr>
                <w:rFonts w:ascii="Arial" w:hAnsi="Arial" w:cs="Arial" w:eastAsia="Arial"/>
                <w:b/>
                <w:color w:val="1A3A5C"/>
                <w:spacing w:val="40"/>
                <w:position w:val="0"/>
                <w:sz w:val="20"/>
                <w:shd w:fill="auto" w:val="clear"/>
              </w:rPr>
              <w:t xml:space="preserve">—</w:t>
            </w:r>
            <w:r>
              <w:rPr>
                <w:rFonts w:ascii="Arial" w:hAnsi="Arial" w:cs="Arial" w:eastAsia="Arial"/>
                <w:b/>
                <w:color w:val="1A3A5C"/>
                <w:spacing w:val="40"/>
                <w:position w:val="0"/>
                <w:sz w:val="20"/>
                <w:shd w:fill="auto" w:val="clear"/>
              </w:rPr>
              <w:t xml:space="preserve"> Allhammer's Heir</w:t>
            </w:r>
          </w:p>
          <w:p>
            <w:pPr>
              <w:spacing w:before="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666666"/>
                <w:spacing w:val="0"/>
                <w:position w:val="0"/>
                <w:sz w:val="18"/>
                <w:shd w:fill="auto" w:val="clear"/>
              </w:rPr>
              <w:t xml:space="preserve">Passive (permanent) + Active (2/long rest) + Forge Mastery</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PERMANENT PASSIVES:</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Immunity to fire damage. Moradin's smiths do not burn.</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Idaho has expertise in all tool proficiencies and in Athletics. His body is a forge-tool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his hands are as accurate as any instrument, his arms as reliable as any press.</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When Idaho casts any healing spell, the target gains temporary hit points equal to Idaho's Wisdom modifier + his proficiency bonus in addition to the healing. Moradin's endurance bleeds through everything Idaho does.</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Idaho's maximum hit points increase by 30 (permanent). He is built to endure.</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Any construct or automaton that starts its turn within 10 feet of Idaho takes 2d6 radiant damage as Moradin's craft-authority contests Primus's assembled creations. No action required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simply Idaho's proximity is hostile to things that were made rather than forged.</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ACTIVE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The True Forge Blessing (2/long rest):</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Idaho strikes any object, weapon, or piece of armor with his hammer as an action. The blessing has two modes:</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MODE 1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Weapon/Armor: The struck item gains a +3 bonus to attack/damage rolls or AC (not cumulative with existing magical bonuses above +3). Against constructs and automatons specifically, a blessed weapon deals an additional 3d8 radiant damage per hit. The blessing lasts until Idaho's next long rest.</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MODE 2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Panzurite Suppression: If used on any Panzurite-containing object (including Kaelen's armor), the Panzurite resonance is completely suppressed for 48 hours. Panzuriel cannot whisper, see, or sense through the affected material for the duration. This is not a permanent fix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it is a window. But 48 hours is a significant window.</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FORGE MASTERY:</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1"/>
                <w:shd w:fill="auto" w:val="clear"/>
              </w:rPr>
              <w:t xml:space="preserve">Idaho can craft any non-legendary mundane item in one-quarter the normal time and at one-quarter the normal cost. When crafting items that require divine-resonance knowledge (Coccineum tools, Panzurite-resistant alloys, enchanted metals), his success is guaranteed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the only variable is quality, which scales with the check result. The Khaz-Durak techniques were built for exactly this, and Moradin has confirmed the inheritance.</w:t>
            </w:r>
          </w:p>
          <w:p>
            <w:pPr>
              <w:spacing w:before="0" w:after="0" w:line="240"/>
              <w:ind w:right="0" w:left="0" w:firstLine="0"/>
              <w:jc w:val="left"/>
              <w:rPr>
                <w:position w:val="0"/>
                <w:shd w:fill="auto" w:val="clear"/>
              </w:rPr>
            </w:pPr>
            <w:r>
              <w:rPr>
                <w:rFonts w:ascii="Arial" w:hAnsi="Arial" w:cs="Arial" w:eastAsia="Arial"/>
                <w:b/>
                <w:color w:val="1A3A5C"/>
                <w:spacing w:val="0"/>
                <w:position w:val="0"/>
                <w:sz w:val="20"/>
                <w:shd w:fill="auto" w:val="clear"/>
              </w:rPr>
              <w:t xml:space="preserve">Condition:  </w:t>
            </w:r>
            <w:r>
              <w:rPr>
                <w:rFonts w:ascii="Arial" w:hAnsi="Arial" w:cs="Arial" w:eastAsia="Arial"/>
                <w:color w:val="4A4A4A"/>
                <w:spacing w:val="0"/>
                <w:position w:val="0"/>
                <w:sz w:val="20"/>
                <w:shd w:fill="auto" w:val="clear"/>
              </w:rPr>
              <w:t xml:space="preserve">Granted when Idaho successfully forges the Coccineum extraction tools </w:t>
            </w:r>
            <w:r>
              <w:rPr>
                <w:rFonts w:ascii="Arial" w:hAnsi="Arial" w:cs="Arial" w:eastAsia="Arial"/>
                <w:color w:val="4A4A4A"/>
                <w:spacing w:val="0"/>
                <w:position w:val="0"/>
                <w:sz w:val="20"/>
                <w:shd w:fill="auto" w:val="clear"/>
              </w:rPr>
              <w:t xml:space="preserve">—</w:t>
            </w:r>
            <w:r>
              <w:rPr>
                <w:rFonts w:ascii="Arial" w:hAnsi="Arial" w:cs="Arial" w:eastAsia="Arial"/>
                <w:color w:val="4A4A4A"/>
                <w:spacing w:val="0"/>
                <w:position w:val="0"/>
                <w:sz w:val="20"/>
                <w:shd w:fill="auto" w:val="clear"/>
              </w:rPr>
              <w:t xml:space="preserve"> the moment the multi-generational smith knowledge his family carried without understanding it finally serves its true purpose. Moradin's boon activates at the forge because that is the only cathedral Moradin recognises.</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Idaho's alcoholism is connected to his divine gift in a way he does not understand. The forge-blessing rituals of Khaz-Durak involved specific ceremonial drinks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 tradition Idaho has secularised into dependency. When Idaho is genuinely sober during a forge session for the first time in years, the metal will respond differently. Warmer. More willing. The forge-fire will burn a colour it has never burned for him before. Moradin has been waiting for Idaho to remember that the drink was supposed to be part of something, not a replacement for it. The boon does not require sobriety. But its full potential only opens if Idaho finds his way back to the ritual's original meaning.</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Idaho's proximity aura (2d6 radiant to constructs) has a visible effect: when automatons take this damage, they briefly display a fracture pattern of golden light along their seams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outline of how they were assembled, made visible by Moradin's craft-authority. An attentive party member (likely Raven) will notice that every automaton has the same assembly signature. They were all made by the same intelligence. The fracture patterns are consistent. They are also, to Idaho specifically, readable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he could learn to exploit specific weak points in the construction if he studies the patterns.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60" w:after="140" w:line="240"/>
        <w:ind w:right="0" w:left="0" w:firstLine="0"/>
        <w:jc w:val="left"/>
        <w:rPr>
          <w:rFonts w:ascii="Georgia" w:hAnsi="Georgia" w:cs="Georgia" w:eastAsia="Georgia"/>
          <w:b/>
          <w:color w:val="1A1A1A"/>
          <w:spacing w:val="0"/>
          <w:position w:val="0"/>
          <w:sz w:val="30"/>
          <w:shd w:fill="auto" w:val="clear"/>
        </w:rPr>
      </w:pPr>
      <w:r>
        <w:rPr>
          <w:rFonts w:ascii="Georgia" w:hAnsi="Georgia" w:cs="Georgia" w:eastAsia="Georgia"/>
          <w:b/>
          <w:color w:val="1A2E5C"/>
          <w:spacing w:val="0"/>
          <w:position w:val="0"/>
          <w:sz w:val="30"/>
          <w:shd w:fill="auto" w:val="clear"/>
        </w:rPr>
        <w:t xml:space="preserve">Sir Kaelen </w:t>
      </w:r>
      <w:r>
        <w:rPr>
          <w:rFonts w:ascii="Georgia" w:hAnsi="Georgia" w:cs="Georgia" w:eastAsia="Georgia"/>
          <w:b/>
          <w:color w:val="1A2E5C"/>
          <w:spacing w:val="0"/>
          <w:position w:val="0"/>
          <w:sz w:val="30"/>
          <w:shd w:fill="auto" w:val="clear"/>
        </w:rPr>
        <w:t xml:space="preserve">—</w:t>
      </w:r>
      <w:r>
        <w:rPr>
          <w:rFonts w:ascii="Georgia" w:hAnsi="Georgia" w:cs="Georgia" w:eastAsia="Georgia"/>
          <w:b/>
          <w:color w:val="1A2E5C"/>
          <w:spacing w:val="0"/>
          <w:position w:val="0"/>
          <w:sz w:val="30"/>
          <w:shd w:fill="auto" w:val="clear"/>
        </w:rPr>
        <w:t xml:space="preserve"> Human Fighter</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1800"/>
        <w:gridCol w:w="7560"/>
      </w:tblGrid>
      <w:tr>
        <w:trPr>
          <w:trHeight w:val="1" w:hRule="atLeast"/>
          <w:jc w:val="left"/>
        </w:trPr>
        <w:tc>
          <w:tcPr>
            <w:tcW w:w="9360" w:type="dxa"/>
            <w:gridSpan w:val="2"/>
            <w:tcBorders>
              <w:top w:val="single" w:color="1a2e5c" w:sz="1"/>
              <w:left w:val="single" w:color="1a2e5c" w:sz="1"/>
              <w:bottom w:val="single" w:color="1a2e5c" w:sz="1"/>
              <w:right w:val="single" w:color="1a2e5c" w:sz="1"/>
            </w:tcBorders>
            <w:shd w:color="000000" w:fill="1a2e5c"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4"/>
                <w:shd w:fill="auto" w:val="clear"/>
              </w:rPr>
              <w:t xml:space="preserve">Sir Kaelen</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1"/>
                <w:shd w:fill="auto" w:val="clear"/>
              </w:rPr>
              <w:t xml:space="preserve">Human Fighter · Cast-Out Knight</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ed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2E5C"/>
                <w:spacing w:val="0"/>
                <w:position w:val="0"/>
                <w:sz w:val="20"/>
                <w:shd w:fill="auto" w:val="clear"/>
              </w:rPr>
              <w:t xml:space="preserve">Divine Patron</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Bahamut (contested by Panzuriel)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The Platinum Dragon </w:t>
            </w:r>
            <w:r>
              <w:rPr>
                <w:rFonts w:ascii="Arial" w:hAnsi="Arial" w:cs="Arial" w:eastAsia="Arial"/>
                <w:color w:val="2E2E2E"/>
                <w:spacing w:val="0"/>
                <w:position w:val="0"/>
                <w:sz w:val="20"/>
                <w:shd w:fill="auto" w:val="clear"/>
              </w:rPr>
              <w:t xml:space="preserve">· God of Justice, Honor, and Protection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fighting for a soul already claimed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ed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2E5C"/>
                <w:spacing w:val="0"/>
                <w:position w:val="0"/>
                <w:sz w:val="20"/>
                <w:shd w:fill="auto" w:val="clear"/>
              </w:rPr>
              <w:t xml:space="preserve">Domains</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Justice, Honor, Protection, Nobility, The Shield of the Innocent, Mercy Earned, Good Dragons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contested by Chaos, Manipulation, The Unraveler, Whispered Counsel</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ed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2E5C"/>
                <w:spacing w:val="0"/>
                <w:position w:val="0"/>
                <w:sz w:val="20"/>
                <w:shd w:fill="auto" w:val="clear"/>
              </w:rPr>
              <w:t xml:space="preserve">Relationship</w:t>
            </w:r>
          </w:p>
        </w:tc>
        <w:tc>
          <w:tcPr>
            <w:tcW w:w="7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Bahamut does not choose champions who are already righteous. He chooses the ones who are trying to be. Kaelen is a knight cast out for an act he still believes was just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a man who burned a village to stop something worse and has been carrying that fire ever since. Panzuriel found him precisely because of this: a strong moral code with a crack in it is more useful than no moral code at all. Bahamut found him for the same reason, from the other side. The Platinum Dragon is not trying to tell Kaelen that Oakhaven was right or wrong. He is trying to keep Kaelen from being used by the version of that question that whispers at night. Bahamut cannot reach Kaelen while the armor's resonance blocks him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but he is trying, and Dogmeat is not the only one who knows it.</w:t>
            </w:r>
          </w:p>
        </w:tc>
      </w:tr>
      <w:tr>
        <w:trPr>
          <w:trHeight w:val="1" w:hRule="atLeast"/>
          <w:jc w:val="left"/>
        </w:trPr>
        <w:tc>
          <w:tcPr>
            <w:tcW w:w="9360" w:type="dxa"/>
            <w:gridSpan w:val="2"/>
            <w:tcBorders>
              <w:top w:val="single" w:color="cccccc" w:sz="1"/>
              <w:left w:val="single" w:color="cccccc" w:sz="1"/>
              <w:bottom w:val="single" w:color="cccccc" w:sz="1"/>
              <w:right w:val="single" w:color="cccccc" w:sz="1"/>
            </w:tcBorders>
            <w:shd w:color="000000" w:fill="e8edf8"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2E5C"/>
                <w:spacing w:val="40"/>
                <w:position w:val="0"/>
                <w:sz w:val="20"/>
                <w:shd w:fill="auto" w:val="clear"/>
              </w:rPr>
              <w:t xml:space="preserve">DIVINE BOON </w:t>
            </w:r>
            <w:r>
              <w:rPr>
                <w:rFonts w:ascii="Arial" w:hAnsi="Arial" w:cs="Arial" w:eastAsia="Arial"/>
                <w:b/>
                <w:color w:val="1A2E5C"/>
                <w:spacing w:val="40"/>
                <w:position w:val="0"/>
                <w:sz w:val="20"/>
                <w:shd w:fill="auto" w:val="clear"/>
              </w:rPr>
              <w:t xml:space="preserve">—</w:t>
            </w:r>
            <w:r>
              <w:rPr>
                <w:rFonts w:ascii="Arial" w:hAnsi="Arial" w:cs="Arial" w:eastAsia="Arial"/>
                <w:b/>
                <w:color w:val="1A2E5C"/>
                <w:spacing w:val="40"/>
                <w:position w:val="0"/>
                <w:sz w:val="20"/>
                <w:shd w:fill="auto" w:val="clear"/>
              </w:rPr>
              <w:t xml:space="preserve"> The Platinum Verdict </w:t>
            </w:r>
            <w:r>
              <w:rPr>
                <w:rFonts w:ascii="Arial" w:hAnsi="Arial" w:cs="Arial" w:eastAsia="Arial"/>
                <w:b/>
                <w:color w:val="1A2E5C"/>
                <w:spacing w:val="40"/>
                <w:position w:val="0"/>
                <w:sz w:val="20"/>
                <w:shd w:fill="auto" w:val="clear"/>
              </w:rPr>
              <w:t xml:space="preserve">—</w:t>
            </w:r>
            <w:r>
              <w:rPr>
                <w:rFonts w:ascii="Arial" w:hAnsi="Arial" w:cs="Arial" w:eastAsia="Arial"/>
                <w:b/>
                <w:color w:val="1A2E5C"/>
                <w:spacing w:val="40"/>
                <w:position w:val="0"/>
                <w:sz w:val="20"/>
                <w:shd w:fill="auto" w:val="clear"/>
              </w:rPr>
              <w:t xml:space="preserve"> Justice Unbound (conditional)</w:t>
            </w:r>
          </w:p>
          <w:p>
            <w:pPr>
              <w:spacing w:before="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666666"/>
                <w:spacing w:val="0"/>
                <w:position w:val="0"/>
                <w:sz w:val="18"/>
                <w:shd w:fill="auto" w:val="clear"/>
              </w:rPr>
              <w:t xml:space="preserve">Earned, not granted. Activates only when Kaelen breaks the armor's hold.</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CONDITION FOR GRANTING:</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Kaelen must face an Oakhaven-parallel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a situation structurally identical to the burning, where destroying something seems like the only just response and collateral damage seems acceptable. He must choose differently: not because burning was wrong, but because choosing alone is what Panzuriel needs him to do. The moment Kaelen makes the harder choice with the party instead of unilaterally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the moment he asks for their judgment instead of relying solely on his own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the armor cracks. Idaho's forge-blessing creates the physical opening. Bahamut provides the will. Kaelen has to walk through it.</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UPON BREAKING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PERMANENT PASSIVES:</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Kaelen gains immunity to the charmed, frightened, and compelled conditions. Permanently. No god's will or mortal manipulation can redirect him without his consent again.</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Kaelen's weapon attacks deal an additional 2d8 radiant damage on every hit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Bahamut's justice bleeding through his strikes permanently.</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Kaelen has advantage on all saving throws against spells and effects from evil-aligned creatures or divine sources acting against mortal will.</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Any creature Kaelen designates as 'under his protection' at the start of combat gains +3 to their AC while Kaelen is conscious and within 30 feet. He can protect up to three creatures simultaneously.</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ACTIVE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The Platinum Judgment (2/long rest):</w:t>
            </w: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Kaelen declares Judgment on a target he can see. For 1 minute: every attack Kaelen makes against the target automatically hits (no roll required); the target cannot benefit from reactions; the target cannot move away from Kaelen (a force of divine weight holds it in place unless it succeeds on a DC 20 Strength save as an action); and the target is outlined in silver-white light visible to everyone, including through walls and illusions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there is nowhere to hide from the judgment. At the end of the minute, if the target is still alive, it must make a DC 20 Wisdom saving throw or spend its next action surrendering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not because it was charmed, but because it encountered the weight of genuine justice and could not hold against it.</w:t>
            </w:r>
          </w:p>
          <w:p>
            <w:pPr>
              <w:spacing w:before="40" w:after="60" w:line="240"/>
              <w:ind w:right="0" w:left="0" w:firstLine="0"/>
              <w:jc w:val="left"/>
              <w:rPr>
                <w:rFonts w:ascii="Arial" w:hAnsi="Arial" w:cs="Arial" w:eastAsia="Arial"/>
                <w:color w:val="2E2E2E"/>
                <w:spacing w:val="0"/>
                <w:position w:val="0"/>
                <w:sz w:val="21"/>
                <w:shd w:fill="auto" w:val="clear"/>
              </w:rPr>
            </w:pPr>
          </w:p>
          <w:p>
            <w:pPr>
              <w:spacing w:before="40" w:after="60" w:line="240"/>
              <w:ind w:right="0" w:left="0" w:firstLine="0"/>
              <w:jc w:val="left"/>
              <w:rPr>
                <w:rFonts w:ascii="Arial" w:hAnsi="Arial" w:cs="Arial" w:eastAsia="Arial"/>
                <w:color w:val="2E2E2E"/>
                <w:spacing w:val="0"/>
                <w:position w:val="0"/>
                <w:sz w:val="21"/>
                <w:shd w:fill="auto" w:val="clear"/>
              </w:rPr>
            </w:pPr>
            <w:r>
              <w:rPr>
                <w:rFonts w:ascii="Arial" w:hAnsi="Arial" w:cs="Arial" w:eastAsia="Arial"/>
                <w:color w:val="2E2E2E"/>
                <w:spacing w:val="0"/>
                <w:position w:val="0"/>
                <w:sz w:val="21"/>
                <w:shd w:fill="auto" w:val="clear"/>
              </w:rPr>
              <w:t xml:space="preserve">ARMOR TRANSFORMATION:</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1"/>
                <w:shd w:fill="auto" w:val="clear"/>
              </w:rPr>
              <w:t xml:space="preserve">The Panzurite armor does not leave. But after Bahamut's boon is granted, it changes. The dark purple-black slowly becomes platinum-edged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the Panzurite suppressed but present, like a wound healed over but still visible as a scar. Kaelen is now a living emblem of something corrupted being reclaimed. The armor retains its physical properties. The whispers stop. Once per long rest, Kaelen may speak into the armor and ask Panzuriel one direct question </w:t>
            </w:r>
            <w:r>
              <w:rPr>
                <w:rFonts w:ascii="Arial" w:hAnsi="Arial" w:cs="Arial" w:eastAsia="Arial"/>
                <w:color w:val="2E2E2E"/>
                <w:spacing w:val="0"/>
                <w:position w:val="0"/>
                <w:sz w:val="21"/>
                <w:shd w:fill="auto" w:val="clear"/>
              </w:rPr>
              <w:t xml:space="preserve">—</w:t>
            </w:r>
            <w:r>
              <w:rPr>
                <w:rFonts w:ascii="Arial" w:hAnsi="Arial" w:cs="Arial" w:eastAsia="Arial"/>
                <w:color w:val="2E2E2E"/>
                <w:spacing w:val="0"/>
                <w:position w:val="0"/>
                <w:sz w:val="21"/>
                <w:shd w:fill="auto" w:val="clear"/>
              </w:rPr>
              <w:t xml:space="preserve"> the god may or may not answer, but Kaelen will always, without question, know if the answer is a lie. Bahamut gifted him that: the unfailing ability to recognise when justice is being mocked.</w:t>
            </w:r>
          </w:p>
          <w:p>
            <w:pPr>
              <w:spacing w:before="0" w:after="0" w:line="240"/>
              <w:ind w:right="0" w:left="0" w:firstLine="0"/>
              <w:jc w:val="left"/>
              <w:rPr>
                <w:position w:val="0"/>
                <w:shd w:fill="auto" w:val="clear"/>
              </w:rPr>
            </w:pPr>
            <w:r>
              <w:rPr>
                <w:rFonts w:ascii="Arial" w:hAnsi="Arial" w:cs="Arial" w:eastAsia="Arial"/>
                <w:b/>
                <w:color w:val="1A2E5C"/>
                <w:spacing w:val="0"/>
                <w:position w:val="0"/>
                <w:sz w:val="20"/>
                <w:shd w:fill="auto" w:val="clear"/>
              </w:rPr>
              <w:t xml:space="preserve">Condition:  </w:t>
            </w:r>
            <w:r>
              <w:rPr>
                <w:rFonts w:ascii="Arial" w:hAnsi="Arial" w:cs="Arial" w:eastAsia="Arial"/>
                <w:color w:val="4A4A4A"/>
                <w:spacing w:val="0"/>
                <w:position w:val="0"/>
                <w:sz w:val="20"/>
                <w:shd w:fill="auto" w:val="clear"/>
              </w:rPr>
              <w:t xml:space="preserve">If Kaelen does NOT break the armor: the boon is never granted. The armor continues deepening. By late campaign Kaelen enters Grade 5 purity </w:t>
            </w:r>
            <w:r>
              <w:rPr>
                <w:rFonts w:ascii="Arial" w:hAnsi="Arial" w:cs="Arial" w:eastAsia="Arial"/>
                <w:color w:val="4A4A4A"/>
                <w:spacing w:val="0"/>
                <w:position w:val="0"/>
                <w:sz w:val="20"/>
                <w:shd w:fill="auto" w:val="clear"/>
              </w:rPr>
              <w:t xml:space="preserve">—</w:t>
            </w:r>
            <w:r>
              <w:rPr>
                <w:rFonts w:ascii="Arial" w:hAnsi="Arial" w:cs="Arial" w:eastAsia="Arial"/>
                <w:color w:val="4A4A4A"/>
                <w:spacing w:val="0"/>
                <w:position w:val="0"/>
                <w:sz w:val="20"/>
                <w:shd w:fill="auto" w:val="clear"/>
              </w:rPr>
              <w:t xml:space="preserve"> Panzuriel speaking, not whispering, through a vessel that has run out of the capacity to refuse. Bahamut will not abandon Kaelen even then. But what he can do becomes significantly more limited.</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Bahamut has been reaching Kaelen through Dogmeat. Not the dog's thoughts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Dogmeat is just a dog, but a loyal one, and Panzuriel's influence cannot penetrate something that loves without agenda. Bahamut uses that gap. When Kaelen is physically touching Dogmeat, the whispers are at their quietest. This is not the boon. This is Bahamut keeping a light on in a room that keeps going darker, so Kaelen can find his way back.</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Raven's truesight (from Sehanine's boon) sees something specific in Kaelen's armor that others cannot: two presences, not one. The dark patient attention of Panzuriel, and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faint, like a candle behind a storm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 steady platinum light that has not gone out. Bahamut is still in there, pressing against the Panzurite from the outside. If Raven tells Kaelen this, it should be the thing that makes him believe it is possible to fight back.</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After the armor's transformation (post-boon), the scar pattern of old Panzurite in the platinum has a specific shape that Idaho will recognise when he looks closely enough. It matches the fracture pattern of the automatons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same assembly signature, the same maker's mark pressed into the metal. Kaelen's armor predates the Butcherer's work, but it shares a source with Primus's automatons in some way that neither Idaho nor the party currently has the framework to understand. This thread does not need to resolve immediately. But it should be noticed.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The Gods Against Primus </w:t>
      </w:r>
      <w:r>
        <w:rPr>
          <w:rFonts w:ascii="Georgia" w:hAnsi="Georgia" w:cs="Georgia" w:eastAsia="Georgia"/>
          <w:b/>
          <w:color w:val="1A1A1A"/>
          <w:spacing w:val="0"/>
          <w:position w:val="0"/>
          <w:sz w:val="40"/>
          <w:shd w:fill="auto" w:val="clear"/>
        </w:rPr>
        <w:t xml:space="preserve">—</w:t>
      </w:r>
      <w:r>
        <w:rPr>
          <w:rFonts w:ascii="Georgia" w:hAnsi="Georgia" w:cs="Georgia" w:eastAsia="Georgia"/>
          <w:b/>
          <w:color w:val="1A1A1A"/>
          <w:spacing w:val="0"/>
          <w:position w:val="0"/>
          <w:sz w:val="40"/>
          <w:shd w:fill="auto" w:val="clear"/>
        </w:rPr>
        <w:t xml:space="preserve"> Why They Cannot Act Directly</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If the Gate reopens and Primus begins his remediation of Nyr, every god in the pantheon wants to stop him. None of them can do so directly. The reason is theological and structural: Primus built the laws that make divine existence coherent, and one of those laws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the oldest one, the axiom he spoke before the world was made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is that a thing cannot both be and not be.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Applied to divine conflict: a god cannot directly unmake another god's lawful presence in a domain that god has legal access to. Primus was invited into Nyr by mortal action. He has not broken any divine law. For another god to forcibly remove him would require breaking the very laws that make divine authority meaningful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which would destabilise the entire structure of godhood, potentially including their own.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What they can do is act through agents. Mortals are not bound by divine law. Mortals can do things that gods cannot.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20" w:after="120" w:line="240"/>
        <w:ind w:right="0" w:left="640" w:firstLine="0"/>
        <w:jc w:val="left"/>
        <w:rPr>
          <w:rFonts w:ascii="Arial" w:hAnsi="Arial" w:cs="Arial" w:eastAsia="Arial"/>
          <w:color w:val="auto"/>
          <w:spacing w:val="0"/>
          <w:position w:val="0"/>
          <w:sz w:val="22"/>
          <w:shd w:fill="auto" w:val="clear"/>
        </w:rPr>
      </w:pPr>
      <w:r>
        <w:rPr>
          <w:rFonts w:ascii="Georgia" w:hAnsi="Georgia" w:cs="Georgia" w:eastAsia="Georgia"/>
          <w:color w:val="666666"/>
          <w:spacing w:val="0"/>
          <w:position w:val="0"/>
          <w:sz w:val="21"/>
          <w:shd w:fill="auto" w:val="clear"/>
        </w:rPr>
        <w:t xml:space="preserve">"We are not constrained from acting. We are constrained from acting in ways that would require us to become what we are trying to prevent." </w:t>
      </w:r>
      <w:r>
        <w:rPr>
          <w:rFonts w:ascii="Georgia" w:hAnsi="Georgia" w:cs="Georgia" w:eastAsia="Georgia"/>
          <w:color w:val="666666"/>
          <w:spacing w:val="0"/>
          <w:position w:val="0"/>
          <w:sz w:val="21"/>
          <w:shd w:fill="auto" w:val="clear"/>
        </w:rPr>
        <w:t xml:space="preserve">—</w:t>
      </w:r>
      <w:r>
        <w:rPr>
          <w:rFonts w:ascii="Georgia" w:hAnsi="Georgia" w:cs="Georgia" w:eastAsia="Georgia"/>
          <w:color w:val="666666"/>
          <w:spacing w:val="0"/>
          <w:position w:val="0"/>
          <w:sz w:val="21"/>
          <w:shd w:fill="auto" w:val="clear"/>
        </w:rPr>
        <w:t xml:space="preserve"> Nyrissa, to Sehanine, in a conversation no mortal was present for but several druids reported dreaming about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Each God Will Do If the Gate Opens</w:t>
      </w:r>
    </w:p>
    <w:tbl>
      <w:tblPr/>
      <w:tblGrid>
        <w:gridCol w:w="1800"/>
        <w:gridCol w:w="7560"/>
      </w:tblGrid>
      <w:tr>
        <w:trPr>
          <w:trHeight w:val="1" w:hRule="atLeast"/>
          <w:jc w:val="left"/>
        </w:trPr>
        <w:tc>
          <w:tcPr>
            <w:tcW w:w="1800" w:type="dxa"/>
            <w:tcBorders>
              <w:top w:val="single" w:color="5a3f00" w:sz="1"/>
              <w:left w:val="single" w:color="5a3f00" w:sz="1"/>
              <w:bottom w:val="single" w:color="5a3f00" w:sz="1"/>
              <w:right w:val="single" w:color="5a3f00" w:sz="1"/>
            </w:tcBorders>
            <w:shd w:color="000000" w:fill="5a3f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God</w:t>
            </w:r>
          </w:p>
        </w:tc>
        <w:tc>
          <w:tcPr>
            <w:tcW w:w="7560" w:type="dxa"/>
            <w:tcBorders>
              <w:top w:val="single" w:color="5a3f00" w:sz="1"/>
              <w:left w:val="single" w:color="5a3f00" w:sz="1"/>
              <w:bottom w:val="single" w:color="5a3f00" w:sz="1"/>
              <w:right w:val="single" w:color="5a3f00" w:sz="1"/>
            </w:tcBorders>
            <w:shd w:color="000000" w:fill="5a3f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Their Response to Primus Opening the Gate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Sehanine Moonbow</w:t>
            </w:r>
          </w:p>
        </w:tc>
        <w:tc>
          <w:tcPr>
            <w:tcW w:w="756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Immediately reaches through the dream-plane to all six party members simultaneously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a clear message, not a symbol, for the first time. She will tell them exactly what is happening and exactly what the Gate being open means. She will not tell them how to close it. That part is theirs.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Nyrissa</w:t>
            </w:r>
          </w:p>
        </w:tc>
        <w:tc>
          <w:tcPr>
            <w:tcW w:w="756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Will confirm that this outcome was one she foresaw. Will confirm that she also foresaw the outcome where it is stopped. Will not confirm which is more likely. Will, for the first time, express something that resembles urgency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not panic, but the specific weight of someone who has seen all the paths and knows which ones close first.</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Tymora</w:t>
            </w:r>
          </w:p>
        </w:tc>
        <w:tc>
          <w:tcPr>
            <w:tcW w:w="756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Immediately starts doing everything she can through luck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engineering improbable assists for the party, making Primus's automatons stumble at critical moments, tilting coin flips. She cannot directly stop automatons but she can make them slightly less efficient and the party slightly more fortunate. She will be visibly working, and the party may notice.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Melora</w:t>
            </w:r>
          </w:p>
        </w:tc>
        <w:tc>
          <w:tcPr>
            <w:tcW w:w="756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Nyr's wilderness will react to the Gate opening. Animals will behave strangely. Plants will grow in unusual directions. The Ember Crown's forest will wake up in a way that is unmistakably deliberate. Melora cannot stop Primus but she can make the natural world maximally inconvenient for anything orderly trying to move through it.</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Moradin</w:t>
            </w:r>
          </w:p>
        </w:tc>
        <w:tc>
          <w:tcPr>
            <w:tcW w:w="75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Will bless every forge in Khaz-Durak simultaneously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every dwarvish smith in the world will feel something activate in their hands. The boon he has given Idaho will intensify. Moradin's gifts to Idaho's bloodline, which took generations to prepare, will reach their full expression the moment they are most needed.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Asgorath</w:t>
            </w:r>
          </w:p>
        </w:tc>
        <w:tc>
          <w:tcPr>
            <w:tcW w:w="75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Will wake up. She has been sleeping since before the Third Age. The Gate opening, and specifically the presence of Primus's automatons in Nyr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perversions of craft, things assembled but not alive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will be sufficient provocation. She will not manifest directly. But the earth in the Ember Crown will remember her, and Ignael will feel her attention as something enormous becoming aware that it is needed.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Bahamut</w:t>
            </w:r>
          </w:p>
        </w:tc>
        <w:tc>
          <w:tcPr>
            <w:tcW w:w="75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If Kaelen has broken the armor and received his boon, Bahamut reaches through Kaelen directly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his Platinum Judgment becomes unlimited uses for 24 hours, targeting any construct or automaton Kaelen can name. If Kaelen has NOT broken the armor, Bahamut instead offers every paladin in Nyr a divine mission: stand against Primus's automatons. The paladins who accept will find their smites burn silver-white. Either way, justice answers. The scale of the answer depends on Kaelen.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St. Gaed</w:t>
            </w:r>
          </w:p>
        </w:tc>
        <w:tc>
          <w:tcPr>
            <w:tcW w:w="756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Will direct his followers to expose every secret Primus has kept about his intentions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the Coccineum fragment, the automaton search patterns, the Dragonmaw bloodline surveillance. St. Gaed cannot fight Primus, but he can make sure Nyr knows exactly what is coming and from where.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5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Panzuriel</w:t>
            </w:r>
          </w:p>
        </w:tc>
        <w:tc>
          <w:tcPr>
            <w:tcW w:w="7560" w:type="dxa"/>
            <w:tcBorders>
              <w:top w:val="single" w:color="cccccc" w:sz="1"/>
              <w:left w:val="single" w:color="cccccc" w:sz="1"/>
              <w:bottom w:val="single" w:color="cccccc" w:sz="1"/>
              <w:right w:val="single" w:color="cccccc" w:sz="1"/>
            </w:tcBorders>
            <w:shd w:color="000000" w:fill="f5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Will do nothing to help. He is watching to see what happens. Primus winning is not good for chaos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order is the enemy of entropy. But Primus losing in a dramatic, costly, world-changing way is excellent for chaos. Panzuriel's ideal outcome is a conflict that damages everything, including the winner. He will not assist the party. He will not assist Primus. He will position Kaelen to cause maximum complication at maximum cost.</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color w:val="666666"/>
          <w:spacing w:val="0"/>
          <w:position w:val="0"/>
          <w:sz w:val="22"/>
          <w:shd w:fill="auto" w:val="clear"/>
        </w:rPr>
        <w:t xml:space="preserve">"I am not doing this because it is right. I am doing this because she is alive and I intend to keep her that way."</w:t>
      </w:r>
    </w:p>
    <w:p>
      <w:pPr>
        <w:spacing w:before="80" w:after="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color w:val="7A5C1A"/>
          <w:spacing w:val="0"/>
          <w:position w:val="0"/>
          <w:sz w:val="20"/>
          <w:shd w:fill="auto" w:val="clear"/>
        </w:rPr>
        <w:t xml:space="preserve">—</w:t>
      </w:r>
      <w:r>
        <w:rPr>
          <w:rFonts w:ascii="Georgia" w:hAnsi="Georgia" w:cs="Georgia" w:eastAsia="Georgia"/>
          <w:color w:val="7A5C1A"/>
          <w:spacing w:val="0"/>
          <w:position w:val="0"/>
          <w:sz w:val="20"/>
          <w:shd w:fill="auto" w:val="clear"/>
        </w:rPr>
        <w:t xml:space="preserve"> Aldren Voss (The Butcherer), Year 5</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64">
    <w:abstractNumId w:val="6"/>
  </w:num>
  <w:num w:numId="8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