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303C" w14:textId="77777777" w:rsidR="000E65EA" w:rsidRDefault="000E65EA"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3A136883"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4EB4B32C"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17D5C820"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6442E80A" w14:textId="77777777" w:rsidR="00421B0E" w:rsidRDefault="00421B0E"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4BDBF142" w14:textId="77777777" w:rsidR="00421B0E" w:rsidRDefault="00421B0E"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141F6E52" w14:textId="77777777" w:rsidR="00421B0E" w:rsidRDefault="00421B0E"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4E297236"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11ECB7EC"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7E60B5C4" w14:textId="04D50663" w:rsidR="00943946" w:rsidRPr="00421B0E" w:rsidRDefault="00095D28" w:rsidP="00421B0E">
      <w:pPr>
        <w:autoSpaceDE w:val="0"/>
        <w:autoSpaceDN w:val="0"/>
        <w:adjustRightInd w:val="0"/>
        <w:spacing w:after="0" w:line="480" w:lineRule="auto"/>
        <w:jc w:val="center"/>
        <w:rPr>
          <w:rFonts w:ascii="LiberationSerif-Bold" w:hAnsi="LiberationSerif-Bold" w:cs="LiberationSerif-Bold"/>
          <w:color w:val="0E101A"/>
          <w:kern w:val="0"/>
          <w:sz w:val="24"/>
          <w:szCs w:val="24"/>
        </w:rPr>
      </w:pPr>
      <w:r w:rsidRPr="00421B0E">
        <w:rPr>
          <w:rFonts w:ascii="LiberationSerif-Bold" w:hAnsi="LiberationSerif-Bold" w:cs="LiberationSerif-Bold"/>
          <w:color w:val="0E101A"/>
          <w:kern w:val="0"/>
          <w:sz w:val="24"/>
          <w:szCs w:val="24"/>
        </w:rPr>
        <w:t>Nathan Kintu</w:t>
      </w:r>
    </w:p>
    <w:p w14:paraId="3DEFCE3F" w14:textId="77777777" w:rsidR="00095D28" w:rsidRPr="00421B0E" w:rsidRDefault="00095D28" w:rsidP="00421B0E">
      <w:pPr>
        <w:autoSpaceDE w:val="0"/>
        <w:autoSpaceDN w:val="0"/>
        <w:adjustRightInd w:val="0"/>
        <w:spacing w:after="0" w:line="480" w:lineRule="auto"/>
        <w:jc w:val="center"/>
        <w:rPr>
          <w:rFonts w:ascii="LiberationSerif-Bold" w:hAnsi="LiberationSerif-Bold" w:cs="LiberationSerif-Bold"/>
          <w:color w:val="0E101A"/>
          <w:kern w:val="0"/>
          <w:sz w:val="24"/>
          <w:szCs w:val="24"/>
        </w:rPr>
      </w:pPr>
      <w:r w:rsidRPr="00421B0E">
        <w:rPr>
          <w:rFonts w:ascii="LiberationSerif-Bold" w:hAnsi="LiberationSerif-Bold" w:cs="LiberationSerif-Bold"/>
          <w:color w:val="0E101A"/>
          <w:kern w:val="0"/>
          <w:sz w:val="24"/>
          <w:szCs w:val="24"/>
        </w:rPr>
        <w:t>Enhancement - Algorithms and Data Structures</w:t>
      </w:r>
    </w:p>
    <w:p w14:paraId="15803796" w14:textId="694B39C0" w:rsidR="00095D28" w:rsidRPr="00421B0E" w:rsidRDefault="00421B0E" w:rsidP="00421B0E">
      <w:pPr>
        <w:autoSpaceDE w:val="0"/>
        <w:autoSpaceDN w:val="0"/>
        <w:adjustRightInd w:val="0"/>
        <w:spacing w:after="0" w:line="480" w:lineRule="auto"/>
        <w:jc w:val="center"/>
        <w:rPr>
          <w:rFonts w:ascii="LiberationSerif-Bold" w:hAnsi="LiberationSerif-Bold" w:cs="LiberationSerif-Bold"/>
          <w:color w:val="0E101A"/>
          <w:kern w:val="0"/>
          <w:sz w:val="24"/>
          <w:szCs w:val="24"/>
        </w:rPr>
      </w:pPr>
      <w:r w:rsidRPr="00421B0E">
        <w:rPr>
          <w:rFonts w:ascii="LiberationSerif-Bold" w:hAnsi="LiberationSerif-Bold" w:cs="LiberationSerif-Bold"/>
          <w:color w:val="0E101A"/>
          <w:kern w:val="0"/>
          <w:sz w:val="24"/>
          <w:szCs w:val="24"/>
        </w:rPr>
        <w:t>23 March 2024</w:t>
      </w:r>
    </w:p>
    <w:p w14:paraId="6EB9C10F"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443731A9"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00723DFB"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28897440"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1E68893E"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7A586446"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58A4B191"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5BA0C8B7"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4F2BFB29"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29DC73FF" w14:textId="77777777" w:rsidR="00943946" w:rsidRDefault="00943946"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5F3BF79C" w14:textId="3FDE4C62" w:rsidR="00C86A00" w:rsidRDefault="00C86A00"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r w:rsidRPr="00811E93">
        <w:rPr>
          <w:rFonts w:ascii="LiberationSerif-Bold" w:hAnsi="LiberationSerif-Bold" w:cs="LiberationSerif-Bold"/>
          <w:b/>
          <w:bCs/>
          <w:color w:val="0E101A"/>
          <w:kern w:val="0"/>
          <w:sz w:val="24"/>
          <w:szCs w:val="24"/>
        </w:rPr>
        <w:lastRenderedPageBreak/>
        <w:t>Algorithms and Data Structures</w:t>
      </w:r>
    </w:p>
    <w:p w14:paraId="00D41171" w14:textId="77777777" w:rsidR="00EF53E3" w:rsidRPr="00EF53E3" w:rsidRDefault="00EF53E3" w:rsidP="00EF53E3">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EF53E3">
        <w:rPr>
          <w:rFonts w:ascii="LiberationSerif-Bold" w:hAnsi="LiberationSerif-Bold" w:cs="LiberationSerif-Bold"/>
          <w:color w:val="0E101A"/>
          <w:kern w:val="0"/>
          <w:sz w:val="24"/>
          <w:szCs w:val="24"/>
        </w:rPr>
        <w:t>Having a deep understanding of data structures is essential for creating optimized algorithms and efficient code. In this project, my expertise in data structure management proves crucial for accurately foreseeing essential parameters in cutting metal sheets spanning from 0.006 to 0.06 inches in thickness.</w:t>
      </w:r>
    </w:p>
    <w:p w14:paraId="4204D3F3" w14:textId="77777777" w:rsidR="00EF53E3" w:rsidRPr="00EF53E3" w:rsidRDefault="00EF53E3" w:rsidP="00EF53E3">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EF53E3">
        <w:rPr>
          <w:rFonts w:ascii="LiberationSerif-Bold" w:hAnsi="LiberationSerif-Bold" w:cs="LiberationSerif-Bold"/>
          <w:color w:val="0E101A"/>
          <w:kern w:val="0"/>
          <w:sz w:val="24"/>
          <w:szCs w:val="24"/>
        </w:rPr>
        <w:t>When a user enters a wall thickness value and activates the “Calculate” button, the system springs into action. It creates a set of 50 random points stored in "model/modelData.txt", uniformly distributed within the designated thickness range. The meaning of these points is then calculated and juxtaposed with the input thickness to facilitate in-depth analysis.</w:t>
      </w:r>
    </w:p>
    <w:p w14:paraId="1BD10FE7" w14:textId="77777777" w:rsidR="00EF53E3" w:rsidRPr="00EF53E3" w:rsidRDefault="00EF53E3" w:rsidP="00EF53E3">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EF53E3">
        <w:rPr>
          <w:rFonts w:ascii="LiberationSerif-Bold" w:hAnsi="LiberationSerif-Bold" w:cs="LiberationSerif-Bold"/>
          <w:color w:val="0E101A"/>
          <w:kern w:val="0"/>
          <w:sz w:val="24"/>
          <w:szCs w:val="24"/>
        </w:rPr>
        <w:t>Progressing from this initial phase, the system generates a second set of 50 points stored in "model/modelData2.txt", strategically devised based on the correlations between the initial data collections. These correlations are pivotal inputs for a predictive model housed in "model/material-models/pulsewidth-model1.txt," enabling the system to determine the optimal pulse width for laser cutting operations effectively.</w:t>
      </w:r>
    </w:p>
    <w:p w14:paraId="6663F07E" w14:textId="77777777" w:rsidR="00EF53E3" w:rsidRPr="00EF53E3" w:rsidRDefault="00EF53E3" w:rsidP="00EF53E3">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EF53E3">
        <w:rPr>
          <w:rFonts w:ascii="LiberationSerif-Bold" w:hAnsi="LiberationSerif-Bold" w:cs="LiberationSerif-Bold"/>
          <w:color w:val="0E101A"/>
          <w:kern w:val="0"/>
          <w:sz w:val="24"/>
          <w:szCs w:val="24"/>
        </w:rPr>
        <w:t>By employing various equations and models, the system computes the speed, frequency, and additional values in the output.</w:t>
      </w:r>
    </w:p>
    <w:p w14:paraId="7553F9F0" w14:textId="27242DAD" w:rsidR="0057196A" w:rsidRPr="00EF53E3" w:rsidRDefault="00EF53E3" w:rsidP="00EF53E3">
      <w:pPr>
        <w:autoSpaceDE w:val="0"/>
        <w:autoSpaceDN w:val="0"/>
        <w:adjustRightInd w:val="0"/>
        <w:spacing w:after="0" w:line="480" w:lineRule="auto"/>
        <w:rPr>
          <w:rFonts w:ascii="LiberationSerif-Bold" w:hAnsi="LiberationSerif-Bold" w:cs="LiberationSerif-Bold"/>
          <w:color w:val="0E101A"/>
          <w:kern w:val="0"/>
          <w:sz w:val="24"/>
          <w:szCs w:val="24"/>
        </w:rPr>
      </w:pPr>
      <w:r>
        <w:rPr>
          <w:rFonts w:ascii="LiberationSerif-Bold" w:hAnsi="LiberationSerif-Bold" w:cs="LiberationSerif-Bold"/>
          <w:color w:val="0E101A"/>
          <w:kern w:val="0"/>
          <w:sz w:val="24"/>
          <w:szCs w:val="24"/>
        </w:rPr>
        <w:tab/>
      </w:r>
      <w:r w:rsidRPr="00EF53E3">
        <w:rPr>
          <w:rFonts w:ascii="LiberationSerif-Bold" w:hAnsi="LiberationSerif-Bold" w:cs="LiberationSerif-Bold"/>
          <w:color w:val="0E101A"/>
          <w:kern w:val="0"/>
          <w:sz w:val="24"/>
          <w:szCs w:val="24"/>
        </w:rPr>
        <w:t>The fusion of sophisticated data structure principles with predictive modeling culminates in the construction of a resilient system that significantly heightens the precision and efficiency of metal-cutting processes.</w:t>
      </w:r>
    </w:p>
    <w:sectPr w:rsidR="0057196A" w:rsidRPr="00EF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98"/>
    <w:rsid w:val="00012DD3"/>
    <w:rsid w:val="00013202"/>
    <w:rsid w:val="0001481F"/>
    <w:rsid w:val="00024E3E"/>
    <w:rsid w:val="000256B1"/>
    <w:rsid w:val="00035555"/>
    <w:rsid w:val="00050CB7"/>
    <w:rsid w:val="00095D28"/>
    <w:rsid w:val="000A2D0A"/>
    <w:rsid w:val="000B4878"/>
    <w:rsid w:val="000C6C27"/>
    <w:rsid w:val="000D1079"/>
    <w:rsid w:val="000E65EA"/>
    <w:rsid w:val="00103A37"/>
    <w:rsid w:val="0010478B"/>
    <w:rsid w:val="00171ADE"/>
    <w:rsid w:val="001A7360"/>
    <w:rsid w:val="00215DC6"/>
    <w:rsid w:val="00221FDB"/>
    <w:rsid w:val="00257430"/>
    <w:rsid w:val="002637AD"/>
    <w:rsid w:val="00271F0F"/>
    <w:rsid w:val="002C0EB1"/>
    <w:rsid w:val="002C7D38"/>
    <w:rsid w:val="003062EB"/>
    <w:rsid w:val="003218F4"/>
    <w:rsid w:val="00327285"/>
    <w:rsid w:val="00346E40"/>
    <w:rsid w:val="00351690"/>
    <w:rsid w:val="00361FED"/>
    <w:rsid w:val="00386093"/>
    <w:rsid w:val="00395DCB"/>
    <w:rsid w:val="003B0889"/>
    <w:rsid w:val="003B1FF7"/>
    <w:rsid w:val="00421B0E"/>
    <w:rsid w:val="00485198"/>
    <w:rsid w:val="004B3E16"/>
    <w:rsid w:val="004C0ED2"/>
    <w:rsid w:val="004F44AE"/>
    <w:rsid w:val="00504791"/>
    <w:rsid w:val="0052237C"/>
    <w:rsid w:val="0052298C"/>
    <w:rsid w:val="0054788F"/>
    <w:rsid w:val="00557302"/>
    <w:rsid w:val="00567496"/>
    <w:rsid w:val="0057196A"/>
    <w:rsid w:val="005C644C"/>
    <w:rsid w:val="005F0038"/>
    <w:rsid w:val="00600F27"/>
    <w:rsid w:val="0065710E"/>
    <w:rsid w:val="006650D2"/>
    <w:rsid w:val="006B3CC4"/>
    <w:rsid w:val="006F3352"/>
    <w:rsid w:val="00714912"/>
    <w:rsid w:val="00732C8A"/>
    <w:rsid w:val="007331D7"/>
    <w:rsid w:val="00733BB1"/>
    <w:rsid w:val="00736559"/>
    <w:rsid w:val="007470C2"/>
    <w:rsid w:val="00757329"/>
    <w:rsid w:val="00762A11"/>
    <w:rsid w:val="00776D92"/>
    <w:rsid w:val="0078071D"/>
    <w:rsid w:val="00796AD6"/>
    <w:rsid w:val="007B000F"/>
    <w:rsid w:val="007B775C"/>
    <w:rsid w:val="007D5017"/>
    <w:rsid w:val="007E37D0"/>
    <w:rsid w:val="00811E93"/>
    <w:rsid w:val="0082184D"/>
    <w:rsid w:val="00831DAF"/>
    <w:rsid w:val="00851400"/>
    <w:rsid w:val="008739B1"/>
    <w:rsid w:val="00876FD9"/>
    <w:rsid w:val="00885F61"/>
    <w:rsid w:val="00894154"/>
    <w:rsid w:val="008B1F70"/>
    <w:rsid w:val="00943946"/>
    <w:rsid w:val="009808F2"/>
    <w:rsid w:val="00982C46"/>
    <w:rsid w:val="00995292"/>
    <w:rsid w:val="009B427D"/>
    <w:rsid w:val="009D6036"/>
    <w:rsid w:val="009F5F27"/>
    <w:rsid w:val="00A05E44"/>
    <w:rsid w:val="00A15FB1"/>
    <w:rsid w:val="00A4196B"/>
    <w:rsid w:val="00A442C5"/>
    <w:rsid w:val="00A67B8B"/>
    <w:rsid w:val="00A86B71"/>
    <w:rsid w:val="00AD5AD5"/>
    <w:rsid w:val="00AF7389"/>
    <w:rsid w:val="00B256BD"/>
    <w:rsid w:val="00B43A72"/>
    <w:rsid w:val="00B473F7"/>
    <w:rsid w:val="00B518BD"/>
    <w:rsid w:val="00B77A9C"/>
    <w:rsid w:val="00BA0E9D"/>
    <w:rsid w:val="00BB6287"/>
    <w:rsid w:val="00BD392C"/>
    <w:rsid w:val="00BE620F"/>
    <w:rsid w:val="00BE66BB"/>
    <w:rsid w:val="00BF3850"/>
    <w:rsid w:val="00C60535"/>
    <w:rsid w:val="00C63484"/>
    <w:rsid w:val="00C656F7"/>
    <w:rsid w:val="00C7053E"/>
    <w:rsid w:val="00C86A00"/>
    <w:rsid w:val="00C9238D"/>
    <w:rsid w:val="00CF12B7"/>
    <w:rsid w:val="00CF34FB"/>
    <w:rsid w:val="00CF3970"/>
    <w:rsid w:val="00D16BAC"/>
    <w:rsid w:val="00D208C7"/>
    <w:rsid w:val="00D31B20"/>
    <w:rsid w:val="00D4664D"/>
    <w:rsid w:val="00D55721"/>
    <w:rsid w:val="00D86F98"/>
    <w:rsid w:val="00DC1BE4"/>
    <w:rsid w:val="00DD2605"/>
    <w:rsid w:val="00DF738E"/>
    <w:rsid w:val="00E10705"/>
    <w:rsid w:val="00E27459"/>
    <w:rsid w:val="00E45048"/>
    <w:rsid w:val="00E7463D"/>
    <w:rsid w:val="00EB5886"/>
    <w:rsid w:val="00EF53E3"/>
    <w:rsid w:val="00F87D52"/>
    <w:rsid w:val="00F92F55"/>
    <w:rsid w:val="00FA30F2"/>
    <w:rsid w:val="00FA4B69"/>
    <w:rsid w:val="00FC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B3AF"/>
  <w15:chartTrackingRefBased/>
  <w15:docId w15:val="{B4CF9D89-02AD-479B-9AF3-9E56BEAB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F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6F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6F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6F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6F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6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F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6F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F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6F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6F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6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F98"/>
    <w:rPr>
      <w:rFonts w:eastAsiaTheme="majorEastAsia" w:cstheme="majorBidi"/>
      <w:color w:val="272727" w:themeColor="text1" w:themeTint="D8"/>
    </w:rPr>
  </w:style>
  <w:style w:type="paragraph" w:styleId="Title">
    <w:name w:val="Title"/>
    <w:basedOn w:val="Normal"/>
    <w:next w:val="Normal"/>
    <w:link w:val="TitleChar"/>
    <w:uiPriority w:val="10"/>
    <w:qFormat/>
    <w:rsid w:val="00D86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F98"/>
    <w:pPr>
      <w:spacing w:before="160"/>
      <w:jc w:val="center"/>
    </w:pPr>
    <w:rPr>
      <w:i/>
      <w:iCs/>
      <w:color w:val="404040" w:themeColor="text1" w:themeTint="BF"/>
    </w:rPr>
  </w:style>
  <w:style w:type="character" w:customStyle="1" w:styleId="QuoteChar">
    <w:name w:val="Quote Char"/>
    <w:basedOn w:val="DefaultParagraphFont"/>
    <w:link w:val="Quote"/>
    <w:uiPriority w:val="29"/>
    <w:rsid w:val="00D86F98"/>
    <w:rPr>
      <w:i/>
      <w:iCs/>
      <w:color w:val="404040" w:themeColor="text1" w:themeTint="BF"/>
    </w:rPr>
  </w:style>
  <w:style w:type="paragraph" w:styleId="ListParagraph">
    <w:name w:val="List Paragraph"/>
    <w:basedOn w:val="Normal"/>
    <w:uiPriority w:val="34"/>
    <w:qFormat/>
    <w:rsid w:val="00D86F98"/>
    <w:pPr>
      <w:ind w:left="720"/>
      <w:contextualSpacing/>
    </w:pPr>
  </w:style>
  <w:style w:type="character" w:styleId="IntenseEmphasis">
    <w:name w:val="Intense Emphasis"/>
    <w:basedOn w:val="DefaultParagraphFont"/>
    <w:uiPriority w:val="21"/>
    <w:qFormat/>
    <w:rsid w:val="00D86F98"/>
    <w:rPr>
      <w:i/>
      <w:iCs/>
      <w:color w:val="2F5496" w:themeColor="accent1" w:themeShade="BF"/>
    </w:rPr>
  </w:style>
  <w:style w:type="paragraph" w:styleId="IntenseQuote">
    <w:name w:val="Intense Quote"/>
    <w:basedOn w:val="Normal"/>
    <w:next w:val="Normal"/>
    <w:link w:val="IntenseQuoteChar"/>
    <w:uiPriority w:val="30"/>
    <w:qFormat/>
    <w:rsid w:val="00D86F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F98"/>
    <w:rPr>
      <w:i/>
      <w:iCs/>
      <w:color w:val="2F5496" w:themeColor="accent1" w:themeShade="BF"/>
    </w:rPr>
  </w:style>
  <w:style w:type="character" w:styleId="IntenseReference">
    <w:name w:val="Intense Reference"/>
    <w:basedOn w:val="DefaultParagraphFont"/>
    <w:uiPriority w:val="32"/>
    <w:qFormat/>
    <w:rsid w:val="00D86F98"/>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9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6AD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80501">
      <w:bodyDiv w:val="1"/>
      <w:marLeft w:val="0"/>
      <w:marRight w:val="0"/>
      <w:marTop w:val="0"/>
      <w:marBottom w:val="0"/>
      <w:divBdr>
        <w:top w:val="none" w:sz="0" w:space="0" w:color="auto"/>
        <w:left w:val="none" w:sz="0" w:space="0" w:color="auto"/>
        <w:bottom w:val="none" w:sz="0" w:space="0" w:color="auto"/>
        <w:right w:val="none" w:sz="0" w:space="0" w:color="auto"/>
      </w:divBdr>
      <w:divsChild>
        <w:div w:id="95566906">
          <w:marLeft w:val="0"/>
          <w:marRight w:val="0"/>
          <w:marTop w:val="0"/>
          <w:marBottom w:val="0"/>
          <w:divBdr>
            <w:top w:val="none" w:sz="0" w:space="0" w:color="auto"/>
            <w:left w:val="none" w:sz="0" w:space="0" w:color="auto"/>
            <w:bottom w:val="none" w:sz="0" w:space="0" w:color="auto"/>
            <w:right w:val="none" w:sz="0" w:space="0" w:color="auto"/>
          </w:divBdr>
        </w:div>
      </w:divsChild>
    </w:div>
    <w:div w:id="1402172923">
      <w:bodyDiv w:val="1"/>
      <w:marLeft w:val="0"/>
      <w:marRight w:val="0"/>
      <w:marTop w:val="0"/>
      <w:marBottom w:val="0"/>
      <w:divBdr>
        <w:top w:val="none" w:sz="0" w:space="0" w:color="auto"/>
        <w:left w:val="none" w:sz="0" w:space="0" w:color="auto"/>
        <w:bottom w:val="none" w:sz="0" w:space="0" w:color="auto"/>
        <w:right w:val="none" w:sz="0" w:space="0" w:color="auto"/>
      </w:divBdr>
      <w:divsChild>
        <w:div w:id="83303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22"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7A3AF20B-4DF9-409E-97BB-A7D73BB33D9A}">
  <we:reference id="wa200005502" version="1.0.0.11" store="en-US" storeType="OMEX"/>
  <we:alternateReferences>
    <we:reference id="wa200005502" version="1.0.0.11" store="wa200005502" storeType="OMEX"/>
  </we:alternateReferences>
  <we:properties>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40LQikYcwLqbaCHWJwSTP&quot;,&quot;contextType&quot;:&quot;CONTEXT_NONE&quot;,&quot;queries&quot;:[]}]}"/>
    <we:property name="docId" value="&quot;LX4rtLbZ0O1Y1n_1aeg54&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8CE48D2D-D7F4-4FBB-8261-58A8D5144B8C}">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A6A4750-944B-4470-838C-5BC85A76F66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1F641-60F0-4619-9EEC-6E9D5714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Kintu</dc:creator>
  <cp:keywords/>
  <dc:description/>
  <cp:lastModifiedBy>Nathan Kintu</cp:lastModifiedBy>
  <cp:revision>10</cp:revision>
  <dcterms:created xsi:type="dcterms:W3CDTF">2024-03-24T01:23:00Z</dcterms:created>
  <dcterms:modified xsi:type="dcterms:W3CDTF">2024-04-18T04:03:00Z</dcterms:modified>
</cp:coreProperties>
</file>