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FEEE" w14:textId="77777777" w:rsidR="001036EE" w:rsidRDefault="001036EE" w:rsidP="00DB4669"/>
    <w:p w14:paraId="0DFEC3DB" w14:textId="77777777" w:rsidR="001036EE" w:rsidRDefault="001036EE" w:rsidP="00DB4669"/>
    <w:p w14:paraId="4D284D5F" w14:textId="77777777" w:rsidR="001036EE" w:rsidRDefault="001036EE" w:rsidP="00DB4669"/>
    <w:p w14:paraId="41EC55C9" w14:textId="77777777" w:rsidR="001036EE" w:rsidRDefault="001036EE" w:rsidP="00DB4669"/>
    <w:p w14:paraId="00A218DA" w14:textId="77777777" w:rsidR="001036EE" w:rsidRDefault="001036EE" w:rsidP="00DB4669"/>
    <w:p w14:paraId="4864C3BD" w14:textId="77777777" w:rsidR="001036EE" w:rsidRDefault="001036EE" w:rsidP="00DB4669"/>
    <w:p w14:paraId="36008778" w14:textId="77777777" w:rsidR="00E31D3F" w:rsidRDefault="00E31D3F" w:rsidP="00DB4669"/>
    <w:p w14:paraId="4B32F3E2" w14:textId="77777777" w:rsidR="001036EE" w:rsidRDefault="001036EE" w:rsidP="00DB4669"/>
    <w:p w14:paraId="5EC9C016" w14:textId="77777777" w:rsidR="001036EE" w:rsidRDefault="001036EE" w:rsidP="00DB4669"/>
    <w:p w14:paraId="74C6ED03" w14:textId="77777777" w:rsidR="001036EE" w:rsidRDefault="001036EE" w:rsidP="00DB4669"/>
    <w:p w14:paraId="4EF96233" w14:textId="585624C5" w:rsidR="001036EE" w:rsidRDefault="00E31D3F" w:rsidP="00E31D3F">
      <w:pPr>
        <w:jc w:val="center"/>
      </w:pPr>
      <w:r>
        <w:t>Nathan Kintu</w:t>
      </w:r>
    </w:p>
    <w:p w14:paraId="17BC6152" w14:textId="4FD99871" w:rsidR="00E31D3F" w:rsidRDefault="00E31D3F" w:rsidP="00E31D3F">
      <w:pPr>
        <w:jc w:val="center"/>
      </w:pPr>
      <w:r>
        <w:t xml:space="preserve">5-1 Journal: </w:t>
      </w:r>
      <w:r w:rsidRPr="00E31D3F">
        <w:t>Computer Science Trends and Artifact Update</w:t>
      </w:r>
    </w:p>
    <w:p w14:paraId="21C66539" w14:textId="48204B2A" w:rsidR="00E31D3F" w:rsidRDefault="00E31D3F" w:rsidP="00E31D3F">
      <w:pPr>
        <w:jc w:val="center"/>
      </w:pPr>
      <w:r>
        <w:t>7 April 2024</w:t>
      </w:r>
    </w:p>
    <w:p w14:paraId="38A248BF" w14:textId="77777777" w:rsidR="001036EE" w:rsidRDefault="001036EE" w:rsidP="00DB4669"/>
    <w:p w14:paraId="1C3C8773" w14:textId="77777777" w:rsidR="001036EE" w:rsidRDefault="001036EE" w:rsidP="00DB4669"/>
    <w:p w14:paraId="7A70837B" w14:textId="77777777" w:rsidR="001036EE" w:rsidRDefault="001036EE" w:rsidP="00DB4669"/>
    <w:p w14:paraId="0EEA936D" w14:textId="77777777" w:rsidR="001036EE" w:rsidRDefault="001036EE" w:rsidP="00DB4669"/>
    <w:p w14:paraId="56C2EDC5" w14:textId="77777777" w:rsidR="001036EE" w:rsidRDefault="001036EE" w:rsidP="00DB4669"/>
    <w:p w14:paraId="20A8480C" w14:textId="77777777" w:rsidR="001036EE" w:rsidRDefault="001036EE" w:rsidP="00DB4669"/>
    <w:p w14:paraId="32B58A55" w14:textId="77777777" w:rsidR="001036EE" w:rsidRDefault="001036EE" w:rsidP="00DB4669"/>
    <w:p w14:paraId="0D3FFB3A" w14:textId="77777777" w:rsidR="001036EE" w:rsidRDefault="001036EE" w:rsidP="00DB4669"/>
    <w:p w14:paraId="06CBB93A" w14:textId="77777777" w:rsidR="001036EE" w:rsidRDefault="001036EE" w:rsidP="00DB4669"/>
    <w:p w14:paraId="61A4B469" w14:textId="77777777" w:rsidR="001036EE" w:rsidRDefault="001036EE" w:rsidP="00DB4669"/>
    <w:p w14:paraId="45C4DDBB" w14:textId="77777777" w:rsidR="001036EE" w:rsidRDefault="001036EE" w:rsidP="00DB4669"/>
    <w:p w14:paraId="1AAC23B1" w14:textId="77777777" w:rsidR="00F24482" w:rsidRDefault="00F24482" w:rsidP="00DB4669"/>
    <w:p w14:paraId="7020C57A" w14:textId="77777777" w:rsidR="00F24482" w:rsidRDefault="00F24482" w:rsidP="00DB4669"/>
    <w:p w14:paraId="501A7E45" w14:textId="77777777" w:rsidR="00F24482" w:rsidRDefault="00F24482" w:rsidP="00DB4669"/>
    <w:p w14:paraId="5C9FB0A5" w14:textId="77777777" w:rsidR="00F24482" w:rsidRDefault="00F24482" w:rsidP="00DB4669"/>
    <w:p w14:paraId="7DC2D57C" w14:textId="77777777" w:rsidR="00F24482" w:rsidRDefault="00F24482" w:rsidP="00DB4669"/>
    <w:p w14:paraId="73EDA893" w14:textId="06AA13C3" w:rsidR="001036EE" w:rsidRPr="001036EE" w:rsidRDefault="001036EE" w:rsidP="001036EE">
      <w:pPr>
        <w:spacing w:after="0" w:line="480" w:lineRule="auto"/>
        <w:rPr>
          <w:sz w:val="24"/>
          <w:szCs w:val="24"/>
        </w:rPr>
      </w:pPr>
      <w:r w:rsidRPr="001036EE">
        <w:rPr>
          <w:sz w:val="24"/>
          <w:szCs w:val="24"/>
        </w:rPr>
        <w:lastRenderedPageBreak/>
        <w:t>Journal Entry:</w:t>
      </w:r>
    </w:p>
    <w:p w14:paraId="4C24A27F" w14:textId="7BFDE8F5" w:rsidR="001036EE" w:rsidRPr="001036EE" w:rsidRDefault="001036EE" w:rsidP="001036EE">
      <w:pPr>
        <w:spacing w:after="0" w:line="480" w:lineRule="auto"/>
        <w:rPr>
          <w:b/>
          <w:bCs/>
          <w:sz w:val="24"/>
          <w:szCs w:val="24"/>
        </w:rPr>
      </w:pPr>
      <w:r w:rsidRPr="001036EE">
        <w:rPr>
          <w:b/>
          <w:bCs/>
          <w:sz w:val="24"/>
          <w:szCs w:val="24"/>
        </w:rPr>
        <w:t>Significance of Artificial Intelligence and Robotics Trends</w:t>
      </w:r>
    </w:p>
    <w:p w14:paraId="2D10DA4F" w14:textId="6911795F" w:rsidR="001036EE" w:rsidRDefault="001036EE" w:rsidP="001036EE">
      <w:pPr>
        <w:spacing w:after="0" w:line="480" w:lineRule="auto"/>
        <w:rPr>
          <w:sz w:val="24"/>
          <w:szCs w:val="24"/>
        </w:rPr>
      </w:pPr>
      <w:r w:rsidRPr="001036EE">
        <w:rPr>
          <w:sz w:val="24"/>
          <w:szCs w:val="24"/>
        </w:rPr>
        <w:t>The trends of Artificial Intelligence and Robotics represent pivotal advancements in technology, with each trend holding significant implications for the future of various industries. Artificial Intelligence (AI) empowers machines to mimic human intelligence, revolutionizing processes such as problem-solving, data analysis, and decision-making. Robotics, on the other hand, focuses on constructing autonomous machines that can perform tasks independently.</w:t>
      </w:r>
    </w:p>
    <w:p w14:paraId="34ECD9BB" w14:textId="3C1D4D23" w:rsidR="00582E68" w:rsidRPr="001036EE" w:rsidRDefault="00582E68" w:rsidP="001036EE">
      <w:pPr>
        <w:spacing w:after="0" w:line="480" w:lineRule="auto"/>
        <w:rPr>
          <w:sz w:val="24"/>
          <w:szCs w:val="24"/>
        </w:rPr>
      </w:pPr>
      <w:r>
        <w:rPr>
          <w:sz w:val="24"/>
          <w:szCs w:val="24"/>
        </w:rPr>
        <w:t xml:space="preserve">Darrell and John explain </w:t>
      </w:r>
      <w:r w:rsidRPr="00582E68">
        <w:rPr>
          <w:sz w:val="24"/>
          <w:szCs w:val="24"/>
        </w:rPr>
        <w:t xml:space="preserve">Despite its widespread lack of familiarity, AI is a technology that is transforming every walk of life. It is a wide-ranging tool that enables people to rethink how we integrate information, analyze data, and use the resulting insights to improve </w:t>
      </w:r>
      <w:r w:rsidRPr="00582E68">
        <w:rPr>
          <w:sz w:val="24"/>
          <w:szCs w:val="24"/>
        </w:rPr>
        <w:t>decision-making</w:t>
      </w:r>
      <w:r w:rsidRPr="00582E68">
        <w:rPr>
          <w:sz w:val="24"/>
          <w:szCs w:val="24"/>
        </w:rPr>
        <w:t>. Our hope through this comprehensive overview is to explain AI to an audience of policymakers, opinion leaders, and interested observers, and demonstrate how AI already is altering the world and raising important questions for society, the economy, and governance.</w:t>
      </w:r>
    </w:p>
    <w:p w14:paraId="7B2AAE7C" w14:textId="508713DA" w:rsidR="001036EE" w:rsidRPr="001036EE" w:rsidRDefault="001036EE" w:rsidP="001036EE">
      <w:pPr>
        <w:spacing w:after="0" w:line="480" w:lineRule="auto"/>
        <w:rPr>
          <w:b/>
          <w:bCs/>
          <w:sz w:val="24"/>
          <w:szCs w:val="24"/>
        </w:rPr>
      </w:pPr>
      <w:r w:rsidRPr="001036EE">
        <w:rPr>
          <w:b/>
          <w:bCs/>
          <w:sz w:val="24"/>
          <w:szCs w:val="24"/>
        </w:rPr>
        <w:t xml:space="preserve">Impacts on the Field of Computer Science </w:t>
      </w:r>
    </w:p>
    <w:p w14:paraId="6942E802" w14:textId="7D9C72A3" w:rsidR="001036EE" w:rsidRDefault="001036EE" w:rsidP="001036EE">
      <w:pPr>
        <w:spacing w:after="0" w:line="480" w:lineRule="auto"/>
        <w:rPr>
          <w:sz w:val="24"/>
          <w:szCs w:val="24"/>
        </w:rPr>
      </w:pPr>
      <w:r w:rsidRPr="001036EE">
        <w:rPr>
          <w:sz w:val="24"/>
          <w:szCs w:val="24"/>
        </w:rPr>
        <w:t>Artificial Intelligence is reshaping the landscape of computer science by driving innovations in machine learning, natural language processing, and computer vision. This trend challenges conventional computational approaches by enabling machines to learn from data independently and adapt to new scenarios. Robotics, on the other hand, integrate AI algorithms into physical systems, leading to advancements in automation, manufacturing, healthcare, and transportation.</w:t>
      </w:r>
    </w:p>
    <w:p w14:paraId="7D2C9F7C" w14:textId="77777777" w:rsidR="00F24482" w:rsidRDefault="00F24482" w:rsidP="001036EE">
      <w:pPr>
        <w:spacing w:after="0" w:line="480" w:lineRule="auto"/>
        <w:rPr>
          <w:sz w:val="24"/>
          <w:szCs w:val="24"/>
        </w:rPr>
      </w:pPr>
    </w:p>
    <w:p w14:paraId="7DC65BB0" w14:textId="77777777" w:rsidR="00F24482" w:rsidRPr="001036EE" w:rsidRDefault="00F24482" w:rsidP="001036EE">
      <w:pPr>
        <w:spacing w:after="0" w:line="480" w:lineRule="auto"/>
        <w:rPr>
          <w:sz w:val="24"/>
          <w:szCs w:val="24"/>
        </w:rPr>
      </w:pPr>
    </w:p>
    <w:p w14:paraId="03C2E45F" w14:textId="5D05E387" w:rsidR="001036EE" w:rsidRPr="001036EE" w:rsidRDefault="001036EE" w:rsidP="001036EE">
      <w:pPr>
        <w:spacing w:after="0" w:line="480" w:lineRule="auto"/>
        <w:rPr>
          <w:b/>
          <w:bCs/>
          <w:sz w:val="24"/>
          <w:szCs w:val="24"/>
        </w:rPr>
      </w:pPr>
      <w:r w:rsidRPr="001036EE">
        <w:rPr>
          <w:b/>
          <w:bCs/>
          <w:sz w:val="24"/>
          <w:szCs w:val="24"/>
        </w:rPr>
        <w:lastRenderedPageBreak/>
        <w:t xml:space="preserve">Effects on Consumers, Workers, and Citizens </w:t>
      </w:r>
    </w:p>
    <w:p w14:paraId="14290D53" w14:textId="7018F928" w:rsidR="001036EE" w:rsidRPr="001036EE" w:rsidRDefault="001036EE" w:rsidP="001036EE">
      <w:pPr>
        <w:spacing w:after="0" w:line="480" w:lineRule="auto"/>
        <w:rPr>
          <w:sz w:val="24"/>
          <w:szCs w:val="24"/>
        </w:rPr>
      </w:pPr>
      <w:r w:rsidRPr="001036EE">
        <w:rPr>
          <w:sz w:val="24"/>
          <w:szCs w:val="24"/>
        </w:rPr>
        <w:t>The proliferation of AI and Robotics technologies is set to transform the consumer experience, offering personalized services, streamlined processes, and enhanced convenience through smart devices and autonomous systems. However, concerns regarding job displacement, data privacy, and societal disparities may arise as these technologies become more prevalent in society.</w:t>
      </w:r>
      <w:r w:rsidR="00F24482">
        <w:rPr>
          <w:sz w:val="24"/>
          <w:szCs w:val="24"/>
        </w:rPr>
        <w:t xml:space="preserve"> Alicia and Kayley mentioned that, </w:t>
      </w:r>
      <w:r w:rsidR="00F24482" w:rsidRPr="00F24482">
        <w:rPr>
          <w:sz w:val="24"/>
          <w:szCs w:val="24"/>
        </w:rPr>
        <w:t>though</w:t>
      </w:r>
      <w:r w:rsidR="00F24482" w:rsidRPr="00F24482">
        <w:rPr>
          <w:sz w:val="24"/>
          <w:szCs w:val="24"/>
        </w:rPr>
        <w:t xml:space="preserve"> this depiction of a robot assistant is fiction, it’s not far from the robots that we see assisting on a different type of frontline: the frontlines of customer service. Robots like Hilton’s “Connie” and Softbank’s “Pepper,” though not quite as advanced, utilize these robots’ abilities in language and navigation to create better guest experiences in hotels, restaurants, and shops.</w:t>
      </w:r>
    </w:p>
    <w:p w14:paraId="503E4303" w14:textId="26E210A6" w:rsidR="001036EE" w:rsidRPr="001036EE" w:rsidRDefault="001036EE" w:rsidP="001036EE">
      <w:pPr>
        <w:spacing w:after="0" w:line="480" w:lineRule="auto"/>
        <w:rPr>
          <w:b/>
          <w:bCs/>
          <w:sz w:val="24"/>
          <w:szCs w:val="24"/>
        </w:rPr>
      </w:pPr>
      <w:r w:rsidRPr="001036EE">
        <w:rPr>
          <w:b/>
          <w:bCs/>
          <w:sz w:val="24"/>
          <w:szCs w:val="24"/>
        </w:rPr>
        <w:t>Alignment with Career Interests</w:t>
      </w:r>
    </w:p>
    <w:p w14:paraId="53B3A929" w14:textId="2E6D68FB" w:rsidR="001036EE" w:rsidRPr="001036EE" w:rsidRDefault="001036EE" w:rsidP="001036EE">
      <w:pPr>
        <w:spacing w:after="0" w:line="480" w:lineRule="auto"/>
        <w:rPr>
          <w:sz w:val="24"/>
          <w:szCs w:val="24"/>
        </w:rPr>
      </w:pPr>
      <w:r w:rsidRPr="001036EE">
        <w:rPr>
          <w:sz w:val="24"/>
          <w:szCs w:val="24"/>
        </w:rPr>
        <w:t>For individuals with career aspirations in technology, the convergence of AI and Robotics presents exciting opportunities to drive innovation, address complex challenges, and create solutions that positively impact society. By actively engaging with these trends, one can contribute to cutting-edge projects that push technological boundaries and foster advancements in human-machine interactions.</w:t>
      </w:r>
    </w:p>
    <w:p w14:paraId="3B773BCD" w14:textId="17808965" w:rsidR="001036EE" w:rsidRPr="001036EE" w:rsidRDefault="001036EE" w:rsidP="001036EE">
      <w:pPr>
        <w:spacing w:after="0" w:line="480" w:lineRule="auto"/>
        <w:rPr>
          <w:b/>
          <w:bCs/>
          <w:sz w:val="24"/>
          <w:szCs w:val="24"/>
        </w:rPr>
      </w:pPr>
      <w:r w:rsidRPr="001036EE">
        <w:rPr>
          <w:b/>
          <w:bCs/>
          <w:sz w:val="24"/>
          <w:szCs w:val="24"/>
        </w:rPr>
        <w:t xml:space="preserve">Course Outcomes Achieved and Goals Ahead </w:t>
      </w:r>
    </w:p>
    <w:p w14:paraId="04DC8ED2" w14:textId="1C5FCD28" w:rsidR="001036EE" w:rsidRPr="001036EE" w:rsidRDefault="001036EE" w:rsidP="001036EE">
      <w:pPr>
        <w:spacing w:after="0" w:line="480" w:lineRule="auto"/>
        <w:rPr>
          <w:sz w:val="24"/>
          <w:szCs w:val="24"/>
        </w:rPr>
      </w:pPr>
      <w:r w:rsidRPr="001036EE">
        <w:rPr>
          <w:sz w:val="24"/>
          <w:szCs w:val="24"/>
        </w:rPr>
        <w:t>Reflecting on academic achievements, a solid understanding of AI and Robotics theories, including algorithms, neural networks, and control systems, has been attained. Moving forward, there is a focus on acquiring practical skills in implementing AI solutions, delving into human-robot interaction dynamics, and navigating the ethical considerations surrounding AI technologies.</w:t>
      </w:r>
    </w:p>
    <w:p w14:paraId="56F2B06D" w14:textId="3767382A" w:rsidR="001036EE" w:rsidRPr="001036EE" w:rsidRDefault="001036EE" w:rsidP="001036EE">
      <w:pPr>
        <w:spacing w:after="0" w:line="480" w:lineRule="auto"/>
        <w:rPr>
          <w:sz w:val="24"/>
          <w:szCs w:val="24"/>
        </w:rPr>
      </w:pPr>
      <w:r w:rsidRPr="001036EE">
        <w:rPr>
          <w:sz w:val="24"/>
          <w:szCs w:val="24"/>
        </w:rPr>
        <w:lastRenderedPageBreak/>
        <w:t>Embracing a spirit of continuous learning and curiosity, the journey ahead involves mastering the intricacies of Artificial Intelligence and Robotics to unlock their full potential in addressing real-world challenges and shaping a technologically advanced future.</w:t>
      </w:r>
    </w:p>
    <w:p w14:paraId="4F715D96" w14:textId="026FA60D" w:rsidR="00DB4669" w:rsidRPr="00E31D3F" w:rsidRDefault="00F24482" w:rsidP="00DB4669">
      <w:pPr>
        <w:rPr>
          <w:b/>
          <w:bCs/>
        </w:rPr>
      </w:pPr>
      <w:r w:rsidRPr="00E31D3F">
        <w:rPr>
          <w:b/>
          <w:bCs/>
        </w:rPr>
        <w:t>Reference</w:t>
      </w:r>
    </w:p>
    <w:p w14:paraId="7C51838B" w14:textId="1E7FDBF4" w:rsidR="00F24482" w:rsidRDefault="00F24482" w:rsidP="00DB4669">
      <w:r w:rsidRPr="00F24482">
        <w:t>Robots Are Changing the Face of Customer Service</w:t>
      </w:r>
      <w:r>
        <w:t xml:space="preserve">, </w:t>
      </w:r>
      <w:r w:rsidRPr="00F24482">
        <w:t>Alicia A. Grandey and Kayley Morris</w:t>
      </w:r>
      <w:r w:rsidR="00E31D3F">
        <w:t>, March 22, 2023</w:t>
      </w:r>
    </w:p>
    <w:p w14:paraId="087733B2" w14:textId="7C4A1FDD" w:rsidR="00E31D3F" w:rsidRDefault="00E31D3F" w:rsidP="00DB4669">
      <w:hyperlink r:id="rId5" w:history="1">
        <w:r w:rsidRPr="00797AB6">
          <w:rPr>
            <w:rStyle w:val="Hyperlink"/>
          </w:rPr>
          <w:t>https://hbr.org/2023/03/robots-are-changing-the-face-of-customer-service</w:t>
        </w:r>
      </w:hyperlink>
    </w:p>
    <w:p w14:paraId="0811A1D1" w14:textId="2624AFB9" w:rsidR="00E31D3F" w:rsidRDefault="00E31D3F" w:rsidP="00DB4669">
      <w:r w:rsidRPr="00E31D3F">
        <w:t>How artificial intelligence is transforming the world</w:t>
      </w:r>
      <w:r>
        <w:t xml:space="preserve">, </w:t>
      </w:r>
      <w:r w:rsidRPr="00E31D3F">
        <w:t>Darrell M. West and John R. Allen</w:t>
      </w:r>
      <w:r>
        <w:t>, April 24, 2018</w:t>
      </w:r>
    </w:p>
    <w:p w14:paraId="2C4D0F62" w14:textId="7D3DBB9F" w:rsidR="00E31D3F" w:rsidRDefault="00E31D3F" w:rsidP="00DB4669">
      <w:r w:rsidRPr="00E31D3F">
        <w:t>https://www.brookings.edu/articles/how-artificial-intelligence-is-transforming-the-world/</w:t>
      </w:r>
    </w:p>
    <w:p w14:paraId="7DF45FEA" w14:textId="23109D5A" w:rsidR="00DB4669" w:rsidRDefault="00DB4669" w:rsidP="00DB4669"/>
    <w:p w14:paraId="0DB26CAE" w14:textId="77777777" w:rsidR="000459E9" w:rsidRPr="009A5173" w:rsidRDefault="000459E9" w:rsidP="000459E9">
      <w:pPr>
        <w:jc w:val="center"/>
        <w:rPr>
          <w:b/>
          <w:bCs/>
          <w:sz w:val="24"/>
          <w:szCs w:val="24"/>
        </w:rPr>
      </w:pPr>
      <w:r w:rsidRPr="009A5173">
        <w:rPr>
          <w:b/>
          <w:bCs/>
          <w:sz w:val="24"/>
          <w:szCs w:val="24"/>
        </w:rPr>
        <w:t>Status Checkpoints for All Categories</w:t>
      </w:r>
    </w:p>
    <w:tbl>
      <w:tblPr>
        <w:tblStyle w:val="PlainTable1"/>
        <w:tblW w:w="0" w:type="auto"/>
        <w:tblLook w:val="04A0" w:firstRow="1" w:lastRow="0" w:firstColumn="1" w:lastColumn="0" w:noHBand="0" w:noVBand="1"/>
      </w:tblPr>
      <w:tblGrid>
        <w:gridCol w:w="2336"/>
        <w:gridCol w:w="2340"/>
        <w:gridCol w:w="2334"/>
        <w:gridCol w:w="2340"/>
      </w:tblGrid>
      <w:tr w:rsidR="000459E9" w14:paraId="402DCE84" w14:textId="77777777" w:rsidTr="00BE7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10005C3" w14:textId="77777777" w:rsidR="000459E9" w:rsidRPr="00A338CB" w:rsidRDefault="000459E9" w:rsidP="00BE762B">
            <w:pPr>
              <w:jc w:val="center"/>
            </w:pPr>
            <w:r w:rsidRPr="00A338CB">
              <w:t>Checkpoint</w:t>
            </w:r>
          </w:p>
        </w:tc>
        <w:tc>
          <w:tcPr>
            <w:tcW w:w="2394" w:type="dxa"/>
          </w:tcPr>
          <w:p w14:paraId="48E9C64F" w14:textId="77777777" w:rsidR="000459E9" w:rsidRPr="00A338CB" w:rsidRDefault="000459E9" w:rsidP="00BE762B">
            <w:pPr>
              <w:jc w:val="center"/>
              <w:cnfStyle w:val="100000000000" w:firstRow="1" w:lastRow="0" w:firstColumn="0" w:lastColumn="0" w:oddVBand="0" w:evenVBand="0" w:oddHBand="0" w:evenHBand="0" w:firstRowFirstColumn="0" w:firstRowLastColumn="0" w:lastRowFirstColumn="0" w:lastRowLastColumn="0"/>
            </w:pPr>
            <w:r w:rsidRPr="00A338CB">
              <w:t>Software Design and Engineering</w:t>
            </w:r>
          </w:p>
        </w:tc>
        <w:tc>
          <w:tcPr>
            <w:tcW w:w="2394" w:type="dxa"/>
          </w:tcPr>
          <w:p w14:paraId="4B698E94" w14:textId="77777777" w:rsidR="000459E9" w:rsidRPr="00A338CB" w:rsidRDefault="000459E9" w:rsidP="00BE762B">
            <w:pPr>
              <w:jc w:val="center"/>
              <w:cnfStyle w:val="100000000000" w:firstRow="1" w:lastRow="0" w:firstColumn="0" w:lastColumn="0" w:oddVBand="0" w:evenVBand="0" w:oddHBand="0" w:evenHBand="0" w:firstRowFirstColumn="0" w:firstRowLastColumn="0" w:lastRowFirstColumn="0" w:lastRowLastColumn="0"/>
            </w:pPr>
            <w:r w:rsidRPr="00A338CB">
              <w:t>Algorithms and Data Structures</w:t>
            </w:r>
          </w:p>
        </w:tc>
        <w:tc>
          <w:tcPr>
            <w:tcW w:w="2394" w:type="dxa"/>
          </w:tcPr>
          <w:p w14:paraId="2B8FA15A" w14:textId="77777777" w:rsidR="000459E9" w:rsidRPr="00A338CB" w:rsidRDefault="000459E9" w:rsidP="00BE762B">
            <w:pPr>
              <w:jc w:val="center"/>
              <w:cnfStyle w:val="100000000000" w:firstRow="1" w:lastRow="0" w:firstColumn="0" w:lastColumn="0" w:oddVBand="0" w:evenVBand="0" w:oddHBand="0" w:evenHBand="0" w:firstRowFirstColumn="0" w:firstRowLastColumn="0" w:lastRowFirstColumn="0" w:lastRowLastColumn="0"/>
            </w:pPr>
            <w:r w:rsidRPr="00A338CB">
              <w:t>Databases</w:t>
            </w:r>
          </w:p>
        </w:tc>
      </w:tr>
      <w:tr w:rsidR="000459E9" w14:paraId="0C7BE41C" w14:textId="77777777" w:rsidTr="00BE7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858691B" w14:textId="77777777" w:rsidR="000459E9" w:rsidRPr="00566B0C" w:rsidRDefault="000459E9" w:rsidP="00BE762B">
            <w:r w:rsidRPr="00566B0C">
              <w:t>Name of Artifact Used</w:t>
            </w:r>
          </w:p>
        </w:tc>
        <w:tc>
          <w:tcPr>
            <w:tcW w:w="2394" w:type="dxa"/>
          </w:tcPr>
          <w:p w14:paraId="32C511C4"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t>I utilized Software Design and Engineering to develop both the GUI and the functionality of the code.</w:t>
            </w:r>
          </w:p>
        </w:tc>
        <w:tc>
          <w:tcPr>
            <w:tcW w:w="2394" w:type="dxa"/>
          </w:tcPr>
          <w:p w14:paraId="4D4767B1"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t>Algorithms and Data Structures were created to assist in generating data based on user input for interacting with models to predict parameter values.</w:t>
            </w:r>
          </w:p>
        </w:tc>
        <w:tc>
          <w:tcPr>
            <w:tcW w:w="2394" w:type="dxa"/>
          </w:tcPr>
          <w:p w14:paraId="4761C2D3"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t xml:space="preserve">The database was primarily utilized for storing user information. The user authentication data can be created, read, updated, and deleted. </w:t>
            </w:r>
          </w:p>
        </w:tc>
      </w:tr>
      <w:tr w:rsidR="000459E9" w14:paraId="7521CD9D" w14:textId="77777777" w:rsidTr="00BE762B">
        <w:tc>
          <w:tcPr>
            <w:cnfStyle w:val="001000000000" w:firstRow="0" w:lastRow="0" w:firstColumn="1" w:lastColumn="0" w:oddVBand="0" w:evenVBand="0" w:oddHBand="0" w:evenHBand="0" w:firstRowFirstColumn="0" w:firstRowLastColumn="0" w:lastRowFirstColumn="0" w:lastRowLastColumn="0"/>
            <w:tcW w:w="2394" w:type="dxa"/>
          </w:tcPr>
          <w:p w14:paraId="07EAB648" w14:textId="77777777" w:rsidR="000459E9" w:rsidRPr="00566B0C" w:rsidRDefault="000459E9" w:rsidP="00BE762B">
            <w:r w:rsidRPr="00566B0C">
              <w:t>Status of Initial Enhancement</w:t>
            </w:r>
          </w:p>
        </w:tc>
        <w:tc>
          <w:tcPr>
            <w:tcW w:w="2394" w:type="dxa"/>
          </w:tcPr>
          <w:p w14:paraId="525F8CCC"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primary user interface has been created and integrated with the functional code.</w:t>
            </w:r>
          </w:p>
        </w:tc>
        <w:tc>
          <w:tcPr>
            <w:tcW w:w="2394" w:type="dxa"/>
          </w:tcPr>
          <w:p w14:paraId="36A94121"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algorithms required for the application have been created and integrated with the GUI to enable user interaction.</w:t>
            </w:r>
          </w:p>
        </w:tc>
        <w:tc>
          <w:tcPr>
            <w:tcW w:w="2394" w:type="dxa"/>
          </w:tcPr>
          <w:p w14:paraId="163472B9"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database code management has been created to handle user authentication for accessing the application.</w:t>
            </w:r>
          </w:p>
        </w:tc>
      </w:tr>
      <w:tr w:rsidR="000459E9" w14:paraId="4C40E98A" w14:textId="77777777" w:rsidTr="00BE7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CD9F8E5" w14:textId="77777777" w:rsidR="000459E9" w:rsidRPr="00566B0C" w:rsidRDefault="000459E9" w:rsidP="00BE762B">
            <w:r w:rsidRPr="00566B0C">
              <w:t>Submission Status</w:t>
            </w:r>
          </w:p>
        </w:tc>
        <w:tc>
          <w:tcPr>
            <w:tcW w:w="2394" w:type="dxa"/>
          </w:tcPr>
          <w:p w14:paraId="412E4295"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t xml:space="preserve">I have been focusing on coding the application. I will upload the content after receiving </w:t>
            </w:r>
            <w:r>
              <w:lastRenderedPageBreak/>
              <w:t>feedback and fixing any errors, particularly related to the GUI navigation.</w:t>
            </w:r>
          </w:p>
        </w:tc>
        <w:tc>
          <w:tcPr>
            <w:tcW w:w="2394" w:type="dxa"/>
          </w:tcPr>
          <w:p w14:paraId="26BD1C5B"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lastRenderedPageBreak/>
              <w:t xml:space="preserve">I have been primarily focused on coding the application. Once I receive feedback, I will </w:t>
            </w:r>
            <w:r>
              <w:lastRenderedPageBreak/>
              <w:t>upload the content and address any errors, particularly those related to the generated answers.</w:t>
            </w:r>
          </w:p>
        </w:tc>
        <w:tc>
          <w:tcPr>
            <w:tcW w:w="2394" w:type="dxa"/>
          </w:tcPr>
          <w:p w14:paraId="3FF59AD0"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lastRenderedPageBreak/>
              <w:t xml:space="preserve">I have been focusing on developing the code for the application. After receiving feedback and </w:t>
            </w:r>
            <w:r>
              <w:lastRenderedPageBreak/>
              <w:t>fixing any errors, I will upload the content, paying particular attention to the storage mechanisms and retrieving user information.</w:t>
            </w:r>
          </w:p>
        </w:tc>
      </w:tr>
      <w:tr w:rsidR="000459E9" w14:paraId="284C49D2" w14:textId="77777777" w:rsidTr="00BE762B">
        <w:tc>
          <w:tcPr>
            <w:cnfStyle w:val="001000000000" w:firstRow="0" w:lastRow="0" w:firstColumn="1" w:lastColumn="0" w:oddVBand="0" w:evenVBand="0" w:oddHBand="0" w:evenHBand="0" w:firstRowFirstColumn="0" w:firstRowLastColumn="0" w:lastRowFirstColumn="0" w:lastRowLastColumn="0"/>
            <w:tcW w:w="2394" w:type="dxa"/>
          </w:tcPr>
          <w:p w14:paraId="714C3403" w14:textId="77777777" w:rsidR="000459E9" w:rsidRPr="00566B0C" w:rsidRDefault="000459E9" w:rsidP="00BE762B">
            <w:r w:rsidRPr="00566B0C">
              <w:lastRenderedPageBreak/>
              <w:t>Status of Final Enhancement</w:t>
            </w:r>
          </w:p>
        </w:tc>
        <w:tc>
          <w:tcPr>
            <w:tcW w:w="2394" w:type="dxa"/>
          </w:tcPr>
          <w:p w14:paraId="137451FA"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I need to integrate user authentication into the app so that the authentication page appears first when the desktop icon is clicked.</w:t>
            </w:r>
          </w:p>
        </w:tc>
        <w:tc>
          <w:tcPr>
            <w:tcW w:w="2394" w:type="dxa"/>
          </w:tcPr>
          <w:p w14:paraId="70799319"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final improvement aims to check if the created data structure has reliable parameters.</w:t>
            </w:r>
          </w:p>
        </w:tc>
        <w:tc>
          <w:tcPr>
            <w:tcW w:w="2394" w:type="dxa"/>
          </w:tcPr>
          <w:p w14:paraId="030D1787"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authentication page is complete and is now waiting for the final app GUI size adjustment to match the window size.</w:t>
            </w:r>
          </w:p>
        </w:tc>
      </w:tr>
      <w:tr w:rsidR="000459E9" w14:paraId="057FCAE2" w14:textId="77777777" w:rsidTr="00BE7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1B8C47A" w14:textId="77777777" w:rsidR="000459E9" w:rsidRPr="00566B0C" w:rsidRDefault="000459E9" w:rsidP="00BE762B">
            <w:r w:rsidRPr="00566B0C">
              <w:t>Uploaded to ePortfolio</w:t>
            </w:r>
          </w:p>
        </w:tc>
        <w:tc>
          <w:tcPr>
            <w:tcW w:w="2394" w:type="dxa"/>
          </w:tcPr>
          <w:p w14:paraId="785635DD" w14:textId="740F6628" w:rsidR="000459E9" w:rsidRDefault="005323B2" w:rsidP="00BE762B">
            <w:pPr>
              <w:spacing w:line="360" w:lineRule="auto"/>
              <w:cnfStyle w:val="000000100000" w:firstRow="0" w:lastRow="0" w:firstColumn="0" w:lastColumn="0" w:oddVBand="0" w:evenVBand="0" w:oddHBand="1" w:evenHBand="0" w:firstRowFirstColumn="0" w:firstRowLastColumn="0" w:lastRowFirstColumn="0" w:lastRowLastColumn="0"/>
            </w:pPr>
            <w:r>
              <w:t>A</w:t>
            </w:r>
            <w:r w:rsidR="007D62D2">
              <w:t xml:space="preserve"> descriptive</w:t>
            </w:r>
            <w:r w:rsidR="00FE17C9">
              <w:t xml:space="preserve"> image of </w:t>
            </w:r>
            <w:r w:rsidR="007D62D2">
              <w:t xml:space="preserve">the </w:t>
            </w:r>
            <w:r w:rsidR="002C6490">
              <w:t xml:space="preserve">UI </w:t>
            </w:r>
            <w:r w:rsidR="007D62D2">
              <w:t xml:space="preserve">application </w:t>
            </w:r>
            <w:r w:rsidR="00BB71AB">
              <w:t>has been uploaded to the ePortifolio</w:t>
            </w:r>
          </w:p>
        </w:tc>
        <w:tc>
          <w:tcPr>
            <w:tcW w:w="2394" w:type="dxa"/>
          </w:tcPr>
          <w:p w14:paraId="1E5D4C4F"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c>
          <w:tcPr>
            <w:tcW w:w="2394" w:type="dxa"/>
          </w:tcPr>
          <w:p w14:paraId="7C453143" w14:textId="77777777" w:rsidR="000459E9" w:rsidRDefault="000459E9" w:rsidP="00BE762B">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r>
      <w:tr w:rsidR="000459E9" w14:paraId="643A183C" w14:textId="77777777" w:rsidTr="00BE762B">
        <w:tc>
          <w:tcPr>
            <w:cnfStyle w:val="001000000000" w:firstRow="0" w:lastRow="0" w:firstColumn="1" w:lastColumn="0" w:oddVBand="0" w:evenVBand="0" w:oddHBand="0" w:evenHBand="0" w:firstRowFirstColumn="0" w:firstRowLastColumn="0" w:lastRowFirstColumn="0" w:lastRowLastColumn="0"/>
            <w:tcW w:w="2394" w:type="dxa"/>
          </w:tcPr>
          <w:p w14:paraId="1296F72D" w14:textId="77777777" w:rsidR="000459E9" w:rsidRPr="00566B0C" w:rsidRDefault="000459E9" w:rsidP="00BE762B">
            <w:r w:rsidRPr="00566B0C">
              <w:t>Status of Finalized ePortfolio</w:t>
            </w:r>
          </w:p>
        </w:tc>
        <w:tc>
          <w:tcPr>
            <w:tcW w:w="2394" w:type="dxa"/>
          </w:tcPr>
          <w:p w14:paraId="4495403B"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ePortfolio has been designed and is ready for content upload.</w:t>
            </w:r>
          </w:p>
        </w:tc>
        <w:tc>
          <w:tcPr>
            <w:tcW w:w="2394" w:type="dxa"/>
          </w:tcPr>
          <w:p w14:paraId="2CCDEAD5"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ePortfolio has been designed and is ready for content upload.</w:t>
            </w:r>
          </w:p>
        </w:tc>
        <w:tc>
          <w:tcPr>
            <w:tcW w:w="2394" w:type="dxa"/>
          </w:tcPr>
          <w:p w14:paraId="72B6A739" w14:textId="77777777" w:rsidR="000459E9" w:rsidRDefault="000459E9" w:rsidP="00BE762B">
            <w:pPr>
              <w:spacing w:line="360" w:lineRule="auto"/>
              <w:cnfStyle w:val="000000000000" w:firstRow="0" w:lastRow="0" w:firstColumn="0" w:lastColumn="0" w:oddVBand="0" w:evenVBand="0" w:oddHBand="0" w:evenHBand="0" w:firstRowFirstColumn="0" w:firstRowLastColumn="0" w:lastRowFirstColumn="0" w:lastRowLastColumn="0"/>
            </w:pPr>
            <w:r>
              <w:t>The ePortfolio has been designed and is ready for content upload.</w:t>
            </w:r>
          </w:p>
        </w:tc>
      </w:tr>
    </w:tbl>
    <w:p w14:paraId="7554CD22" w14:textId="77777777" w:rsidR="00B66A46" w:rsidRDefault="00B66A46" w:rsidP="00DB4669"/>
    <w:p w14:paraId="15290B71" w14:textId="19275B5C" w:rsidR="004B459D" w:rsidRDefault="004B459D" w:rsidP="00DB4669">
      <w:r>
        <w:t>Eportfolio has been updated.</w:t>
      </w:r>
    </w:p>
    <w:p w14:paraId="156B66CF" w14:textId="414F7D66" w:rsidR="004B459D" w:rsidRPr="00DB4669" w:rsidRDefault="0047238E" w:rsidP="00DB4669">
      <w:r w:rsidRPr="0047238E">
        <w:t>https://nathankintusnhu.github.io/ePortfolio/</w:t>
      </w:r>
    </w:p>
    <w:sectPr w:rsidR="004B459D" w:rsidRPr="00DB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032"/>
    <w:multiLevelType w:val="multilevel"/>
    <w:tmpl w:val="1FB0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8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69"/>
    <w:rsid w:val="000459E9"/>
    <w:rsid w:val="001036EE"/>
    <w:rsid w:val="002C6490"/>
    <w:rsid w:val="00395DCB"/>
    <w:rsid w:val="0047238E"/>
    <w:rsid w:val="004B459D"/>
    <w:rsid w:val="004D7CF0"/>
    <w:rsid w:val="005323B2"/>
    <w:rsid w:val="00582E68"/>
    <w:rsid w:val="007D62D2"/>
    <w:rsid w:val="009B7C83"/>
    <w:rsid w:val="00A15675"/>
    <w:rsid w:val="00B66A46"/>
    <w:rsid w:val="00BB71AB"/>
    <w:rsid w:val="00D31B20"/>
    <w:rsid w:val="00DB4669"/>
    <w:rsid w:val="00E10705"/>
    <w:rsid w:val="00E31D3F"/>
    <w:rsid w:val="00F24482"/>
    <w:rsid w:val="00F2704D"/>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FD9D"/>
  <w15:chartTrackingRefBased/>
  <w15:docId w15:val="{BED8A499-26AB-406C-B5C1-C7177B7A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4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4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4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4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4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4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4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4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4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4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669"/>
    <w:rPr>
      <w:rFonts w:eastAsiaTheme="majorEastAsia" w:cstheme="majorBidi"/>
      <w:color w:val="272727" w:themeColor="text1" w:themeTint="D8"/>
    </w:rPr>
  </w:style>
  <w:style w:type="paragraph" w:styleId="Title">
    <w:name w:val="Title"/>
    <w:basedOn w:val="Normal"/>
    <w:next w:val="Normal"/>
    <w:link w:val="TitleChar"/>
    <w:uiPriority w:val="10"/>
    <w:qFormat/>
    <w:rsid w:val="00DB4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669"/>
    <w:pPr>
      <w:spacing w:before="160"/>
      <w:jc w:val="center"/>
    </w:pPr>
    <w:rPr>
      <w:i/>
      <w:iCs/>
      <w:color w:val="404040" w:themeColor="text1" w:themeTint="BF"/>
    </w:rPr>
  </w:style>
  <w:style w:type="character" w:customStyle="1" w:styleId="QuoteChar">
    <w:name w:val="Quote Char"/>
    <w:basedOn w:val="DefaultParagraphFont"/>
    <w:link w:val="Quote"/>
    <w:uiPriority w:val="29"/>
    <w:rsid w:val="00DB4669"/>
    <w:rPr>
      <w:i/>
      <w:iCs/>
      <w:color w:val="404040" w:themeColor="text1" w:themeTint="BF"/>
    </w:rPr>
  </w:style>
  <w:style w:type="paragraph" w:styleId="ListParagraph">
    <w:name w:val="List Paragraph"/>
    <w:basedOn w:val="Normal"/>
    <w:uiPriority w:val="34"/>
    <w:qFormat/>
    <w:rsid w:val="00DB4669"/>
    <w:pPr>
      <w:ind w:left="720"/>
      <w:contextualSpacing/>
    </w:pPr>
  </w:style>
  <w:style w:type="character" w:styleId="IntenseEmphasis">
    <w:name w:val="Intense Emphasis"/>
    <w:basedOn w:val="DefaultParagraphFont"/>
    <w:uiPriority w:val="21"/>
    <w:qFormat/>
    <w:rsid w:val="00DB4669"/>
    <w:rPr>
      <w:i/>
      <w:iCs/>
      <w:color w:val="2F5496" w:themeColor="accent1" w:themeShade="BF"/>
    </w:rPr>
  </w:style>
  <w:style w:type="paragraph" w:styleId="IntenseQuote">
    <w:name w:val="Intense Quote"/>
    <w:basedOn w:val="Normal"/>
    <w:next w:val="Normal"/>
    <w:link w:val="IntenseQuoteChar"/>
    <w:uiPriority w:val="30"/>
    <w:qFormat/>
    <w:rsid w:val="00DB4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4669"/>
    <w:rPr>
      <w:i/>
      <w:iCs/>
      <w:color w:val="2F5496" w:themeColor="accent1" w:themeShade="BF"/>
    </w:rPr>
  </w:style>
  <w:style w:type="character" w:styleId="IntenseReference">
    <w:name w:val="Intense Reference"/>
    <w:basedOn w:val="DefaultParagraphFont"/>
    <w:uiPriority w:val="32"/>
    <w:qFormat/>
    <w:rsid w:val="00DB4669"/>
    <w:rPr>
      <w:b/>
      <w:bCs/>
      <w:smallCaps/>
      <w:color w:val="2F5496" w:themeColor="accent1" w:themeShade="BF"/>
      <w:spacing w:val="5"/>
    </w:rPr>
  </w:style>
  <w:style w:type="character" w:styleId="Hyperlink">
    <w:name w:val="Hyperlink"/>
    <w:basedOn w:val="DefaultParagraphFont"/>
    <w:uiPriority w:val="99"/>
    <w:unhideWhenUsed/>
    <w:rsid w:val="00E31D3F"/>
    <w:rPr>
      <w:color w:val="0563C1" w:themeColor="hyperlink"/>
      <w:u w:val="single"/>
    </w:rPr>
  </w:style>
  <w:style w:type="character" w:styleId="UnresolvedMention">
    <w:name w:val="Unresolved Mention"/>
    <w:basedOn w:val="DefaultParagraphFont"/>
    <w:uiPriority w:val="99"/>
    <w:semiHidden/>
    <w:unhideWhenUsed/>
    <w:rsid w:val="00E31D3F"/>
    <w:rPr>
      <w:color w:val="605E5C"/>
      <w:shd w:val="clear" w:color="auto" w:fill="E1DFDD"/>
    </w:rPr>
  </w:style>
  <w:style w:type="table" w:styleId="PlainTable1">
    <w:name w:val="Plain Table 1"/>
    <w:basedOn w:val="TableNormal"/>
    <w:uiPriority w:val="41"/>
    <w:rsid w:val="000459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4896">
      <w:bodyDiv w:val="1"/>
      <w:marLeft w:val="0"/>
      <w:marRight w:val="0"/>
      <w:marTop w:val="0"/>
      <w:marBottom w:val="0"/>
      <w:divBdr>
        <w:top w:val="none" w:sz="0" w:space="0" w:color="auto"/>
        <w:left w:val="none" w:sz="0" w:space="0" w:color="auto"/>
        <w:bottom w:val="none" w:sz="0" w:space="0" w:color="auto"/>
        <w:right w:val="none" w:sz="0" w:space="0" w:color="auto"/>
      </w:divBdr>
    </w:div>
    <w:div w:id="493035761">
      <w:bodyDiv w:val="1"/>
      <w:marLeft w:val="0"/>
      <w:marRight w:val="0"/>
      <w:marTop w:val="0"/>
      <w:marBottom w:val="0"/>
      <w:divBdr>
        <w:top w:val="none" w:sz="0" w:space="0" w:color="auto"/>
        <w:left w:val="none" w:sz="0" w:space="0" w:color="auto"/>
        <w:bottom w:val="none" w:sz="0" w:space="0" w:color="auto"/>
        <w:right w:val="none" w:sz="0" w:space="0" w:color="auto"/>
      </w:divBdr>
    </w:div>
    <w:div w:id="1051883723">
      <w:bodyDiv w:val="1"/>
      <w:marLeft w:val="0"/>
      <w:marRight w:val="0"/>
      <w:marTop w:val="0"/>
      <w:marBottom w:val="0"/>
      <w:divBdr>
        <w:top w:val="none" w:sz="0" w:space="0" w:color="auto"/>
        <w:left w:val="none" w:sz="0" w:space="0" w:color="auto"/>
        <w:bottom w:val="none" w:sz="0" w:space="0" w:color="auto"/>
        <w:right w:val="none" w:sz="0" w:space="0" w:color="auto"/>
      </w:divBdr>
    </w:div>
    <w:div w:id="1238588469">
      <w:bodyDiv w:val="1"/>
      <w:marLeft w:val="0"/>
      <w:marRight w:val="0"/>
      <w:marTop w:val="0"/>
      <w:marBottom w:val="0"/>
      <w:divBdr>
        <w:top w:val="none" w:sz="0" w:space="0" w:color="auto"/>
        <w:left w:val="none" w:sz="0" w:space="0" w:color="auto"/>
        <w:bottom w:val="none" w:sz="0" w:space="0" w:color="auto"/>
        <w:right w:val="none" w:sz="0" w:space="0" w:color="auto"/>
      </w:divBdr>
    </w:div>
    <w:div w:id="1985770586">
      <w:bodyDiv w:val="1"/>
      <w:marLeft w:val="0"/>
      <w:marRight w:val="0"/>
      <w:marTop w:val="0"/>
      <w:marBottom w:val="0"/>
      <w:divBdr>
        <w:top w:val="none" w:sz="0" w:space="0" w:color="auto"/>
        <w:left w:val="none" w:sz="0" w:space="0" w:color="auto"/>
        <w:bottom w:val="none" w:sz="0" w:space="0" w:color="auto"/>
        <w:right w:val="none" w:sz="0" w:space="0" w:color="auto"/>
      </w:divBdr>
    </w:div>
    <w:div w:id="19957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r.org/2023/03/robots-are-changing-the-face-of-customer-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C28E2F-C19F-4594-800C-9332AED99E69}">
  <we:reference id="wa200005502" version="1.0.0.11" store="en-US" storeType="OMEX"/>
  <we:alternateReferences>
    <we:reference id="wa200005502" version="1.0.0.11" store="wa200005502" storeType="OMEX"/>
  </we:alternateReferences>
  <we:properties>
    <we:property name="docId" value="&quot;aTNZk6l3nekGF_FvI0hgA&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UPP9ShcnZx0OGQt0dl_4R&quot;,&quot;contextType&quot;:&quot;CONTEXT_DOCUMENT&quot;,&quot;queries&quot;:[{&quot;id&quot;:&quot;NLUG0j3GvBTJEkBiXN5v_&quot;,&quot;user&quot;:&quot;write a journal about Artificial Intelligence and Robotics\nWhat is the significance of each trend?\nHow will each trend change the field of computer science?\nHow will each trend change the experience of consumers, workers, or citizens?\nHow will each trend fit in with your career interests or aspirations?\nWhich course outcomes have you achieved so far, and which ones remain?\n\&quot;&quot;,&quot;assistant&quot;:&quot;Journal Entry:\n\nThe trends of Artificial Intelligence and Robotics are shaping the future of technology in significant ways. Artificial Intelligence involves the development of computer systems that can perform tasks that typically require human intelligence, such as learning, problem-solving, and decision-making. On the other hand, Robotics focuses on designing and building machines that can carry out tasks autonomously.\n\nThe significance of Artificial Intelligence lies in its potential to revolutionize various industries by enabling machines to process and analyze vast amounts of data quickly and accurately. This trend is expected to change the field of computer science by driving research and development in areas such as machine learning, natural language processing, and computer vision.\n\nSimilarly, Robotics is poised to transform computer science by integrating AI algorithms with physical robots, leading to advancements in automation, manufacturing, healthcare, and more. These trends will not only enhance efficiency and productivity but also create new opportunities and challenges for professionals in the field.\n\nIn terms of consumer experience, AI and Robotics will likely lead to the proliferation of smart devices and autonomous systems that can improve daily life through personalization, convenience, and accessibility. However, concerns about job displacement and privacy may arise as these technologies become more prevalent in society.\n\nAs someone interested in a career in technology, these trends align closely with my aspirations to work on innovative projects that leverage AI and Robotics to solve complex problems and improve people's lives. By staying abreast of developments in these fields, I aim to contribute to cutting-edge research and applications that push the boundaries of what technology can achieve.\n\nReflecting on my coursework, I have already achieved a solid understanding of the theoretical foundations of AI and Robotics, including algorithms, neural networks, and control systems. However, there is still much to learn in terms of practical implementation, human-robot interaction, and ethical considerations. Moving forward, I look forward to expanding my skill set and knowledge to fully grasp the potential of these transformative technologies.\n\n\n&quot;}],&quot;context&quot;:&quot;Artificial Intelligence and Robotics\nWhat is the significance of each trend?\nHow will each trend change the field of computer science?\nHow will each trend change the experience of consumers, workers, or citizens?\nHow will each trend fit in with your career interests or aspirations?\nWhich course outcomes have you achieved so far, and which ones remain?\n&quot;},{&quot;id&quot;:&quot;kSqgHFdzrwTtey8MDs1CZ&quot;,&quot;contextType&quot;:&quot;CONTEXT_NONE&quot;,&quot;queries&quot;:[{&quot;id&quot;:&quot;mR5MCsWqwgDRk18DrfTtk&quot;,&quot;user&quot;:&quot;detailed&quot;,&quot;assistant&quot;:&quot;Journal Entry:\n\nArtificial Intelligence and Robotics stand at the forefront of technological innovation, each trend bearing immense significance in shaping the future landscape of various industries. Artificial Intelligence, the realm where machines are empowered to emulate human intelligence, represents a groundbreaking shift in how we approach problem-solving, data processing, and decision-making tasks. Robotics, on the other hand, delves into the physical manifestation of AI, crafting autonomous machines capable of executing tasks with precision and efficiency.\n\nThe impact of these trends on the field of computer science is nothing short of revolutionary. Artificial Intelligence is propelling computer science into uncharted territories by fostering advancements in machine learning, natural language processing, and computer vision. These technological strides not only expand the capabilities of computers but also challenge traditional notions of computation by enabling systems to learn from data and adapt independently.\n\nSimilarly, Robotics is reshaping computer science by merging AI algorithms with physical entities, paving the way for automation in diverse sectors like manufacturing, healthcare, and transportation. Through the synergy of AI and Robotics, computer scientists are exploring novel applications that redefine human-machine interactions and blur the lines between virtual and physical realms.\n\nThe transformative power of these trends extends beyond technological realms to touch the lives of consumers, workers, and citizens worldwide. Consumers are poised to experience a paradigm shift with the prevalence of smart devices and autonomous systems, ushering in an era of personalized services, streamlined processes, and heightened convenience. However, this digital revolution also raises concerns about job displacement, data privacy, and societal inequalities that must be addressed to ensure a fair and inclusive future.\n\nAs someone with a keen interest in technology, the convergence of Artificial Intelligence and Robotics resonates deeply with my career aspirations. I envision leveraging these trends to drive innovation, tackle complex challenges, and create solutions that enhance human well-being. By immersing myself in the intricacies of AI and Robotics, I aim to contribute meaningfully to cutting-edge projects that push the boundaries of technological possibility and make a positive impact on society.\n\nReflecting on my academic journey, I have attained a solid foundation in the theoretical underpinnings of AI and Robotics, encompassing algorithms, neural networks, and control systems. Yet, the road ahead holds a wealth of opportunities for growth, including hands-on experience in implementing AI solutions, exploring human-robot interaction dynamics, and navigating the ethical dimensions of AI-driven technologies. With a spirit of curiosity and a commitment to lifelong learning, I look forward to mastering these intricacies and unlocking the full potential of Artificial Intelligence and Robotics in my career pursuits.&quot;}],&quot;context&quot;:&quot;&quot;},{&quot;id&quot;:&quot;JC2LucFA28HtwMBpTojRh&quot;,&quot;contextType&quot;:&quot;CONTEXT_NONE&quot;,&quot;context&quot;:&quot;&quot;,&quot;queries&quot;:[{&quot;id&quot;:&quot;HJUAJ7ekBNKNlEtVUdHJa&quot;,&quot;user&quot;:&quot;rewrite detailed with headings for each section&quot;,&quot;assistant&quot;:&quot;Journal Entry:\n\n### Significance of Artificial Intelligence and Robotics Trends ###\n\nThe trends of Artificial Intelligence and Robotics represent pivotal advancements in technology, with each trend holding significant implications for the future of various industries. Artificial Intelligence (AI) empowers machines to mimic human intelligence, revolutionizing processes such as problem-solving, data analysis, and decision-making. Robotics, on the other hand, focuses on constructing autonomous machines that can perform tasks independently.\n\n### Impacts on the Field of Computer Science ###\n\nArtificial Intelligence is reshaping the landscape of computer science by driving innovations in machine learning, natural language processing, and computer vision. This trend challenges conventional computational approaches by enabling machines to learn from data independently and adapt to new scenarios. Robotics, on the other hand, integrates AI algorithms into physical systems, leading to advancements in automation, manufacturing, healthcare, and transportation.\n\n### Effects on Consumers, Workers, and Citizens ###\n\nThe proliferation of AI and Robotics technologies is set to transform the consumer experience, offering personalized services, streamlined processes, and enhanced convenience through smart devices and autonomous systems. However, concerns regarding job displacement, data privacy, and societal disparities may arise as these technologies become more prevalent in society.\n\n### Alignment with Career Interests ###\n\nFor individuals with career aspirations in technology, the convergence of AI and Robotics presents exciting opportunities to drive innovation, address complex challenges, and create solutions that positively impact society. By actively engaging with these trends, one can contribute to cutting-edge projects that push technological boundaries and foster advancements in human-machine interactions.\n\n### Course Outcomes Achieved and Goals Ahead ###\n\nReflecting on academic achievements, a solid understanding of AI and Robotics theories, including algorithms, neural networks, and control systems, has been attained. Moving forward, there is a focus on acquiring practical skills in implementing AI solutions, delving into human-robot interaction dynamics, and navigating the ethical considerations surrounding AI technologies.\n\nEmbracing a spirit of continuous learning and curiosity, the journey ahead involves mastering the intricacies of Artificial Intelligence and Robotics to unlock their full potential in addressing real-world challenges and shaping a technologically advanced future.&quot;}]},{&quot;id&quot;:&quot;a5yWV8O_0Q7irgg40sxld&quot;,&quot;contextType&quot;:&quot;CONTEXT_NONE&quot;,&quot;queries&quot;:[{&quot;id&quot;:&quot;-XmV2eFyDGyqrl3114Ssn&quot;,&quot;user&quot;:&quot;code to add image to github&quot;,&quot;assistant&quot;:&quot;To add an image to a GitHub repository, you can follow these steps:\n\n1. Navigate to your GitHub repository where you want to add the image.\n\n2. Click on the \&quot;Add file\&quot; dropdown and select \&quot;Upload files\&quot;.\n\n3. Upload the image file from your local machine by dragging and dropping it into the designated area or by browsing and selecting the file.\n\n4. After the upload is complete, you'll see the image file listed in the file path. You can click on the file to view it.\n\n5. Next to the image file, you will find a \&quot;Commit changes\&quot; button. Click on it to commit the changes to your repository.\n\n6. Optionally, you can add a commit message to describe the addition of the image.\n\n7. Once committed, the image will be added to your GitHub repository and will be accessible via a direct link following the repository URL.\n\nRemember that GitHub supports various image formats such as PNG, JPEG, GIF, etc. Ensure that the image size meets the repository limits and is relevant to the content of your repository.&quot;},{&quot;id&quot;:&quot;GfjQCr-OAOxvrG4xUWSTL&quot;,&quot;user&quot;:&quot;code that displays  image to github page&quot;,&quot;assistant&quot;:&quot;To display an image on a GitHub page, you typically need to use Markdown syntax to embed the image in your Markdown (.md) file. Here's an example of how you can do this:\n\n```markdown\n![Image Alt Text](image.jpg)\n```\n\nIn this Markdown code snippet:\n- Replace `Image Alt Text` with a descriptive alternative text for the image (useful for screen readers and when the image fails to load).\n- Replace `image.jpg` with the file path or URL of the image you have uploaded to your GitHub repository. Ensure the file path is correct relative to your repository's root.\n\nAfter adding this Markdown syntax to your .md file in the repository, when you view the file on the GitHub page, the image should be displayed with the specified alt text.\n\nRemember to commit your changes to your repository and ensure that the image file path is accurate and accessible.\n\nIf the image is in a subfolder within your repository, you need to specify the correct folder structure in the file path within the Markdown syntax.&quot;}],&quot;context&quot;:&quot;&quot;},{&quot;id&quot;:&quot;md8SuyRZB2l1k3M0cXObS&quot;,&quot;contextType&quot;:&quot;CONTEXT_NONE&quot;,&quot;context&quot;:&quot;&quot;,&quot;queries&quot;:[{&quot;id&quot;:&quot;lWlif6udtkPw6Vh8rdZRm&quot;,&quot;user&quot;:&quot;image in the center&quot;,&quot;assistant&quot;:&quot;To center an image in a GitHub Markdown file, you can combine HTML `&lt;div&gt;` tags with inline CSS. Here's an example of how you can center an image in a GitHub Markdown file:\n\n```markdown\n&lt;div style=\&quot;text-align:center\&quot;&gt;\n  &lt;img src=\&quot;image.jpg\&quot; alt=\&quot;Image Alt Text\&quot; /&gt;\n&lt;/div&gt;\n```\n\nIn this Markdown code snippet:\n- Replace `image.jpg` with the file path or URL of the image you want to display.\n- Replace `Image Alt Text` with a descriptive alternative text for the image.\n\nBy wrapping the `&lt;img&gt;` tag inside a `&lt;div&gt;` tag with the `style=\&quot;text-align:center\&quot;` attribute, the image will be centered when displayed on a GitHub page.\n\nRemember to adjust the file path of the image accordingly based on its location within your repository. Save your changes, commit them to your GitHub repository, and the image should now be displayed in the center of your page when viewed on GitHub.&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98</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14</cp:revision>
  <dcterms:created xsi:type="dcterms:W3CDTF">2024-04-07T14:22:00Z</dcterms:created>
  <dcterms:modified xsi:type="dcterms:W3CDTF">2024-04-07T16:06:00Z</dcterms:modified>
</cp:coreProperties>
</file>