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E59" w:rsidRDefault="006420BF" w:rsidP="006420BF">
      <w:pPr>
        <w:spacing w:after="0"/>
      </w:pPr>
      <w:r>
        <w:rPr>
          <w:b/>
          <w:u w:val="single"/>
        </w:rPr>
        <w:t>Notes for analyzing 386 well images from Laura:</w:t>
      </w: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r>
        <w:t>CellProfiler is pretty weak,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Good for organizing data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Maybe good for pulling in images from Omero</w:t>
      </w:r>
    </w:p>
    <w:p w:rsidR="000F1213" w:rsidRDefault="000F1213" w:rsidP="000F1213">
      <w:pPr>
        <w:pStyle w:val="ListParagraph"/>
        <w:numPr>
          <w:ilvl w:val="1"/>
          <w:numId w:val="1"/>
        </w:numPr>
        <w:spacing w:after="0"/>
      </w:pPr>
      <w:r>
        <w:t>N</w:t>
      </w:r>
      <w:r>
        <w:t>uclei segmentation (best settings I found)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Filter out objects not between 10 &amp; 65 pixels diameter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Discard objects touching border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Threshold by Otsu method using global</w:t>
      </w:r>
      <w:r w:rsidR="00EF0EA3">
        <w:t xml:space="preserve"> values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Otsu seeks to minimize the weighted variance in foreground vs background classes (two classes)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Use automatic smoothing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Threshold correction factor = 1</w:t>
      </w:r>
    </w:p>
    <w:p w:rsidR="00EF0EA3" w:rsidRDefault="00EF0EA3" w:rsidP="00EF0EA3">
      <w:pPr>
        <w:pStyle w:val="ListParagraph"/>
        <w:numPr>
          <w:ilvl w:val="3"/>
          <w:numId w:val="1"/>
        </w:numPr>
        <w:spacing w:after="0"/>
      </w:pPr>
      <w:r>
        <w:t>Bounds on threshold: [0,1]</w:t>
      </w:r>
    </w:p>
    <w:p w:rsidR="00E9182E" w:rsidRDefault="00E9182E" w:rsidP="000F1213">
      <w:pPr>
        <w:pStyle w:val="ListParagraph"/>
        <w:numPr>
          <w:ilvl w:val="2"/>
          <w:numId w:val="1"/>
        </w:numPr>
        <w:spacing w:after="0"/>
      </w:pPr>
      <w:r>
        <w:t>Looking at the distribution of pixel intensities, it might make more sense to fit a mixture of Gaussians (MoG)</w:t>
      </w:r>
      <w:bookmarkStart w:id="0" w:name="_GoBack"/>
      <w:bookmarkEnd w:id="0"/>
      <w:r>
        <w:t xml:space="preserve"> after removing 0 and max pixels.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  <w:r>
        <w:t>“Binary image” can be used to import segmentation from other source.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</w:p>
    <w:p w:rsidR="006420BF" w:rsidRDefault="006420BF" w:rsidP="006420BF">
      <w:pPr>
        <w:pStyle w:val="ListParagraph"/>
        <w:numPr>
          <w:ilvl w:val="0"/>
          <w:numId w:val="1"/>
        </w:numPr>
        <w:spacing w:after="0"/>
      </w:pPr>
      <w:r>
        <w:t xml:space="preserve">Matlab 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Reading images and running imadjust gives a good starting point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Denoising with median filter doesn’t seem helpful</w:t>
      </w:r>
    </w:p>
    <w:p w:rsidR="006420BF" w:rsidRDefault="006420BF" w:rsidP="006420BF">
      <w:pPr>
        <w:pStyle w:val="ListParagraph"/>
        <w:numPr>
          <w:ilvl w:val="1"/>
          <w:numId w:val="1"/>
        </w:numPr>
        <w:spacing w:after="0"/>
      </w:pPr>
      <w:r>
        <w:t>Edge detection + fill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>Only useful for nuclei</w:t>
      </w:r>
    </w:p>
    <w:p w:rsidR="006420BF" w:rsidRDefault="006420BF" w:rsidP="006420BF">
      <w:pPr>
        <w:pStyle w:val="ListParagraph"/>
        <w:numPr>
          <w:ilvl w:val="2"/>
          <w:numId w:val="1"/>
        </w:numPr>
        <w:spacing w:after="0"/>
      </w:pPr>
      <w:r>
        <w:t xml:space="preserve">‘Canny’ and ‘log’ (Laplacian of Gaussian) both get nuclei that the other misses 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Log or ‘zero cross’ seem equivalent and get the most nuclei</w:t>
      </w:r>
    </w:p>
    <w:p w:rsidR="006420BF" w:rsidRDefault="006420BF" w:rsidP="006420BF">
      <w:pPr>
        <w:pStyle w:val="ListParagraph"/>
        <w:numPr>
          <w:ilvl w:val="3"/>
          <w:numId w:val="1"/>
        </w:numPr>
        <w:spacing w:after="0"/>
      </w:pPr>
      <w:r>
        <w:t>It would probably be best to combine these two</w:t>
      </w:r>
    </w:p>
    <w:p w:rsidR="000F1213" w:rsidRDefault="000F1213" w:rsidP="000F1213">
      <w:pPr>
        <w:pStyle w:val="ListParagraph"/>
        <w:numPr>
          <w:ilvl w:val="2"/>
          <w:numId w:val="1"/>
        </w:numPr>
        <w:spacing w:after="0"/>
      </w:pPr>
    </w:p>
    <w:p w:rsidR="00510BEE" w:rsidRDefault="00510BEE" w:rsidP="00510BEE">
      <w:pPr>
        <w:pStyle w:val="ListParagraph"/>
        <w:numPr>
          <w:ilvl w:val="1"/>
          <w:numId w:val="1"/>
        </w:numPr>
        <w:spacing w:after="0"/>
      </w:pPr>
      <w:r>
        <w:t>Filtering nuclei</w:t>
      </w:r>
    </w:p>
    <w:p w:rsidR="00510BEE" w:rsidRPr="006420BF" w:rsidRDefault="00510BEE" w:rsidP="00510BEE">
      <w:pPr>
        <w:pStyle w:val="ListParagraph"/>
        <w:numPr>
          <w:ilvl w:val="2"/>
          <w:numId w:val="1"/>
        </w:numPr>
        <w:spacing w:after="0"/>
      </w:pPr>
      <w:r>
        <w:t>Size range 200 – 1000 pixels</w:t>
      </w:r>
    </w:p>
    <w:sectPr w:rsidR="00510BEE" w:rsidRPr="0064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764"/>
    <w:multiLevelType w:val="hybridMultilevel"/>
    <w:tmpl w:val="223013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0BF"/>
    <w:rsid w:val="000E7844"/>
    <w:rsid w:val="000F1213"/>
    <w:rsid w:val="00286439"/>
    <w:rsid w:val="00371560"/>
    <w:rsid w:val="00510BEE"/>
    <w:rsid w:val="006420BF"/>
    <w:rsid w:val="006D6A27"/>
    <w:rsid w:val="00E9182E"/>
    <w:rsid w:val="00EF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Lazar</dc:creator>
  <cp:lastModifiedBy>Nathan Lazar</cp:lastModifiedBy>
  <cp:revision>3</cp:revision>
  <dcterms:created xsi:type="dcterms:W3CDTF">2014-07-28T01:33:00Z</dcterms:created>
  <dcterms:modified xsi:type="dcterms:W3CDTF">2014-07-28T04:10:00Z</dcterms:modified>
</cp:coreProperties>
</file>