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4930" w:rsidRDefault="00CC4930">
      <w:pPr>
        <w:ind w:firstLine="0"/>
      </w:pPr>
    </w:p>
    <w:p w14:paraId="00000002" w14:textId="77777777" w:rsidR="00CC4930" w:rsidRDefault="007D302C">
      <w:pPr>
        <w:pStyle w:val="Title"/>
        <w:pBdr>
          <w:bottom w:val="none" w:sz="0" w:space="0" w:color="000000"/>
        </w:pBd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Insert Tutorial Title Here</w:t>
      </w:r>
    </w:p>
    <w:p w14:paraId="00000003" w14:textId="77777777" w:rsidR="00CC4930" w:rsidRDefault="007D302C">
      <w:pPr>
        <w:pStyle w:val="Heading1"/>
        <w:jc w:val="both"/>
        <w:rPr>
          <w:b w:val="0"/>
          <w:i/>
        </w:rPr>
      </w:pPr>
      <w:r>
        <w:t xml:space="preserve">Organizers. </w:t>
      </w:r>
      <w:r>
        <w:rPr>
          <w:b w:val="0"/>
          <w:i/>
        </w:rPr>
        <w:t>Please provide names, affiliations, email addresses, and short bios (up to 200 words) for each presenter. Bios should cover the presenters' expertise related to the topic of the tutorial. If there are multiple presenters, please describe how the time will be divided between them.</w:t>
      </w:r>
    </w:p>
    <w:p w14:paraId="00000004" w14:textId="6B8E7CC4" w:rsidR="00CC4930" w:rsidRDefault="007D302C">
      <w:pPr>
        <w:pStyle w:val="Heading1"/>
        <w:jc w:val="both"/>
        <w:rPr>
          <w:b w:val="0"/>
          <w:i/>
        </w:rPr>
      </w:pPr>
      <w:r>
        <w:t xml:space="preserve">Topic. </w:t>
      </w:r>
      <w:r>
        <w:rPr>
          <w:b w:val="0"/>
          <w:i/>
        </w:rPr>
        <w:t>An abstract describing the topic (</w:t>
      </w:r>
      <w:r w:rsidR="00951EDB">
        <w:rPr>
          <w:b w:val="0"/>
          <w:i/>
        </w:rPr>
        <w:t>up to</w:t>
      </w:r>
      <w:r>
        <w:rPr>
          <w:b w:val="0"/>
          <w:i/>
        </w:rPr>
        <w:t xml:space="preserve"> </w:t>
      </w:r>
      <w:r w:rsidR="00951EDB">
        <w:rPr>
          <w:b w:val="0"/>
          <w:i/>
        </w:rPr>
        <w:t>30</w:t>
      </w:r>
      <w:r>
        <w:rPr>
          <w:b w:val="0"/>
          <w:i/>
        </w:rPr>
        <w:t>0 words)</w:t>
      </w:r>
    </w:p>
    <w:p w14:paraId="00000005" w14:textId="77777777" w:rsidR="00CC4930" w:rsidRDefault="007D302C">
      <w:pPr>
        <w:pStyle w:val="Heading1"/>
        <w:jc w:val="both"/>
      </w:pPr>
      <w:r>
        <w:t xml:space="preserve">Rationale. </w:t>
      </w:r>
      <w:r>
        <w:rPr>
          <w:b w:val="0"/>
          <w:i/>
        </w:rPr>
        <w:t>What is the objective / learning outcome of the tutorial? What is the benefit for the attendees? Why is this tutorial important to the IC2S2 community?</w:t>
      </w:r>
      <w:bookmarkStart w:id="0" w:name="_GoBack"/>
      <w:bookmarkEnd w:id="0"/>
    </w:p>
    <w:p w14:paraId="00000006" w14:textId="77777777" w:rsidR="00CC4930" w:rsidRDefault="007D302C">
      <w:pPr>
        <w:pStyle w:val="Heading1"/>
        <w:jc w:val="both"/>
      </w:pPr>
      <w:r>
        <w:t xml:space="preserve">Format. </w:t>
      </w:r>
      <w:r>
        <w:rPr>
          <w:b w:val="0"/>
          <w:i/>
        </w:rPr>
        <w:t xml:space="preserve">A description of the proposed event format and a list of proposed activities, with a description of the hands-on component (tools, packages, methods </w:t>
      </w:r>
      <w:proofErr w:type="spellStart"/>
      <w:r>
        <w:rPr>
          <w:b w:val="0"/>
          <w:i/>
        </w:rPr>
        <w:t>etc</w:t>
      </w:r>
      <w:proofErr w:type="spellEnd"/>
      <w:r>
        <w:rPr>
          <w:b w:val="0"/>
          <w:i/>
        </w:rPr>
        <w:t>). We encourage organizers to specify any technique that they can offer to broaden the accessibility of the content (e.g., closed captioning of slides).</w:t>
      </w:r>
    </w:p>
    <w:p w14:paraId="00000007" w14:textId="77777777" w:rsidR="00CC4930" w:rsidRDefault="007D302C">
      <w:pPr>
        <w:pStyle w:val="Heading1"/>
        <w:jc w:val="both"/>
      </w:pPr>
      <w:r>
        <w:t xml:space="preserve">Equipment. </w:t>
      </w:r>
      <w:r>
        <w:rPr>
          <w:b w:val="0"/>
          <w:i/>
        </w:rPr>
        <w:t>A short note on equipment or features required for the tutorial.</w:t>
      </w:r>
    </w:p>
    <w:p w14:paraId="00000008" w14:textId="77777777" w:rsidR="00CC4930" w:rsidRDefault="007D302C">
      <w:pPr>
        <w:pStyle w:val="Heading1"/>
        <w:jc w:val="both"/>
        <w:rPr>
          <w:b w:val="0"/>
          <w:i/>
        </w:rPr>
      </w:pPr>
      <w:r>
        <w:t xml:space="preserve">Audience. </w:t>
      </w:r>
      <w:r>
        <w:rPr>
          <w:b w:val="0"/>
          <w:i/>
        </w:rPr>
        <w:t>A short statement about the expected target audience. What prior knowledge, if any, do you expect from the audience?</w:t>
      </w:r>
    </w:p>
    <w:p w14:paraId="00000009" w14:textId="77777777" w:rsidR="00CC4930" w:rsidRDefault="007D302C">
      <w:pPr>
        <w:pStyle w:val="Heading1"/>
        <w:jc w:val="both"/>
      </w:pPr>
      <w:r>
        <w:t xml:space="preserve">Proposed length. </w:t>
      </w:r>
      <w:r>
        <w:rPr>
          <w:b w:val="0"/>
          <w:i/>
        </w:rPr>
        <w:t>Please choose from 3 hours (full session) or 6 hours (full day). If you are flexible, please indicate in the outline which parts will be included in the short/long versions.</w:t>
      </w:r>
    </w:p>
    <w:p w14:paraId="0000000A" w14:textId="0CF09D7F" w:rsidR="00CC4930" w:rsidRDefault="007D302C">
      <w:pPr>
        <w:pStyle w:val="Heading1"/>
        <w:jc w:val="both"/>
      </w:pPr>
      <w:r>
        <w:t xml:space="preserve">Preferred time slot. </w:t>
      </w:r>
      <w:r>
        <w:rPr>
          <w:b w:val="0"/>
          <w:i/>
        </w:rPr>
        <w:t>Please indicate your preference for the morning slot (from 9</w:t>
      </w:r>
      <w:r w:rsidR="00785A64">
        <w:rPr>
          <w:b w:val="0"/>
          <w:i/>
        </w:rPr>
        <w:t>:</w:t>
      </w:r>
      <w:r w:rsidR="00D73EFA">
        <w:rPr>
          <w:b w:val="0"/>
          <w:i/>
        </w:rPr>
        <w:t>15</w:t>
      </w:r>
      <w:r>
        <w:rPr>
          <w:b w:val="0"/>
          <w:i/>
        </w:rPr>
        <w:t>am) or the afternoon slot (from 1:45pm)</w:t>
      </w:r>
    </w:p>
    <w:p w14:paraId="0000000B" w14:textId="77777777" w:rsidR="00CC4930" w:rsidRDefault="007D302C">
      <w:pPr>
        <w:pStyle w:val="Heading1"/>
        <w:jc w:val="both"/>
      </w:pPr>
      <w:r>
        <w:t xml:space="preserve">Number of participants. </w:t>
      </w:r>
      <w:r>
        <w:rPr>
          <w:b w:val="0"/>
          <w:i/>
        </w:rPr>
        <w:t>Please specify the maximum number of participants that could reasonably attend and be instructed by the organizers.</w:t>
      </w:r>
    </w:p>
    <w:p w14:paraId="0000000C" w14:textId="77777777" w:rsidR="00CC4930" w:rsidRDefault="007D302C">
      <w:pPr>
        <w:pStyle w:val="Heading1"/>
        <w:jc w:val="both"/>
        <w:rPr>
          <w:b w:val="0"/>
        </w:rPr>
      </w:pPr>
      <w:r>
        <w:t xml:space="preserve">Previous tutorials. </w:t>
      </w:r>
      <w:r>
        <w:rPr>
          <w:b w:val="0"/>
          <w:i/>
        </w:rPr>
        <w:t>Has the tutorial been presented previously? If so, specify the previous venues and years in which the event was held, and provide either a short description or a link to the websites of the previous editions.</w:t>
      </w:r>
    </w:p>
    <w:p w14:paraId="0000000D" w14:textId="77777777" w:rsidR="00CC4930" w:rsidRDefault="00CC4930">
      <w:pPr>
        <w:ind w:firstLine="0"/>
        <w:rPr>
          <w:u w:val="single"/>
        </w:rPr>
      </w:pPr>
    </w:p>
    <w:p w14:paraId="0000000E" w14:textId="77777777" w:rsidR="00CC4930" w:rsidRDefault="00CC4930">
      <w:pPr>
        <w:ind w:firstLine="0"/>
        <w:rPr>
          <w:u w:val="single"/>
        </w:rPr>
      </w:pPr>
    </w:p>
    <w:p w14:paraId="0000000F" w14:textId="77777777" w:rsidR="00CC4930" w:rsidRDefault="007D302C">
      <w:pPr>
        <w:ind w:firstLine="0"/>
        <w:rPr>
          <w:color w:val="808080"/>
          <w:u w:val="single"/>
        </w:rPr>
      </w:pPr>
      <w:r>
        <w:rPr>
          <w:color w:val="808080"/>
          <w:u w:val="single"/>
        </w:rPr>
        <w:t>Guidelines:</w:t>
      </w:r>
    </w:p>
    <w:p w14:paraId="00000010" w14:textId="77777777" w:rsidR="00CC4930" w:rsidRDefault="007D302C">
      <w:pPr>
        <w:numPr>
          <w:ilvl w:val="0"/>
          <w:numId w:val="1"/>
        </w:numPr>
        <w:pBdr>
          <w:top w:val="nil"/>
          <w:left w:val="nil"/>
          <w:bottom w:val="nil"/>
          <w:right w:val="nil"/>
          <w:between w:val="nil"/>
        </w:pBdr>
        <w:rPr>
          <w:color w:val="808080"/>
        </w:rPr>
      </w:pPr>
      <w:r>
        <w:rPr>
          <w:color w:val="808080"/>
        </w:rPr>
        <w:t>3 pages maximum</w:t>
      </w:r>
    </w:p>
    <w:p w14:paraId="00000011" w14:textId="77777777" w:rsidR="00CC4930" w:rsidRDefault="007D302C">
      <w:pPr>
        <w:numPr>
          <w:ilvl w:val="0"/>
          <w:numId w:val="1"/>
        </w:numPr>
        <w:pBdr>
          <w:top w:val="nil"/>
          <w:left w:val="nil"/>
          <w:bottom w:val="nil"/>
          <w:right w:val="nil"/>
          <w:between w:val="nil"/>
        </w:pBdr>
        <w:rPr>
          <w:color w:val="808080"/>
        </w:rPr>
      </w:pPr>
      <w:r>
        <w:rPr>
          <w:color w:val="808080"/>
        </w:rPr>
        <w:t>Single spaced</w:t>
      </w:r>
    </w:p>
    <w:p w14:paraId="00000012" w14:textId="77777777" w:rsidR="00CC4930" w:rsidRDefault="007D302C">
      <w:pPr>
        <w:numPr>
          <w:ilvl w:val="0"/>
          <w:numId w:val="1"/>
        </w:numPr>
        <w:pBdr>
          <w:top w:val="nil"/>
          <w:left w:val="nil"/>
          <w:bottom w:val="nil"/>
          <w:right w:val="nil"/>
          <w:between w:val="nil"/>
        </w:pBdr>
        <w:rPr>
          <w:color w:val="808080"/>
        </w:rPr>
      </w:pPr>
      <w:r>
        <w:rPr>
          <w:color w:val="808080"/>
        </w:rPr>
        <w:t>Font – Times New Roman, 12pt</w:t>
      </w:r>
    </w:p>
    <w:p w14:paraId="00000013" w14:textId="77777777" w:rsidR="00CC4930" w:rsidRDefault="007D302C">
      <w:pPr>
        <w:numPr>
          <w:ilvl w:val="0"/>
          <w:numId w:val="1"/>
        </w:numPr>
        <w:pBdr>
          <w:top w:val="nil"/>
          <w:left w:val="nil"/>
          <w:bottom w:val="nil"/>
          <w:right w:val="nil"/>
          <w:between w:val="nil"/>
        </w:pBdr>
        <w:rPr>
          <w:color w:val="808080"/>
        </w:rPr>
      </w:pPr>
      <w:r>
        <w:rPr>
          <w:color w:val="808080"/>
        </w:rPr>
        <w:t xml:space="preserve">1-inch margins </w:t>
      </w:r>
    </w:p>
    <w:p w14:paraId="00000014" w14:textId="77777777" w:rsidR="00CC4930" w:rsidRDefault="00CC4930">
      <w:pPr>
        <w:ind w:firstLine="0"/>
        <w:rPr>
          <w:color w:val="808080"/>
        </w:rPr>
      </w:pPr>
    </w:p>
    <w:p w14:paraId="00000015" w14:textId="77777777" w:rsidR="00CC4930" w:rsidRDefault="00CC4930">
      <w:pPr>
        <w:tabs>
          <w:tab w:val="left" w:pos="5618"/>
        </w:tabs>
        <w:ind w:firstLine="0"/>
        <w:rPr>
          <w:color w:val="808080"/>
        </w:rPr>
      </w:pPr>
    </w:p>
    <w:sectPr w:rsidR="00CC4930">
      <w:headerReference w:type="default" r:id="rId7"/>
      <w:footerReference w:type="default" r:id="rId8"/>
      <w:pgSz w:w="11907" w:h="16840"/>
      <w:pgMar w:top="1440" w:right="1440" w:bottom="1440" w:left="1440" w:header="3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F2E4C" w14:textId="77777777" w:rsidR="001A6A93" w:rsidRDefault="001A6A93">
      <w:r>
        <w:separator/>
      </w:r>
    </w:p>
  </w:endnote>
  <w:endnote w:type="continuationSeparator" w:id="0">
    <w:p w14:paraId="1A7CFB40" w14:textId="77777777" w:rsidR="001A6A93" w:rsidRDefault="001A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9" w14:textId="72FEE291" w:rsidR="00CC4930" w:rsidRDefault="007D302C">
    <w:pPr>
      <w:pBdr>
        <w:top w:val="nil"/>
        <w:left w:val="nil"/>
        <w:bottom w:val="nil"/>
        <w:right w:val="nil"/>
        <w:between w:val="nil"/>
      </w:pBdr>
      <w:tabs>
        <w:tab w:val="center" w:pos="4680"/>
        <w:tab w:val="right" w:pos="9360"/>
      </w:tabs>
      <w:ind w:firstLine="0"/>
      <w:jc w:val="center"/>
      <w:rPr>
        <w:color w:val="000000"/>
      </w:rPr>
    </w:pPr>
    <w:r>
      <w:rPr>
        <w:color w:val="000000"/>
      </w:rPr>
      <w:fldChar w:fldCharType="begin"/>
    </w:r>
    <w:r>
      <w:rPr>
        <w:color w:val="000000"/>
      </w:rPr>
      <w:instrText>PAGE</w:instrText>
    </w:r>
    <w:r>
      <w:rPr>
        <w:color w:val="000000"/>
      </w:rPr>
      <w:fldChar w:fldCharType="separate"/>
    </w:r>
    <w:r w:rsidR="00FA2CC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F68C" w14:textId="77777777" w:rsidR="001A6A93" w:rsidRDefault="001A6A93">
      <w:r>
        <w:separator/>
      </w:r>
    </w:p>
  </w:footnote>
  <w:footnote w:type="continuationSeparator" w:id="0">
    <w:p w14:paraId="5A1ABC13" w14:textId="77777777" w:rsidR="001A6A93" w:rsidRDefault="001A6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56333" w14:textId="77777777" w:rsidR="00FA2CC0" w:rsidRDefault="00FA2CC0" w:rsidP="00FA2CC0">
    <w:pPr>
      <w:pStyle w:val="Header"/>
      <w:ind w:firstLine="0"/>
      <w:jc w:val="center"/>
      <w:rPr>
        <w:bCs/>
      </w:rPr>
    </w:pPr>
    <w:r>
      <w:rPr>
        <w:bCs/>
      </w:rPr>
      <w:t>11</w:t>
    </w:r>
    <w:r w:rsidRPr="00E5307C">
      <w:rPr>
        <w:bCs/>
        <w:vertAlign w:val="superscript"/>
      </w:rPr>
      <w:t>th</w:t>
    </w:r>
    <w:r>
      <w:rPr>
        <w:bCs/>
      </w:rPr>
      <w:t xml:space="preserve"> </w:t>
    </w:r>
    <w:r w:rsidRPr="00F36BDC">
      <w:rPr>
        <w:bCs/>
      </w:rPr>
      <w:t>International Conference on Computational Social Science</w:t>
    </w:r>
    <w:r w:rsidRPr="003E5A32">
      <w:rPr>
        <w:bCs/>
      </w:rPr>
      <w:t xml:space="preserve"> </w:t>
    </w:r>
    <w:r w:rsidRPr="00F36BDC">
      <w:rPr>
        <w:bCs/>
      </w:rPr>
      <w:t>IC</w:t>
    </w:r>
    <w:r w:rsidRPr="00F36BDC">
      <w:rPr>
        <w:bCs/>
        <w:vertAlign w:val="superscript"/>
      </w:rPr>
      <w:t>2</w:t>
    </w:r>
    <w:r w:rsidRPr="00F36BDC">
      <w:rPr>
        <w:bCs/>
      </w:rPr>
      <w:t>S</w:t>
    </w:r>
    <w:r w:rsidRPr="00F36BDC">
      <w:rPr>
        <w:bCs/>
        <w:vertAlign w:val="superscript"/>
      </w:rPr>
      <w:t>2</w:t>
    </w:r>
  </w:p>
  <w:p w14:paraId="2FAB651C" w14:textId="77777777" w:rsidR="00FA2CC0" w:rsidRPr="00542876" w:rsidRDefault="00FA2CC0" w:rsidP="00FA2CC0">
    <w:pPr>
      <w:pStyle w:val="Header"/>
      <w:ind w:firstLine="0"/>
      <w:jc w:val="center"/>
      <w:rPr>
        <w:bCs/>
      </w:rPr>
    </w:pPr>
    <w:r w:rsidRPr="00542876">
      <w:rPr>
        <w:bCs/>
      </w:rPr>
      <w:t>July 21-24, 2025</w:t>
    </w:r>
    <w:r>
      <w:rPr>
        <w:bCs/>
      </w:rPr>
      <w:t xml:space="preserve"> – </w:t>
    </w:r>
    <w:proofErr w:type="spellStart"/>
    <w:r w:rsidRPr="00542876">
      <w:rPr>
        <w:bCs/>
      </w:rPr>
      <w:t>Norrköping</w:t>
    </w:r>
    <w:proofErr w:type="spellEnd"/>
    <w:r w:rsidRPr="00542876">
      <w:rPr>
        <w:bCs/>
      </w:rPr>
      <w:t>, Sweden</w:t>
    </w:r>
  </w:p>
  <w:p w14:paraId="00000018" w14:textId="77777777" w:rsidR="00CC4930" w:rsidRDefault="00CC4930">
    <w:pPr>
      <w:pBdr>
        <w:top w:val="nil"/>
        <w:left w:val="nil"/>
        <w:bottom w:val="nil"/>
        <w:right w:val="nil"/>
        <w:between w:val="nil"/>
      </w:pBdr>
      <w:tabs>
        <w:tab w:val="center" w:pos="4680"/>
        <w:tab w:val="right" w:pos="9360"/>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5401E"/>
    <w:multiLevelType w:val="multilevel"/>
    <w:tmpl w:val="FCAE3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930"/>
    <w:rsid w:val="001A6A93"/>
    <w:rsid w:val="00785A64"/>
    <w:rsid w:val="007D302C"/>
    <w:rsid w:val="00951EDB"/>
    <w:rsid w:val="00BA75FA"/>
    <w:rsid w:val="00CC4930"/>
    <w:rsid w:val="00CD5A53"/>
    <w:rsid w:val="00D34726"/>
    <w:rsid w:val="00D73EFA"/>
    <w:rsid w:val="00FA2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36A84"/>
  <w15:docId w15:val="{27D5E62E-DF8B-42A0-A654-1BA2627E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pPr>
        <w:ind w:firstLine="42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20" w:after="120"/>
      <w:ind w:firstLine="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2CC0"/>
    <w:pPr>
      <w:tabs>
        <w:tab w:val="center" w:pos="4703"/>
        <w:tab w:val="right" w:pos="9406"/>
      </w:tabs>
    </w:pPr>
  </w:style>
  <w:style w:type="character" w:customStyle="1" w:styleId="HeaderChar">
    <w:name w:val="Header Char"/>
    <w:basedOn w:val="DefaultParagraphFont"/>
    <w:link w:val="Header"/>
    <w:uiPriority w:val="99"/>
    <w:rsid w:val="00FA2CC0"/>
  </w:style>
  <w:style w:type="paragraph" w:styleId="Footer">
    <w:name w:val="footer"/>
    <w:basedOn w:val="Normal"/>
    <w:link w:val="FooterChar"/>
    <w:uiPriority w:val="99"/>
    <w:unhideWhenUsed/>
    <w:rsid w:val="00FA2CC0"/>
    <w:pPr>
      <w:tabs>
        <w:tab w:val="center" w:pos="4703"/>
        <w:tab w:val="right" w:pos="9406"/>
      </w:tabs>
    </w:pPr>
  </w:style>
  <w:style w:type="character" w:customStyle="1" w:styleId="FooterChar">
    <w:name w:val="Footer Char"/>
    <w:basedOn w:val="DefaultParagraphFont"/>
    <w:link w:val="Footer"/>
    <w:uiPriority w:val="99"/>
    <w:rsid w:val="00FA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Keuschnigg, Marc</cp:lastModifiedBy>
  <cp:revision>6</cp:revision>
  <dcterms:created xsi:type="dcterms:W3CDTF">2024-09-26T11:22:00Z</dcterms:created>
  <dcterms:modified xsi:type="dcterms:W3CDTF">2024-09-30T14:52:00Z</dcterms:modified>
</cp:coreProperties>
</file>