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390A" w14:textId="77777777" w:rsidR="00395A0E" w:rsidRDefault="00395A0E" w:rsidP="00395A0E">
      <w:r>
        <w:t xml:space="preserve">1) Contexte : </w:t>
      </w:r>
    </w:p>
    <w:p w14:paraId="07C1245B" w14:textId="33B64F1C" w:rsidR="00395A0E" w:rsidRDefault="00395A0E" w:rsidP="00395A0E">
      <w:r>
        <w:t>•</w:t>
      </w:r>
      <w:r>
        <w:tab/>
        <w:t xml:space="preserve">En tant que </w:t>
      </w:r>
      <w:proofErr w:type="spellStart"/>
      <w:r>
        <w:t>Quant</w:t>
      </w:r>
      <w:proofErr w:type="spellEnd"/>
      <w:r>
        <w:t xml:space="preserve"> Portfolio Manager au sein d’un asset manager gérant une OPC quantitative et systématique, </w:t>
      </w:r>
      <w:proofErr w:type="gramStart"/>
      <w:r>
        <w:t>je suis en charge</w:t>
      </w:r>
      <w:proofErr w:type="gramEnd"/>
      <w:r>
        <w:t xml:space="preserve"> d’une stratégie long</w:t>
      </w:r>
      <w:r>
        <w:t xml:space="preserve"> </w:t>
      </w:r>
      <w:proofErr w:type="spellStart"/>
      <w:proofErr w:type="gramStart"/>
      <w:r>
        <w:t>only</w:t>
      </w:r>
      <w:proofErr w:type="spellEnd"/>
      <w:r>
        <w:t xml:space="preserve"> </w:t>
      </w:r>
      <w:r>
        <w:t xml:space="preserve"> </w:t>
      </w:r>
      <w:proofErr w:type="spellStart"/>
      <w:r>
        <w:t>momentum</w:t>
      </w:r>
      <w:proofErr w:type="spellEnd"/>
      <w:proofErr w:type="gramEnd"/>
      <w:r>
        <w:t xml:space="preserve"> </w:t>
      </w:r>
      <w:r>
        <w:t xml:space="preserve">sur le </w:t>
      </w:r>
      <w:r>
        <w:t>MSCI WORLD</w:t>
      </w:r>
      <w:r>
        <w:t xml:space="preserve">. Dans ce cadre, je souhaite aujourd’hui évoluer vers le poste de Head de l’OPC. Pour valider cette prise de responsabilité, mon supérieur m’a confié un projet décisif : concevoir </w:t>
      </w:r>
      <w:proofErr w:type="gramStart"/>
      <w:r>
        <w:t>une stratégie long</w:t>
      </w:r>
      <w:proofErr w:type="gram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 w:rsidR="004E2F9C">
        <w:t>momentum</w:t>
      </w:r>
      <w:proofErr w:type="spellEnd"/>
      <w:r w:rsidR="004E2F9C">
        <w:t xml:space="preserve"> </w:t>
      </w:r>
      <w:r>
        <w:t xml:space="preserve">robuste, institutionnelle et pleinement industrialisable. L’objectif n’est pas de réinventer l’industrie, mais de démontrer ma capacité à structurer une approche disciplinée, performante et scalable, alignée avec les standards d’un asset manager européen. </w:t>
      </w:r>
    </w:p>
    <w:p w14:paraId="036852DB" w14:textId="71445928" w:rsidR="004E2F9C" w:rsidRDefault="004E2F9C" w:rsidP="00395A0E">
      <w:r>
        <w:t xml:space="preserve">Le mandat consiste à développer en Python un portefeuille long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momentum</w:t>
      </w:r>
      <w:proofErr w:type="spellEnd"/>
      <w:r>
        <w:t xml:space="preserve"> sur le MSCI WORLD, sur la période du </w:t>
      </w:r>
      <w:r>
        <w:t>2007-04-20</w:t>
      </w:r>
      <w:r>
        <w:t xml:space="preserve"> au </w:t>
      </w:r>
      <w:r>
        <w:t>2026-01-30</w:t>
      </w:r>
      <w:r>
        <w:t xml:space="preserve">, avec un </w:t>
      </w:r>
      <w:proofErr w:type="spellStart"/>
      <w:r>
        <w:t>backtesting</w:t>
      </w:r>
      <w:proofErr w:type="spellEnd"/>
      <w:r>
        <w:t xml:space="preserve"> rigoureux intégrant les entrées et sorties successives de l’indice à chaque date de </w:t>
      </w:r>
      <w:proofErr w:type="spellStart"/>
      <w:r>
        <w:t>rebalancement</w:t>
      </w:r>
      <w:proofErr w:type="spellEnd"/>
      <w:r>
        <w:t xml:space="preserve"> (dernier jour de bourse de chaque fin de mois). L’univers d’investissement devra donc être dynamique, reflétant fidèlement la composition historique de l’indice à chaque date. Les données nécessaires ont été préalablement extraites et stockées en format parquet : membres historiques du </w:t>
      </w:r>
      <w:r>
        <w:t>MSCI WORLD</w:t>
      </w:r>
      <w:r>
        <w:t xml:space="preserve">, </w:t>
      </w:r>
      <w:r>
        <w:t>rendements</w:t>
      </w:r>
      <w:r>
        <w:t xml:space="preserve"> du benchmark</w:t>
      </w:r>
      <w:r>
        <w:t xml:space="preserve"> à chaque date de </w:t>
      </w:r>
      <w:proofErr w:type="spellStart"/>
      <w:r>
        <w:t>rebalancement</w:t>
      </w:r>
      <w:proofErr w:type="spellEnd"/>
      <w:r>
        <w:t xml:space="preserve"> de l'indice (</w:t>
      </w:r>
      <w:proofErr w:type="spellStart"/>
      <w:r>
        <w:t>derier</w:t>
      </w:r>
      <w:proofErr w:type="spellEnd"/>
      <w:r>
        <w:t xml:space="preserve"> jours de chaque mois)</w:t>
      </w:r>
      <w:r>
        <w:t xml:space="preserve">, compositions mensuelles de l’indice, ainsi que les métadonnées par </w:t>
      </w:r>
      <w:proofErr w:type="spellStart"/>
      <w:r>
        <w:t>ticker</w:t>
      </w:r>
      <w:proofErr w:type="spellEnd"/>
      <w:r>
        <w:t xml:space="preserve"> (nom, pays, devise, secteur, industrie). Le défi consiste à exploiter ces données pour construire une stratégie systématique disciplinée, intégrant sélection des signaux, construction de portefeuille, gestion du risque, contraintes opérationnelles et coûts de transaction, afin de produire un </w:t>
      </w:r>
      <w:proofErr w:type="spellStart"/>
      <w:r>
        <w:t>backtest</w:t>
      </w:r>
      <w:proofErr w:type="spellEnd"/>
      <w:r>
        <w:t xml:space="preserve"> institutionnellement défendable. Ce projet constitue la pierre angulaire de ma candidature au poste de Head de l’OPC.</w:t>
      </w:r>
    </w:p>
    <w:p w14:paraId="1B8436D5" w14:textId="77777777" w:rsidR="00175050" w:rsidRDefault="004E2F9C" w:rsidP="004E2F9C">
      <w:r>
        <w:t xml:space="preserve">2) </w:t>
      </w:r>
      <w:r>
        <w:t>Objectif : L’objectif est de concevoir en Python une stratégie long</w:t>
      </w:r>
      <w:r>
        <w:t xml:space="preserve"> </w:t>
      </w:r>
      <w:proofErr w:type="spellStart"/>
      <w:r>
        <w:t>only</w:t>
      </w:r>
      <w:proofErr w:type="spellEnd"/>
      <w:r>
        <w:t xml:space="preserve"> robuste, industrialisable et institutionnellement défendable sur le </w:t>
      </w:r>
      <w:r>
        <w:t>MSCI WORLD</w:t>
      </w:r>
      <w:r>
        <w:t>, sur la période 2007-04-20 au 2026-01-30, en intégrant un univers dynamique, l’ensemble des contraintes réglementaires (UCITS 5/10/40), opérationnelles (frais de transaction, capital paramétrable) et méthodologiques</w:t>
      </w:r>
      <w:r>
        <w:t xml:space="preserve">. </w:t>
      </w:r>
    </w:p>
    <w:p w14:paraId="671DD261" w14:textId="64183E45" w:rsidR="004E2F9C" w:rsidRDefault="004E2F9C" w:rsidP="004E2F9C">
      <w:r>
        <w:t xml:space="preserve">La stratégie doit reposer sur un signal Momentum </w:t>
      </w:r>
      <w:r w:rsidR="00175050">
        <w:t>de plusieurs type (basique, idiosyncratique, basique (</w:t>
      </w:r>
      <w:proofErr w:type="spellStart"/>
      <w:r w:rsidR="00175050">
        <w:t>mean</w:t>
      </w:r>
      <w:proofErr w:type="spellEnd"/>
      <w:r w:rsidR="00175050">
        <w:t xml:space="preserve"> </w:t>
      </w:r>
      <w:proofErr w:type="spellStart"/>
      <w:r w:rsidR="00175050">
        <w:t>reverting</w:t>
      </w:r>
      <w:proofErr w:type="spellEnd"/>
      <w:r w:rsidR="00175050">
        <w:t>), idiosyncratique (</w:t>
      </w:r>
      <w:proofErr w:type="spellStart"/>
      <w:r w:rsidR="00175050">
        <w:t>mean</w:t>
      </w:r>
      <w:proofErr w:type="spellEnd"/>
      <w:r w:rsidR="00175050">
        <w:t xml:space="preserve"> </w:t>
      </w:r>
      <w:proofErr w:type="spellStart"/>
      <w:r w:rsidR="00175050">
        <w:t>reverting</w:t>
      </w:r>
      <w:proofErr w:type="spellEnd"/>
      <w:r w:rsidR="00175050">
        <w:t xml:space="preserve">) </w:t>
      </w:r>
      <w:r>
        <w:t>et plusieurs méthodes d’allocation comparées (</w:t>
      </w:r>
      <w:proofErr w:type="spellStart"/>
      <w:r>
        <w:t>Equal</w:t>
      </w:r>
      <w:proofErr w:type="spellEnd"/>
      <w:r>
        <w:t xml:space="preserve"> Weight, ERC, Min Var, pondération par signal). Le moteur de </w:t>
      </w:r>
      <w:proofErr w:type="spellStart"/>
      <w:r>
        <w:t>backtesting</w:t>
      </w:r>
      <w:proofErr w:type="spellEnd"/>
      <w:r>
        <w:t xml:space="preserve"> devra être rigoureux, reproductible et sans biais (no look-</w:t>
      </w:r>
      <w:proofErr w:type="spellStart"/>
      <w:r>
        <w:t>ahead</w:t>
      </w:r>
      <w:proofErr w:type="spellEnd"/>
      <w:r>
        <w:t xml:space="preserve">, no </w:t>
      </w:r>
      <w:proofErr w:type="spellStart"/>
      <w:r>
        <w:t>survivorship</w:t>
      </w:r>
      <w:proofErr w:type="spellEnd"/>
      <w:r>
        <w:t xml:space="preserve">), intégrant les coûts de transaction paramétrables et l’alignement précis des données (prix, benchmark </w:t>
      </w:r>
      <w:r w:rsidR="00175050">
        <w:t>MSCI WORLD</w:t>
      </w:r>
      <w:r>
        <w:t xml:space="preserve">, compositions mensuelles). Un </w:t>
      </w:r>
      <w:proofErr w:type="spellStart"/>
      <w:r>
        <w:t>reporting</w:t>
      </w:r>
      <w:proofErr w:type="spellEnd"/>
      <w:r>
        <w:t xml:space="preserve"> institutionnel complet devra être produit à chaque fin de mois, incluant performances multi-horizons, ratios de risque, mesures relatives au benchmark, visualisations </w:t>
      </w:r>
      <w:proofErr w:type="spellStart"/>
      <w:r>
        <w:t>Plotly</w:t>
      </w:r>
      <w:proofErr w:type="spellEnd"/>
      <w:r>
        <w:t xml:space="preserve"> et analyses détaillées de composition et de contribution. Enfin, l’ensemble des résultats devra être structuré dans une architecture </w:t>
      </w:r>
      <w:r>
        <w:lastRenderedPageBreak/>
        <w:t>de fichiers scalable</w:t>
      </w:r>
      <w:r w:rsidR="00175050">
        <w:t xml:space="preserve"> </w:t>
      </w:r>
      <w:r>
        <w:t>afin de garantir une utilisation professionnelle en environnement de gestion d’actifs.</w:t>
      </w:r>
    </w:p>
    <w:p w14:paraId="1868A98F" w14:textId="77777777" w:rsidR="00175050" w:rsidRDefault="00175050" w:rsidP="004E2F9C"/>
    <w:p w14:paraId="42014224" w14:textId="762B9B45" w:rsidR="00175050" w:rsidRDefault="00175050" w:rsidP="00175050">
      <w:r>
        <w:t>3</w:t>
      </w:r>
      <w:r>
        <w:t xml:space="preserve">) Data : </w:t>
      </w:r>
    </w:p>
    <w:p w14:paraId="45533ACA" w14:textId="625DF23F" w:rsidR="00175050" w:rsidRDefault="00E36435" w:rsidP="00175050">
      <w:r>
        <w:t xml:space="preserve">A. </w:t>
      </w:r>
      <w:r w:rsidR="00175050">
        <w:t xml:space="preserve">Benchmark – </w:t>
      </w:r>
      <w:r w:rsidR="00175050">
        <w:t>MSCI WORLD EUR</w:t>
      </w:r>
    </w:p>
    <w:p w14:paraId="25033DD0" w14:textId="505D345C" w:rsidR="00175050" w:rsidRDefault="00175050" w:rsidP="00175050">
      <w:r>
        <w:t>•</w:t>
      </w:r>
      <w:r>
        <w:tab/>
        <w:t>Benchmark = MSCI WORLD EUR</w:t>
      </w:r>
    </w:p>
    <w:p w14:paraId="086713A8" w14:textId="77777777" w:rsidR="00175050" w:rsidRDefault="00175050" w:rsidP="00175050">
      <w:r>
        <w:t>•</w:t>
      </w:r>
      <w:r>
        <w:tab/>
        <w:t>Fichier :</w:t>
      </w:r>
    </w:p>
    <w:p w14:paraId="33F20476" w14:textId="77777777" w:rsidR="00175050" w:rsidRDefault="00175050" w:rsidP="00175050">
      <w:r w:rsidRPr="00175050">
        <w:t>/</w:t>
      </w:r>
      <w:proofErr w:type="spellStart"/>
      <w:r w:rsidRPr="00175050">
        <w:t>Users</w:t>
      </w:r>
      <w:proofErr w:type="spellEnd"/>
      <w:r w:rsidRPr="00175050">
        <w:t>/</w:t>
      </w:r>
      <w:proofErr w:type="spellStart"/>
      <w:r w:rsidRPr="00175050">
        <w:t>arthurlenet</w:t>
      </w:r>
      <w:proofErr w:type="spellEnd"/>
      <w:r w:rsidRPr="00175050">
        <w:t>/Desktop/M2 272/coursS2/AssetManagement/Projet/AM_Arthur_Le_Net_M2272/data/storage/benchmark/historical_benchmark_returns_msci_world.parquet</w:t>
      </w:r>
      <w:r w:rsidRPr="00175050">
        <w:t xml:space="preserve"> </w:t>
      </w:r>
    </w:p>
    <w:p w14:paraId="59004139" w14:textId="77777777" w:rsidR="00175050" w:rsidRDefault="00175050" w:rsidP="00175050">
      <w:r>
        <w:t xml:space="preserve">Ce fichier contient les </w:t>
      </w:r>
      <w:r>
        <w:t>rendements mensuels historiques du MSCI WORLD EUR</w:t>
      </w:r>
      <w:r>
        <w:t xml:space="preserve"> </w:t>
      </w:r>
    </w:p>
    <w:p w14:paraId="75C15BC6" w14:textId="087FD46F" w:rsidR="00175050" w:rsidRDefault="00E36435" w:rsidP="00175050">
      <w:r>
        <w:t>B</w:t>
      </w:r>
      <w:r w:rsidR="00175050">
        <w:t xml:space="preserve">. </w:t>
      </w:r>
      <w:proofErr w:type="gramStart"/>
      <w:r w:rsidR="00175050">
        <w:t xml:space="preserve">le </w:t>
      </w:r>
      <w:r w:rsidR="00175050">
        <w:t xml:space="preserve"> taux</w:t>
      </w:r>
      <w:proofErr w:type="gramEnd"/>
      <w:r w:rsidR="00175050">
        <w:t xml:space="preserve"> sans risque pour le calcul des ratios ajustés du risque (Sharpe, alpha, etc.)</w:t>
      </w:r>
      <w:r w:rsidR="00175050">
        <w:t xml:space="preserve"> est donné en mesure fixe = </w:t>
      </w:r>
      <w:r>
        <w:t xml:space="preserve">1,03% par an </w:t>
      </w:r>
      <w:r w:rsidR="00175050">
        <w:t>(c'est un taux moyen sur les 15 dernières années)</w:t>
      </w:r>
    </w:p>
    <w:p w14:paraId="3B8091F7" w14:textId="78F533A3" w:rsidR="00E36435" w:rsidRDefault="00E36435" w:rsidP="00E36435">
      <w:r>
        <w:t>C.</w:t>
      </w:r>
      <w:r>
        <w:t xml:space="preserve"> Informations descriptives des </w:t>
      </w:r>
      <w:proofErr w:type="spellStart"/>
      <w:r>
        <w:t>tickers</w:t>
      </w:r>
      <w:proofErr w:type="spellEnd"/>
    </w:p>
    <w:p w14:paraId="4E6C80D4" w14:textId="77777777" w:rsidR="00E36435" w:rsidRDefault="00E36435" w:rsidP="00E36435">
      <w:r>
        <w:t>•</w:t>
      </w:r>
      <w:r>
        <w:tab/>
        <w:t>Variables disponibles :</w:t>
      </w:r>
    </w:p>
    <w:p w14:paraId="33972586" w14:textId="77777777" w:rsidR="00E36435" w:rsidRDefault="00E36435" w:rsidP="00E36435">
      <w:proofErr w:type="gramStart"/>
      <w:r>
        <w:t>o</w:t>
      </w:r>
      <w:proofErr w:type="gramEnd"/>
      <w:r>
        <w:tab/>
        <w:t>Name</w:t>
      </w:r>
    </w:p>
    <w:p w14:paraId="48875DB8" w14:textId="77777777" w:rsidR="00E36435" w:rsidRDefault="00E36435" w:rsidP="00E36435">
      <w:proofErr w:type="gramStart"/>
      <w:r>
        <w:t>o</w:t>
      </w:r>
      <w:proofErr w:type="gramEnd"/>
      <w:r>
        <w:tab/>
        <w:t>Country</w:t>
      </w:r>
    </w:p>
    <w:p w14:paraId="0C234618" w14:textId="77777777" w:rsidR="00E36435" w:rsidRDefault="00E36435" w:rsidP="00E36435">
      <w:proofErr w:type="gramStart"/>
      <w:r>
        <w:t>o</w:t>
      </w:r>
      <w:proofErr w:type="gramEnd"/>
      <w:r>
        <w:tab/>
        <w:t>Currency</w:t>
      </w:r>
    </w:p>
    <w:p w14:paraId="4044CFED" w14:textId="77777777" w:rsidR="00E36435" w:rsidRDefault="00E36435" w:rsidP="00E36435">
      <w:proofErr w:type="gramStart"/>
      <w:r>
        <w:t>o</w:t>
      </w:r>
      <w:proofErr w:type="gramEnd"/>
      <w:r>
        <w:tab/>
      </w:r>
      <w:proofErr w:type="spellStart"/>
      <w:r>
        <w:t>Sector</w:t>
      </w:r>
      <w:proofErr w:type="spellEnd"/>
    </w:p>
    <w:p w14:paraId="2AE97C55" w14:textId="77777777" w:rsidR="00E36435" w:rsidRDefault="00E36435" w:rsidP="00E36435">
      <w:proofErr w:type="gramStart"/>
      <w:r>
        <w:t>o</w:t>
      </w:r>
      <w:proofErr w:type="gramEnd"/>
      <w:r>
        <w:tab/>
      </w:r>
      <w:proofErr w:type="spellStart"/>
      <w:r>
        <w:t>Industry</w:t>
      </w:r>
      <w:proofErr w:type="spellEnd"/>
    </w:p>
    <w:p w14:paraId="6CF059F4" w14:textId="77777777" w:rsidR="00E36435" w:rsidRDefault="00E36435" w:rsidP="00E36435">
      <w:r>
        <w:t>•</w:t>
      </w:r>
      <w:r>
        <w:tab/>
        <w:t>Fichier :</w:t>
      </w:r>
      <w:r>
        <w:t xml:space="preserve"> </w:t>
      </w:r>
      <w:r w:rsidRPr="00E36435">
        <w:t>/</w:t>
      </w:r>
      <w:proofErr w:type="spellStart"/>
      <w:r w:rsidRPr="00E36435">
        <w:t>Users</w:t>
      </w:r>
      <w:proofErr w:type="spellEnd"/>
      <w:r w:rsidRPr="00E36435">
        <w:t>/</w:t>
      </w:r>
      <w:proofErr w:type="spellStart"/>
      <w:r w:rsidRPr="00E36435">
        <w:t>arthurlenet</w:t>
      </w:r>
      <w:proofErr w:type="spellEnd"/>
      <w:r w:rsidRPr="00E36435">
        <w:t>/Desktop/M2 272/coursS2/AssetManagement/Projet/AM_Arthur_Le_Net_M2272/data/informations_historical_components_msci_world.parquet</w:t>
      </w:r>
      <w:r>
        <w:br/>
      </w:r>
      <w:r>
        <w:br/>
      </w:r>
      <w:r>
        <w:t>Ces informations devront être utilisées pour :</w:t>
      </w:r>
    </w:p>
    <w:p w14:paraId="5BB7CA91" w14:textId="77777777" w:rsidR="00E36435" w:rsidRDefault="00E36435" w:rsidP="00E36435">
      <w:r>
        <w:t>•</w:t>
      </w:r>
      <w:r>
        <w:tab/>
        <w:t>les analyses de composition (sectorielle, géographique, devise, industrie)</w:t>
      </w:r>
    </w:p>
    <w:p w14:paraId="34E3104B" w14:textId="77777777" w:rsidR="00E36435" w:rsidRDefault="00E36435" w:rsidP="00E36435">
      <w:r>
        <w:t>•</w:t>
      </w:r>
      <w:r>
        <w:tab/>
        <w:t>les contraintes éventuelles</w:t>
      </w:r>
    </w:p>
    <w:p w14:paraId="05F4CB24" w14:textId="77777777" w:rsidR="00E36435" w:rsidRDefault="00E36435" w:rsidP="00E36435">
      <w:r>
        <w:t>•</w:t>
      </w:r>
      <w:r>
        <w:tab/>
        <w:t xml:space="preserve">les agrégations dans le </w:t>
      </w:r>
      <w:proofErr w:type="spellStart"/>
      <w:r>
        <w:t>reporting</w:t>
      </w:r>
      <w:proofErr w:type="spellEnd"/>
    </w:p>
    <w:p w14:paraId="12D57AEA" w14:textId="2F8B7D2C" w:rsidR="00E36435" w:rsidRDefault="00E36435" w:rsidP="00E36435">
      <w:r>
        <w:t xml:space="preserve">D. </w:t>
      </w:r>
      <w:r>
        <w:t xml:space="preserve">Composition dynamique du </w:t>
      </w:r>
      <w:r>
        <w:t>MSCI WORLD</w:t>
      </w:r>
    </w:p>
    <w:p w14:paraId="22D910FA" w14:textId="2E61689A" w:rsidR="00E36435" w:rsidRDefault="00E36435" w:rsidP="00E36435">
      <w:r>
        <w:t>•</w:t>
      </w:r>
      <w:r>
        <w:tab/>
        <w:t xml:space="preserve">Composition du </w:t>
      </w:r>
      <w:r>
        <w:t>MSCI WORLD</w:t>
      </w:r>
      <w:r>
        <w:t xml:space="preserve"> à chaque date de </w:t>
      </w:r>
      <w:proofErr w:type="spellStart"/>
      <w:r>
        <w:t>rebalancement</w:t>
      </w:r>
      <w:proofErr w:type="spellEnd"/>
    </w:p>
    <w:p w14:paraId="7C6D1E39" w14:textId="77777777" w:rsidR="00E36435" w:rsidRDefault="00E36435" w:rsidP="00E36435">
      <w:r>
        <w:t>•</w:t>
      </w:r>
      <w:r>
        <w:tab/>
        <w:t xml:space="preserve">Date de </w:t>
      </w:r>
      <w:proofErr w:type="spellStart"/>
      <w:r>
        <w:t>rebalancement</w:t>
      </w:r>
      <w:proofErr w:type="spellEnd"/>
      <w:r>
        <w:t xml:space="preserve"> = dernier jour de bourse de chaque fin de mois</w:t>
      </w:r>
    </w:p>
    <w:p w14:paraId="012D5946" w14:textId="4C5BDFEB" w:rsidR="00E36435" w:rsidRDefault="00E36435" w:rsidP="00E36435">
      <w:r>
        <w:lastRenderedPageBreak/>
        <w:t>•</w:t>
      </w:r>
      <w:r>
        <w:tab/>
        <w:t>Fichiers :</w:t>
      </w:r>
      <w:r w:rsidR="000D574D">
        <w:t xml:space="preserve"> </w:t>
      </w:r>
      <w:r w:rsidR="000D574D" w:rsidRPr="000D574D">
        <w:t>/</w:t>
      </w:r>
      <w:proofErr w:type="spellStart"/>
      <w:r w:rsidR="000D574D" w:rsidRPr="000D574D">
        <w:t>Users</w:t>
      </w:r>
      <w:proofErr w:type="spellEnd"/>
      <w:r w:rsidR="000D574D" w:rsidRPr="000D574D">
        <w:t>/</w:t>
      </w:r>
      <w:proofErr w:type="spellStart"/>
      <w:r w:rsidR="000D574D" w:rsidRPr="000D574D">
        <w:t>arthurlenet</w:t>
      </w:r>
      <w:proofErr w:type="spellEnd"/>
      <w:r w:rsidR="000D574D" w:rsidRPr="000D574D">
        <w:t>/Desktop/M2 272/coursS2/AssetManagement/Projet/AM_Arthur_Le_Net_M2272/data/storage/monthly_components_msci_world/msci_world_components_</w:t>
      </w:r>
      <w:r w:rsidR="000D574D">
        <w:t>*</w:t>
      </w:r>
      <w:r w:rsidR="000D574D" w:rsidRPr="000D574D">
        <w:t>.parquet</w:t>
      </w:r>
      <w:r w:rsidR="000D574D">
        <w:br/>
      </w:r>
    </w:p>
    <w:p w14:paraId="3D64698F" w14:textId="77777777" w:rsidR="000D574D" w:rsidRDefault="000D574D" w:rsidP="000D574D">
      <w:proofErr w:type="gramStart"/>
      <w:r>
        <w:t>où</w:t>
      </w:r>
      <w:proofErr w:type="gramEnd"/>
      <w:r>
        <w:t xml:space="preserve"> * correspond à la date de </w:t>
      </w:r>
      <w:proofErr w:type="spellStart"/>
      <w:r>
        <w:t>rebalancement</w:t>
      </w:r>
      <w:proofErr w:type="spellEnd"/>
      <w:r>
        <w:t xml:space="preserve"> du portefeuille (dernier jour de bourse du mois).</w:t>
      </w:r>
    </w:p>
    <w:p w14:paraId="0C73CCC4" w14:textId="77777777" w:rsidR="000D574D" w:rsidRDefault="000D574D" w:rsidP="000D574D">
      <w:r>
        <w:t>Ces fichiers permettent de :</w:t>
      </w:r>
    </w:p>
    <w:p w14:paraId="518334E6" w14:textId="77777777" w:rsidR="000D574D" w:rsidRDefault="000D574D" w:rsidP="000D574D">
      <w:r>
        <w:t>•</w:t>
      </w:r>
      <w:r>
        <w:tab/>
        <w:t>reconstruire l’univers dynamique à chaque date</w:t>
      </w:r>
    </w:p>
    <w:p w14:paraId="31913026" w14:textId="77777777" w:rsidR="000D574D" w:rsidRDefault="000D574D" w:rsidP="000D574D">
      <w:r>
        <w:t>•</w:t>
      </w:r>
      <w:r>
        <w:tab/>
        <w:t>prendre en compte les entrées et sorties de l’indice</w:t>
      </w:r>
    </w:p>
    <w:p w14:paraId="29F0FE6B" w14:textId="77777777" w:rsidR="000D574D" w:rsidRDefault="000D574D" w:rsidP="000D574D">
      <w:r>
        <w:t>•</w:t>
      </w:r>
      <w:r>
        <w:tab/>
        <w:t xml:space="preserve">éviter tout biais de </w:t>
      </w:r>
      <w:proofErr w:type="spellStart"/>
      <w:r>
        <w:t>survivorship</w:t>
      </w:r>
      <w:proofErr w:type="spellEnd"/>
    </w:p>
    <w:p w14:paraId="6BFFA8C2" w14:textId="414BA6DD" w:rsidR="000D574D" w:rsidRDefault="000D574D" w:rsidP="000D574D">
      <w:r>
        <w:t xml:space="preserve">E. </w:t>
      </w:r>
      <w:r>
        <w:t xml:space="preserve"> Prix historiques des composants</w:t>
      </w:r>
    </w:p>
    <w:p w14:paraId="49FA0373" w14:textId="77777777" w:rsidR="000D574D" w:rsidRDefault="000D574D" w:rsidP="000D574D">
      <w:r>
        <w:t>•</w:t>
      </w:r>
      <w:r>
        <w:tab/>
      </w:r>
      <w:proofErr w:type="spellStart"/>
      <w:r>
        <w:t>Historical</w:t>
      </w:r>
      <w:proofErr w:type="spellEnd"/>
      <w:r>
        <w:t xml:space="preserve"> close </w:t>
      </w:r>
      <w:proofErr w:type="spellStart"/>
      <w:r>
        <w:t>price</w:t>
      </w:r>
      <w:proofErr w:type="spellEnd"/>
      <w:r>
        <w:t xml:space="preserve"> de chaque composant historique de l’indice</w:t>
      </w:r>
    </w:p>
    <w:p w14:paraId="17633F0D" w14:textId="3E7F3507" w:rsidR="000D574D" w:rsidRDefault="000D574D" w:rsidP="000D574D">
      <w:r>
        <w:t>•</w:t>
      </w:r>
      <w:r>
        <w:tab/>
        <w:t>Fichier :</w:t>
      </w:r>
      <w:r>
        <w:t xml:space="preserve"> </w:t>
      </w:r>
      <w:r w:rsidRPr="000D574D">
        <w:t>/</w:t>
      </w:r>
      <w:proofErr w:type="spellStart"/>
      <w:r w:rsidRPr="000D574D">
        <w:t>Users</w:t>
      </w:r>
      <w:proofErr w:type="spellEnd"/>
      <w:r w:rsidRPr="000D574D">
        <w:t>/</w:t>
      </w:r>
      <w:proofErr w:type="spellStart"/>
      <w:r w:rsidRPr="000D574D">
        <w:t>arthurlenet</w:t>
      </w:r>
      <w:proofErr w:type="spellEnd"/>
      <w:r w:rsidRPr="000D574D">
        <w:t>/Desktop/M2 272/coursS2/AssetManagement/Projet/AM_Arthur_Le_Net_M2272/data/storage/historical_prices_eur_components_msci_world.parquet</w:t>
      </w:r>
    </w:p>
    <w:p w14:paraId="19D0A01B" w14:textId="77777777" w:rsidR="000D574D" w:rsidRDefault="000D574D" w:rsidP="000D574D">
      <w:r>
        <w:t xml:space="preserve">La période officielle du </w:t>
      </w:r>
      <w:proofErr w:type="spellStart"/>
      <w:r>
        <w:t>backtesting</w:t>
      </w:r>
      <w:proofErr w:type="spellEnd"/>
      <w:r>
        <w:t xml:space="preserve"> est :</w:t>
      </w:r>
    </w:p>
    <w:p w14:paraId="5DCFB334" w14:textId="77777777" w:rsidR="000D574D" w:rsidRDefault="000D574D" w:rsidP="000D574D">
      <w:r>
        <w:t>2007-04-20 au 2026-01-30</w:t>
      </w:r>
    </w:p>
    <w:p w14:paraId="16A00EC4" w14:textId="6B62F8C5" w:rsidR="000D574D" w:rsidRDefault="000D574D" w:rsidP="000D574D">
      <w:r>
        <w:t xml:space="preserve">Cependant, le fichier contient des données de prix du </w:t>
      </w:r>
      <w:r>
        <w:t>2000-01-03</w:t>
      </w:r>
      <w:r>
        <w:t xml:space="preserve"> au </w:t>
      </w:r>
      <w:r>
        <w:t>2026-01-30</w:t>
      </w:r>
      <w:r>
        <w:t xml:space="preserve"> afin de disposer d’un historique suffisant pour :</w:t>
      </w:r>
    </w:p>
    <w:p w14:paraId="15632649" w14:textId="77777777" w:rsidR="000D574D" w:rsidRDefault="000D574D" w:rsidP="000D574D">
      <w:r>
        <w:t>•</w:t>
      </w:r>
      <w:r>
        <w:tab/>
        <w:t>le calcul des signaux (</w:t>
      </w:r>
      <w:proofErr w:type="spellStart"/>
      <w:r>
        <w:t>momentum</w:t>
      </w:r>
      <w:proofErr w:type="spellEnd"/>
      <w:r>
        <w:t>, volatilité, etc.)</w:t>
      </w:r>
    </w:p>
    <w:p w14:paraId="17C07106" w14:textId="77777777" w:rsidR="000D574D" w:rsidRDefault="000D574D" w:rsidP="000D574D">
      <w:r>
        <w:t>•</w:t>
      </w:r>
      <w:r>
        <w:tab/>
        <w:t xml:space="preserve">les fenêtres </w:t>
      </w:r>
      <w:proofErr w:type="spellStart"/>
      <w:r>
        <w:t>rolling</w:t>
      </w:r>
      <w:proofErr w:type="spellEnd"/>
    </w:p>
    <w:p w14:paraId="4CBCB6FD" w14:textId="77777777" w:rsidR="000D574D" w:rsidRDefault="000D574D" w:rsidP="000D574D">
      <w:r>
        <w:t>•</w:t>
      </w:r>
      <w:r>
        <w:tab/>
        <w:t>l’estimation des matrices de covariance</w:t>
      </w:r>
    </w:p>
    <w:p w14:paraId="7EC4F082" w14:textId="77777777" w:rsidR="000D574D" w:rsidRDefault="000D574D" w:rsidP="000D574D"/>
    <w:p w14:paraId="644B9AF1" w14:textId="77777777" w:rsidR="000D574D" w:rsidRDefault="000D574D" w:rsidP="000D574D">
      <w:r>
        <w:rPr>
          <w:rFonts w:ascii="Apple Color Emoji" w:hAnsi="Apple Color Emoji" w:cs="Apple Color Emoji"/>
        </w:rPr>
        <w:t>⚠️</w:t>
      </w:r>
      <w:r>
        <w:t xml:space="preserve"> Contraintes importantes</w:t>
      </w:r>
    </w:p>
    <w:p w14:paraId="43840929" w14:textId="77777777" w:rsidR="000D574D" w:rsidRDefault="000D574D" w:rsidP="000D574D">
      <w:r>
        <w:t>•</w:t>
      </w:r>
      <w:r>
        <w:tab/>
        <w:t xml:space="preserve">L’univers doit être dynamique et correspondre strictement à la composition réelle de l’indice à chaque date de </w:t>
      </w:r>
      <w:proofErr w:type="spellStart"/>
      <w:r>
        <w:t>rebalancement</w:t>
      </w:r>
      <w:proofErr w:type="spellEnd"/>
      <w:r>
        <w:t>.</w:t>
      </w:r>
    </w:p>
    <w:p w14:paraId="3B603C2B" w14:textId="77777777" w:rsidR="000D574D" w:rsidRDefault="000D574D" w:rsidP="000D574D">
      <w:r>
        <w:t>•</w:t>
      </w:r>
      <w:r>
        <w:tab/>
        <w:t>Aucune utilisation de données futures (pas de look-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bias</w:t>
      </w:r>
      <w:proofErr w:type="spellEnd"/>
      <w:r>
        <w:t>).</w:t>
      </w:r>
    </w:p>
    <w:p w14:paraId="75F10207" w14:textId="77777777" w:rsidR="000D574D" w:rsidRDefault="000D574D" w:rsidP="000D574D">
      <w:r>
        <w:t>•</w:t>
      </w:r>
      <w:r>
        <w:tab/>
        <w:t xml:space="preserve">Pas de </w:t>
      </w:r>
      <w:proofErr w:type="spellStart"/>
      <w:r>
        <w:t>survivorship</w:t>
      </w:r>
      <w:proofErr w:type="spellEnd"/>
      <w:r>
        <w:t xml:space="preserve"> </w:t>
      </w:r>
      <w:proofErr w:type="spellStart"/>
      <w:r>
        <w:t>bias</w:t>
      </w:r>
      <w:proofErr w:type="spellEnd"/>
      <w:r>
        <w:t>.</w:t>
      </w:r>
    </w:p>
    <w:p w14:paraId="39E7C087" w14:textId="77777777" w:rsidR="000D574D" w:rsidRDefault="000D574D" w:rsidP="000D574D">
      <w:r>
        <w:t>•</w:t>
      </w:r>
      <w:r>
        <w:tab/>
        <w:t>Les signaux doivent être calculés uniquement à partir de données disponibles à la date considérée.</w:t>
      </w:r>
    </w:p>
    <w:p w14:paraId="5D6A5B24" w14:textId="77777777" w:rsidR="000D574D" w:rsidRDefault="000D574D" w:rsidP="000D574D">
      <w:pPr>
        <w:pStyle w:val="Paragraphedeliste"/>
        <w:numPr>
          <w:ilvl w:val="0"/>
          <w:numId w:val="1"/>
        </w:numPr>
      </w:pPr>
      <w:r>
        <w:lastRenderedPageBreak/>
        <w:t>Les dates doivent être alignées correctement entre prix, benchmark et composition.</w:t>
      </w:r>
    </w:p>
    <w:p w14:paraId="5437606C" w14:textId="77777777" w:rsidR="000D574D" w:rsidRDefault="000D574D" w:rsidP="000D574D">
      <w:r>
        <w:t xml:space="preserve">Ces </w:t>
      </w:r>
      <w:proofErr w:type="spellStart"/>
      <w:r>
        <w:t>datasets</w:t>
      </w:r>
      <w:proofErr w:type="spellEnd"/>
      <w:r>
        <w:t xml:space="preserve"> constituent l’unique base de données autorisée pour la construction, le </w:t>
      </w:r>
      <w:proofErr w:type="spellStart"/>
      <w:r>
        <w:t>backtesting</w:t>
      </w:r>
      <w:proofErr w:type="spellEnd"/>
      <w:r>
        <w:t xml:space="preserve"> et le </w:t>
      </w:r>
      <w:proofErr w:type="spellStart"/>
      <w:r>
        <w:t>reporting</w:t>
      </w:r>
      <w:proofErr w:type="spellEnd"/>
      <w:r>
        <w:t xml:space="preserve"> de la stratégie long/short.</w:t>
      </w:r>
    </w:p>
    <w:p w14:paraId="3E1C4405" w14:textId="639B1304" w:rsidR="000D574D" w:rsidRDefault="000D574D" w:rsidP="000D574D">
      <w:r>
        <w:t>Je souhaite que tu mettes en œuvre les éléments suivants pour la construction du portefeuille long</w:t>
      </w:r>
      <w:r>
        <w:t xml:space="preserve"> </w:t>
      </w:r>
      <w:proofErr w:type="spellStart"/>
      <w:r>
        <w:t>only</w:t>
      </w:r>
      <w:proofErr w:type="spellEnd"/>
      <w:r>
        <w:t xml:space="preserve"> </w:t>
      </w:r>
    </w:p>
    <w:p w14:paraId="78F994DB" w14:textId="77777777" w:rsidR="000D574D" w:rsidRDefault="000D574D" w:rsidP="000D574D"/>
    <w:p w14:paraId="4C161713" w14:textId="1AB9F00D" w:rsidR="000D574D" w:rsidRDefault="000D574D" w:rsidP="000D574D">
      <w:r>
        <w:t xml:space="preserve">F. les poids de chaque </w:t>
      </w:r>
      <w:proofErr w:type="gramStart"/>
      <w:r>
        <w:t>composants</w:t>
      </w:r>
      <w:proofErr w:type="gramEnd"/>
      <w:r>
        <w:t xml:space="preserve"> de l'indice du </w:t>
      </w:r>
      <w:proofErr w:type="spellStart"/>
      <w:r>
        <w:t>msci</w:t>
      </w:r>
      <w:proofErr w:type="spellEnd"/>
      <w:r>
        <w:t xml:space="preserve"> world sur la </w:t>
      </w:r>
      <w:proofErr w:type="spellStart"/>
      <w:r>
        <w:t>periode</w:t>
      </w:r>
      <w:proofErr w:type="spellEnd"/>
      <w:r>
        <w:t xml:space="preserve"> se trouvent dans </w:t>
      </w:r>
      <w:proofErr w:type="gramStart"/>
      <w:r>
        <w:t>le fichiers</w:t>
      </w:r>
      <w:proofErr w:type="gramEnd"/>
      <w:r>
        <w:t xml:space="preserve"> : </w:t>
      </w:r>
      <w:r w:rsidRPr="000D574D">
        <w:t>/</w:t>
      </w:r>
      <w:proofErr w:type="spellStart"/>
      <w:r w:rsidRPr="000D574D">
        <w:t>Users</w:t>
      </w:r>
      <w:proofErr w:type="spellEnd"/>
      <w:r w:rsidRPr="000D574D">
        <w:t>/</w:t>
      </w:r>
      <w:proofErr w:type="spellStart"/>
      <w:r w:rsidRPr="000D574D">
        <w:t>arthurlenet</w:t>
      </w:r>
      <w:proofErr w:type="spellEnd"/>
      <w:r w:rsidRPr="000D574D">
        <w:t>/Desktop/M2 272/coursS2/AssetManagement/Projet/AM_Arthur_Le_Net_M2272/data/storage/historical_weights_components_msci_world_by_month.parquet</w:t>
      </w:r>
    </w:p>
    <w:p w14:paraId="59B2DA0F" w14:textId="77777777" w:rsidR="000D574D" w:rsidRDefault="000D574D" w:rsidP="00E36435"/>
    <w:p w14:paraId="48961FF4" w14:textId="0A46D92D" w:rsidR="00651B47" w:rsidRDefault="00651B47" w:rsidP="00E36435">
      <w:r>
        <w:t xml:space="preserve">4) Signaux : </w:t>
      </w:r>
    </w:p>
    <w:p w14:paraId="1BD7B2D1" w14:textId="3C9F76D2" w:rsidR="00651B47" w:rsidRDefault="00651B47" w:rsidP="00E36435">
      <w:r>
        <w:t xml:space="preserve">Construire les signaux suivants : </w:t>
      </w:r>
    </w:p>
    <w:p w14:paraId="2EEF9AA0" w14:textId="2C3B853F" w:rsidR="00651B47" w:rsidRDefault="00651B47" w:rsidP="00651B47">
      <w:pPr>
        <w:pStyle w:val="Paragraphedeliste"/>
        <w:numPr>
          <w:ilvl w:val="0"/>
          <w:numId w:val="2"/>
        </w:numPr>
      </w:pPr>
      <w:proofErr w:type="gramStart"/>
      <w:r>
        <w:t>momentum</w:t>
      </w:r>
      <w:proofErr w:type="gramEnd"/>
      <w:r>
        <w:t xml:space="preserve"> 12 mois</w:t>
      </w:r>
      <w:r>
        <w:t xml:space="preserve"> : </w:t>
      </w:r>
      <w:proofErr w:type="gramStart"/>
      <w:r>
        <w:t>Momentum(</w:t>
      </w:r>
      <w:proofErr w:type="gramEnd"/>
      <w:r>
        <w:t xml:space="preserve">12-1) </w:t>
      </w:r>
    </w:p>
    <w:p w14:paraId="1E5A0A80" w14:textId="3CC6BA8D" w:rsidR="00651B47" w:rsidRDefault="00651B47" w:rsidP="00651B47">
      <w:pPr>
        <w:pStyle w:val="Paragraphedeliste"/>
        <w:numPr>
          <w:ilvl w:val="1"/>
          <w:numId w:val="2"/>
        </w:numPr>
      </w:pPr>
      <w:r>
        <w:t>Momentum (12-1) = performance cumulée des 12 derniers mois en excluant le dernier mois</w:t>
      </w:r>
    </w:p>
    <w:p w14:paraId="04A5261D" w14:textId="10DF9E3F" w:rsidR="00651B47" w:rsidRDefault="00651B47" w:rsidP="00651B47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momentum</w:t>
      </w:r>
      <w:proofErr w:type="spellEnd"/>
      <w:proofErr w:type="gramEnd"/>
      <w:r>
        <w:t xml:space="preserve"> idiosyncratique 12 mois</w:t>
      </w:r>
    </w:p>
    <w:p w14:paraId="2C94F8DA" w14:textId="37A1D4D8" w:rsidR="00651B47" w:rsidRDefault="00651B47" w:rsidP="00651B47">
      <w:pPr>
        <w:pStyle w:val="Paragraphedeliste"/>
        <w:numPr>
          <w:ilvl w:val="0"/>
          <w:numId w:val="2"/>
        </w:numPr>
        <w:spacing w:line="259" w:lineRule="auto"/>
      </w:pPr>
      <w:proofErr w:type="spellStart"/>
      <w:proofErr w:type="gramStart"/>
      <w:r>
        <w:t>momentum</w:t>
      </w:r>
      <w:proofErr w:type="spellEnd"/>
      <w:proofErr w:type="gramEnd"/>
      <w:r>
        <w:t xml:space="preserve"> 5 ans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reverting</w:t>
      </w:r>
      <w:proofErr w:type="spellEnd"/>
      <w:r>
        <w:t>)</w:t>
      </w:r>
    </w:p>
    <w:p w14:paraId="4B957D48" w14:textId="48B1D873" w:rsidR="00651B47" w:rsidRDefault="00651B47" w:rsidP="00651B47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momentum</w:t>
      </w:r>
      <w:proofErr w:type="spellEnd"/>
      <w:proofErr w:type="gramEnd"/>
      <w:r>
        <w:t xml:space="preserve"> idiosyncratique 5 ans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reverting</w:t>
      </w:r>
      <w:proofErr w:type="spellEnd"/>
      <w:r>
        <w:t>)</w:t>
      </w:r>
    </w:p>
    <w:p w14:paraId="4D060D47" w14:textId="77777777" w:rsidR="00651B47" w:rsidRDefault="00651B47" w:rsidP="00651B47">
      <w:pPr>
        <w:ind w:left="45"/>
      </w:pPr>
      <w:r>
        <w:t>Le signal doit être :</w:t>
      </w:r>
    </w:p>
    <w:p w14:paraId="7C382911" w14:textId="77777777" w:rsidR="00651B47" w:rsidRDefault="00651B47" w:rsidP="00651B47">
      <w:pPr>
        <w:ind w:left="45"/>
      </w:pPr>
      <w:r>
        <w:t>•</w:t>
      </w:r>
      <w:r>
        <w:tab/>
        <w:t xml:space="preserve">calculé uniquement avec les données disponibles à la date de </w:t>
      </w:r>
      <w:proofErr w:type="spellStart"/>
      <w:r>
        <w:t>rebalancement</w:t>
      </w:r>
      <w:proofErr w:type="spellEnd"/>
    </w:p>
    <w:p w14:paraId="118C6DEF" w14:textId="77777777" w:rsidR="00651B47" w:rsidRDefault="00651B47" w:rsidP="00651B47">
      <w:pPr>
        <w:ind w:left="45"/>
      </w:pPr>
      <w:r>
        <w:t>•</w:t>
      </w:r>
      <w:r>
        <w:tab/>
        <w:t>standardisé en cross-section à l’intérieur de chaque secteur</w:t>
      </w:r>
    </w:p>
    <w:p w14:paraId="2ADC1F9C" w14:textId="53622DEF" w:rsidR="00651B47" w:rsidRDefault="00651B47" w:rsidP="00651B47">
      <w:pPr>
        <w:ind w:left="45"/>
      </w:pPr>
      <w:r>
        <w:t>•</w:t>
      </w:r>
      <w:r>
        <w:tab/>
        <w:t>utilisable pour un tri intra-sectoriel</w:t>
      </w:r>
    </w:p>
    <w:p w14:paraId="3C023B0F" w14:textId="66267B91" w:rsidR="00651B47" w:rsidRDefault="00651B47" w:rsidP="00651B47">
      <w:pPr>
        <w:ind w:left="45"/>
      </w:pPr>
      <w:r>
        <w:t>5) la sélection des titres</w:t>
      </w:r>
    </w:p>
    <w:p w14:paraId="2A42CD29" w14:textId="77777777" w:rsidR="001660F4" w:rsidRDefault="001660F4" w:rsidP="001660F4">
      <w:pPr>
        <w:pStyle w:val="Paragraphedeliste"/>
        <w:numPr>
          <w:ilvl w:val="0"/>
          <w:numId w:val="1"/>
        </w:numPr>
        <w:spacing w:line="259" w:lineRule="auto"/>
      </w:pPr>
      <w:r>
        <w:t xml:space="preserve">A) </w:t>
      </w:r>
      <w:r>
        <w:t xml:space="preserve">segmentation sectorielle (best in class) ou pas (best in </w:t>
      </w:r>
      <w:proofErr w:type="spellStart"/>
      <w:r>
        <w:t>universe</w:t>
      </w:r>
      <w:proofErr w:type="spellEnd"/>
      <w:r>
        <w:t>)</w:t>
      </w:r>
    </w:p>
    <w:p w14:paraId="6F848CEB" w14:textId="4A9A082C" w:rsidR="001660F4" w:rsidRDefault="001660F4" w:rsidP="001660F4">
      <w:pPr>
        <w:pStyle w:val="Paragraphedeliste"/>
        <w:numPr>
          <w:ilvl w:val="0"/>
          <w:numId w:val="1"/>
        </w:numPr>
        <w:spacing w:line="259" w:lineRule="auto"/>
      </w:pPr>
      <w:r>
        <w:t xml:space="preserve">B) </w:t>
      </w:r>
      <w:r>
        <w:t xml:space="preserve">typologies de construction (décile / quintile / quartile) </w:t>
      </w:r>
    </w:p>
    <w:p w14:paraId="0C29D111" w14:textId="77777777" w:rsidR="001660F4" w:rsidRDefault="001660F4" w:rsidP="001660F4">
      <w:pPr>
        <w:spacing w:line="259" w:lineRule="auto"/>
      </w:pPr>
    </w:p>
    <w:p w14:paraId="3C9B98D2" w14:textId="77777777" w:rsidR="001660F4" w:rsidRDefault="001660F4" w:rsidP="001660F4">
      <w:r>
        <w:t xml:space="preserve">6) </w:t>
      </w:r>
      <w:r>
        <w:t>Méthode de pondération de l’allocation</w:t>
      </w:r>
    </w:p>
    <w:p w14:paraId="02F46400" w14:textId="77777777" w:rsidR="001660F4" w:rsidRDefault="001660F4" w:rsidP="001660F4">
      <w:pPr>
        <w:pStyle w:val="Paragraphedeliste"/>
        <w:numPr>
          <w:ilvl w:val="0"/>
          <w:numId w:val="4"/>
        </w:numPr>
      </w:pPr>
      <w:r>
        <w:t xml:space="preserve">(a)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= équipondéré</w:t>
      </w:r>
    </w:p>
    <w:p w14:paraId="64613C60" w14:textId="706C39DA" w:rsidR="001660F4" w:rsidRDefault="001660F4" w:rsidP="001660F4">
      <w:pPr>
        <w:pStyle w:val="Paragraphedeliste"/>
        <w:numPr>
          <w:ilvl w:val="0"/>
          <w:numId w:val="4"/>
        </w:numPr>
      </w:pPr>
      <w:r>
        <w:t xml:space="preserve">(b) Risk </w:t>
      </w:r>
      <w:proofErr w:type="spellStart"/>
      <w:r>
        <w:t>parity</w:t>
      </w:r>
      <w:proofErr w:type="spellEnd"/>
      <w:r>
        <w:t xml:space="preserve"> (ERC) = pondéré par les volatilités</w:t>
      </w:r>
    </w:p>
    <w:p w14:paraId="611132AE" w14:textId="326DC206" w:rsidR="001660F4" w:rsidRDefault="001660F4" w:rsidP="001660F4">
      <w:pPr>
        <w:pStyle w:val="Paragraphedeliste"/>
        <w:numPr>
          <w:ilvl w:val="0"/>
          <w:numId w:val="4"/>
        </w:numPr>
      </w:pPr>
      <w:r>
        <w:t>(c) Markowitz (min var)</w:t>
      </w:r>
      <w:r>
        <w:t xml:space="preserve"> </w:t>
      </w:r>
    </w:p>
    <w:p w14:paraId="206877E3" w14:textId="2D7AD02F" w:rsidR="001660F4" w:rsidRDefault="001660F4" w:rsidP="001660F4">
      <w:pPr>
        <w:pStyle w:val="Paragraphedeliste"/>
        <w:numPr>
          <w:ilvl w:val="0"/>
          <w:numId w:val="4"/>
        </w:numPr>
      </w:pPr>
      <w:r>
        <w:t>(e) Pondération par la qualité du signal</w:t>
      </w:r>
    </w:p>
    <w:p w14:paraId="5FBE54CB" w14:textId="5303ADAC" w:rsidR="001660F4" w:rsidRDefault="001660F4" w:rsidP="001660F4">
      <w:r>
        <w:lastRenderedPageBreak/>
        <w:t>7</w:t>
      </w:r>
      <w:r>
        <w:t xml:space="preserve">) Contraintes : </w:t>
      </w:r>
    </w:p>
    <w:p w14:paraId="23C7E5C3" w14:textId="77777777" w:rsidR="001660F4" w:rsidRDefault="001660F4" w:rsidP="001660F4">
      <w:r>
        <w:t xml:space="preserve">La construction et le </w:t>
      </w:r>
      <w:proofErr w:type="spellStart"/>
      <w:r>
        <w:t>backtesting</w:t>
      </w:r>
      <w:proofErr w:type="spellEnd"/>
      <w:r>
        <w:t xml:space="preserve"> du portefeuille doivent impérativement intégrer les contraintes suivantes :</w:t>
      </w:r>
    </w:p>
    <w:p w14:paraId="46C6208A" w14:textId="77777777" w:rsidR="001660F4" w:rsidRDefault="001660F4" w:rsidP="001660F4">
      <w:r>
        <w:t>1️</w:t>
      </w:r>
      <w:r w:rsidRPr="001660F4">
        <w:rPr>
          <w:rFonts w:ascii="Segoe UI Symbol" w:hAnsi="Segoe UI Symbol" w:cs="Segoe UI Symbol"/>
        </w:rPr>
        <w:t>⃣</w:t>
      </w:r>
      <w:r>
        <w:t xml:space="preserve"> Frais de transaction</w:t>
      </w:r>
    </w:p>
    <w:p w14:paraId="39DB188A" w14:textId="77777777" w:rsidR="001660F4" w:rsidRDefault="001660F4" w:rsidP="001660F4">
      <w:r>
        <w:t>•</w:t>
      </w:r>
      <w:r>
        <w:tab/>
        <w:t>Prise en compte des frais de transactions : 5 bps de base.</w:t>
      </w:r>
    </w:p>
    <w:p w14:paraId="254927C6" w14:textId="77777777" w:rsidR="001660F4" w:rsidRDefault="001660F4" w:rsidP="001660F4">
      <w:r>
        <w:t>•</w:t>
      </w:r>
      <w:r>
        <w:tab/>
        <w:t>Ce paramètre doit être modifiable par l’utilisateur selon ses souhaits.</w:t>
      </w:r>
    </w:p>
    <w:p w14:paraId="02878EE8" w14:textId="77777777" w:rsidR="001660F4" w:rsidRDefault="001660F4" w:rsidP="001660F4">
      <w:r>
        <w:t>•</w:t>
      </w:r>
      <w:r>
        <w:tab/>
        <w:t xml:space="preserve">Les coûts doivent être appliqués à chaque variation de position (turnover) lors des </w:t>
      </w:r>
      <w:proofErr w:type="spellStart"/>
      <w:r>
        <w:t>rebalancements</w:t>
      </w:r>
      <w:proofErr w:type="spellEnd"/>
      <w:r>
        <w:t>.</w:t>
      </w:r>
    </w:p>
    <w:p w14:paraId="258201B2" w14:textId="77777777" w:rsidR="001660F4" w:rsidRDefault="001660F4" w:rsidP="001660F4">
      <w:r>
        <w:t>2️</w:t>
      </w:r>
      <w:r w:rsidRPr="001660F4">
        <w:rPr>
          <w:rFonts w:ascii="Segoe UI Symbol" w:hAnsi="Segoe UI Symbol" w:cs="Segoe UI Symbol"/>
        </w:rPr>
        <w:t>⃣</w:t>
      </w:r>
      <w:r>
        <w:t xml:space="preserve"> Contrainte UCITS 5/10/40</w:t>
      </w:r>
    </w:p>
    <w:p w14:paraId="0787D1FA" w14:textId="77777777" w:rsidR="001660F4" w:rsidRDefault="001660F4" w:rsidP="001660F4">
      <w:r>
        <w:t>Le portefeuille doit respecter la règle UCITS 5/10/40.</w:t>
      </w:r>
    </w:p>
    <w:p w14:paraId="008F12CE" w14:textId="77777777" w:rsidR="001660F4" w:rsidRDefault="001660F4" w:rsidP="001660F4">
      <w:r>
        <w:t>La règle UCITS 5/10/40 encadre la concentration du portefeuille afin d’assurer une diversification suffisante :</w:t>
      </w:r>
    </w:p>
    <w:p w14:paraId="0BD1180B" w14:textId="77777777" w:rsidR="001660F4" w:rsidRDefault="001660F4" w:rsidP="001660F4">
      <w:r>
        <w:t>•</w:t>
      </w:r>
      <w:r>
        <w:tab/>
        <w:t>(i) une position individuelle ne peut pas dépasser 10 % de l’actif net du fonds ;</w:t>
      </w:r>
    </w:p>
    <w:p w14:paraId="6F94221B" w14:textId="77777777" w:rsidR="001660F4" w:rsidRDefault="001660F4" w:rsidP="001660F4">
      <w:r>
        <w:t>•</w:t>
      </w:r>
      <w:r>
        <w:tab/>
        <w:t>(ii) les positions supérieures à 5 % ne peuvent pas, au total, représenter plus de 40 % de l’actif ;</w:t>
      </w:r>
    </w:p>
    <w:p w14:paraId="20ED4F6C" w14:textId="77777777" w:rsidR="001660F4" w:rsidRDefault="001660F4" w:rsidP="001660F4">
      <w:r>
        <w:t>•</w:t>
      </w:r>
      <w:r>
        <w:tab/>
        <w:t>(iii) en pratique, cela implique qu’aucune ligne ne dépasse 10 % et que l’agrégation des “grosses positions” (celles &gt;5 %) reste limitée.</w:t>
      </w:r>
    </w:p>
    <w:p w14:paraId="4B0CA9CA" w14:textId="77777777" w:rsidR="001660F4" w:rsidRDefault="001660F4" w:rsidP="001660F4">
      <w:r>
        <w:t>Cette contrainte vise à éviter une dépendance excessive à quelques titres et constitue un pilier réglementaire fondamental pour les OPCVM conformes à la directive UCITS.</w:t>
      </w:r>
    </w:p>
    <w:p w14:paraId="11CD1B0B" w14:textId="49709464" w:rsidR="001660F4" w:rsidRDefault="001660F4" w:rsidP="001660F4">
      <w:r>
        <w:t>8</w:t>
      </w:r>
      <w:r>
        <w:t>) prise en compte obligatoire :</w:t>
      </w:r>
    </w:p>
    <w:p w14:paraId="049331EB" w14:textId="77777777" w:rsidR="001660F4" w:rsidRDefault="001660F4" w:rsidP="001660F4">
      <w:r>
        <w:t>1️</w:t>
      </w:r>
      <w:r>
        <w:rPr>
          <w:rFonts w:ascii="Segoe UI Symbol" w:hAnsi="Segoe UI Symbol" w:cs="Segoe UI Symbol"/>
        </w:rPr>
        <w:t>⃣</w:t>
      </w:r>
      <w:r>
        <w:t xml:space="preserve"> Univers dynamique</w:t>
      </w:r>
    </w:p>
    <w:p w14:paraId="1DEEAB56" w14:textId="77777777" w:rsidR="001660F4" w:rsidRDefault="001660F4" w:rsidP="001660F4">
      <w:r>
        <w:t xml:space="preserve">À chaque date de </w:t>
      </w:r>
      <w:proofErr w:type="spellStart"/>
      <w:r>
        <w:t>rebalancement</w:t>
      </w:r>
      <w:proofErr w:type="spellEnd"/>
      <w:r>
        <w:t xml:space="preserve">, prendre en compte uniquement les </w:t>
      </w:r>
      <w:proofErr w:type="spellStart"/>
      <w:r>
        <w:t>tickers</w:t>
      </w:r>
      <w:proofErr w:type="spellEnd"/>
      <w:r>
        <w:t xml:space="preserve"> présents dans l’indice à cet instant.</w:t>
      </w:r>
    </w:p>
    <w:p w14:paraId="682FC719" w14:textId="77777777" w:rsidR="001660F4" w:rsidRDefault="001660F4" w:rsidP="001660F4">
      <w:r>
        <w:t>Utiliser les fichiers de composition :</w:t>
      </w:r>
    </w:p>
    <w:p w14:paraId="6ECDE818" w14:textId="77777777" w:rsidR="001660F4" w:rsidRDefault="001660F4" w:rsidP="001660F4">
      <w:r w:rsidRPr="000D574D">
        <w:t>/</w:t>
      </w:r>
      <w:proofErr w:type="spellStart"/>
      <w:r w:rsidRPr="000D574D">
        <w:t>Users</w:t>
      </w:r>
      <w:proofErr w:type="spellEnd"/>
      <w:r w:rsidRPr="000D574D">
        <w:t>/</w:t>
      </w:r>
      <w:proofErr w:type="spellStart"/>
      <w:r w:rsidRPr="000D574D">
        <w:t>arthurlenet</w:t>
      </w:r>
      <w:proofErr w:type="spellEnd"/>
      <w:r w:rsidRPr="000D574D">
        <w:t>/Desktop/M2 272/coursS2/AssetManagement/Projet/AM_Arthur_Le_Net_M2272/data/storage/monthly_components_msci_world/msci_world_components_</w:t>
      </w:r>
      <w:r>
        <w:t>*</w:t>
      </w:r>
      <w:r w:rsidRPr="000D574D">
        <w:t>.parquet</w:t>
      </w:r>
      <w:r>
        <w:br/>
      </w:r>
    </w:p>
    <w:p w14:paraId="6C4DC6C5" w14:textId="77777777" w:rsidR="001660F4" w:rsidRDefault="001660F4" w:rsidP="001660F4">
      <w:proofErr w:type="gramStart"/>
      <w:r>
        <w:t>où</w:t>
      </w:r>
      <w:proofErr w:type="gramEnd"/>
      <w:r>
        <w:t xml:space="preserve"> * correspond à la date de </w:t>
      </w:r>
      <w:proofErr w:type="spellStart"/>
      <w:r>
        <w:t>rebalancement</w:t>
      </w:r>
      <w:proofErr w:type="spellEnd"/>
      <w:r>
        <w:t xml:space="preserve"> du portefeuille (dernier jour de bourse du mois).</w:t>
      </w:r>
    </w:p>
    <w:p w14:paraId="08E4373D" w14:textId="77777777" w:rsidR="001660F4" w:rsidRDefault="001660F4" w:rsidP="001660F4">
      <w:r>
        <w:t xml:space="preserve">Ces fichiers doivent être utilisés pour construire la stratégie long/short et éviter tout biais de </w:t>
      </w:r>
      <w:proofErr w:type="spellStart"/>
      <w:r>
        <w:t>survivorship</w:t>
      </w:r>
      <w:proofErr w:type="spellEnd"/>
      <w:r>
        <w:t>.</w:t>
      </w:r>
    </w:p>
    <w:p w14:paraId="3627DF86" w14:textId="77777777" w:rsidR="001660F4" w:rsidRDefault="001660F4" w:rsidP="001660F4">
      <w:r>
        <w:lastRenderedPageBreak/>
        <w:t>2️</w:t>
      </w:r>
      <w:r>
        <w:rPr>
          <w:rFonts w:ascii="Segoe UI Symbol" w:hAnsi="Segoe UI Symbol" w:cs="Segoe UI Symbol"/>
        </w:rPr>
        <w:t>⃣</w:t>
      </w:r>
      <w:r>
        <w:t xml:space="preserve"> Capital initial</w:t>
      </w:r>
    </w:p>
    <w:p w14:paraId="32B6F2A5" w14:textId="77777777" w:rsidR="001660F4" w:rsidRDefault="001660F4" w:rsidP="001660F4">
      <w:r>
        <w:t>•</w:t>
      </w:r>
      <w:r>
        <w:tab/>
        <w:t>Capital de départ du portefeuille : 1 000 000 €</w:t>
      </w:r>
    </w:p>
    <w:p w14:paraId="2F876B0D" w14:textId="77777777" w:rsidR="001660F4" w:rsidRDefault="001660F4" w:rsidP="001660F4">
      <w:r>
        <w:t>•</w:t>
      </w:r>
      <w:r>
        <w:tab/>
        <w:t>Investi à 100 % de base</w:t>
      </w:r>
    </w:p>
    <w:p w14:paraId="792293A8" w14:textId="77777777" w:rsidR="001660F4" w:rsidRDefault="001660F4" w:rsidP="001660F4">
      <w:r>
        <w:t>•</w:t>
      </w:r>
      <w:r>
        <w:tab/>
        <w:t>Ce paramètre doit être modifiable par l’utilisateur.</w:t>
      </w:r>
    </w:p>
    <w:p w14:paraId="3E878E3D" w14:textId="77777777" w:rsidR="001660F4" w:rsidRDefault="001660F4" w:rsidP="001660F4">
      <w:r>
        <w:t xml:space="preserve">L’ensemble de ces contraintes doit être intégré de manière robuste dans le moteur de </w:t>
      </w:r>
      <w:proofErr w:type="spellStart"/>
      <w:r>
        <w:t>backtesting</w:t>
      </w:r>
      <w:proofErr w:type="spellEnd"/>
      <w:r>
        <w:t xml:space="preserve"> et respecté à chaque date de </w:t>
      </w:r>
      <w:proofErr w:type="spellStart"/>
      <w:r>
        <w:t>rebalancement</w:t>
      </w:r>
      <w:proofErr w:type="spellEnd"/>
      <w:r>
        <w:t>.</w:t>
      </w:r>
    </w:p>
    <w:p w14:paraId="7423C625" w14:textId="3CC9B34D" w:rsidR="001660F4" w:rsidRDefault="001660F4" w:rsidP="001660F4">
      <w:r>
        <w:t xml:space="preserve">9) </w:t>
      </w:r>
      <w:proofErr w:type="spellStart"/>
      <w:r>
        <w:t>Periode</w:t>
      </w:r>
      <w:proofErr w:type="spellEnd"/>
      <w:r>
        <w:t xml:space="preserve"> de </w:t>
      </w:r>
      <w:proofErr w:type="spellStart"/>
      <w:r>
        <w:t>rebalancement</w:t>
      </w:r>
      <w:proofErr w:type="spellEnd"/>
      <w:r>
        <w:t xml:space="preserve"> : </w:t>
      </w:r>
    </w:p>
    <w:p w14:paraId="41E8431D" w14:textId="50A0F877" w:rsidR="001660F4" w:rsidRDefault="001660F4" w:rsidP="001660F4">
      <w:pPr>
        <w:pStyle w:val="Paragraphedeliste"/>
        <w:numPr>
          <w:ilvl w:val="0"/>
          <w:numId w:val="5"/>
        </w:numPr>
      </w:pPr>
      <w:r>
        <w:t>Comme on peut voir dans le fichier "</w:t>
      </w:r>
      <w:r w:rsidRPr="001660F4">
        <w:t>/</w:t>
      </w:r>
      <w:proofErr w:type="spellStart"/>
      <w:r w:rsidRPr="001660F4">
        <w:t>Users</w:t>
      </w:r>
      <w:proofErr w:type="spellEnd"/>
      <w:r w:rsidRPr="001660F4">
        <w:t>/</w:t>
      </w:r>
      <w:proofErr w:type="spellStart"/>
      <w:r w:rsidRPr="001660F4">
        <w:t>arthurlenet</w:t>
      </w:r>
      <w:proofErr w:type="spellEnd"/>
      <w:r w:rsidRPr="001660F4">
        <w:t>/Desktop/M2 272/coursS2/AssetManagement/Projet/AM_Arthur_Le_Net_M2272/data/storage/historical_weights_components_msci_world_by_month.parquet</w:t>
      </w:r>
      <w:r>
        <w:t xml:space="preserve">", le </w:t>
      </w:r>
      <w:proofErr w:type="spellStart"/>
      <w:r>
        <w:t>rebalancement</w:t>
      </w:r>
      <w:proofErr w:type="spellEnd"/>
      <w:r>
        <w:t xml:space="preserve"> du benchmark est mensuel, </w:t>
      </w:r>
      <w:proofErr w:type="spellStart"/>
      <w:r>
        <w:t>masi</w:t>
      </w:r>
      <w:proofErr w:type="spellEnd"/>
      <w:r>
        <w:t xml:space="preserve"> nous souhaitons avoir plus de flexibilité : soit un </w:t>
      </w:r>
      <w:proofErr w:type="spellStart"/>
      <w:r>
        <w:t>rebalancement</w:t>
      </w:r>
      <w:proofErr w:type="spellEnd"/>
      <w:r>
        <w:t xml:space="preserve"> mensuel ou </w:t>
      </w:r>
      <w:proofErr w:type="spellStart"/>
      <w:r>
        <w:t>quartely</w:t>
      </w:r>
      <w:proofErr w:type="spellEnd"/>
    </w:p>
    <w:p w14:paraId="008431D6" w14:textId="42C2CE75" w:rsidR="001660F4" w:rsidRDefault="001660F4" w:rsidP="001660F4">
      <w:r>
        <w:t xml:space="preserve">10) </w:t>
      </w:r>
      <w:proofErr w:type="spellStart"/>
      <w:r>
        <w:t>Reporting</w:t>
      </w:r>
      <w:proofErr w:type="spellEnd"/>
      <w:r>
        <w:t xml:space="preserve"> : nous verrons dans un prochain prompt ce qu'il faut faire pour le </w:t>
      </w:r>
      <w:proofErr w:type="spellStart"/>
      <w:r>
        <w:t>reporting</w:t>
      </w:r>
      <w:proofErr w:type="spellEnd"/>
      <w:r>
        <w:t xml:space="preserve">, il faut </w:t>
      </w:r>
      <w:proofErr w:type="spellStart"/>
      <w:r>
        <w:t>déja</w:t>
      </w:r>
      <w:proofErr w:type="spellEnd"/>
      <w:r>
        <w:t xml:space="preserve"> implémenter les stratégies.</w:t>
      </w:r>
    </w:p>
    <w:p w14:paraId="0DB58286" w14:textId="77777777" w:rsidR="001660F4" w:rsidRDefault="001660F4" w:rsidP="001660F4">
      <w:r>
        <w:t>Organisation et Stockage des Résultats</w:t>
      </w:r>
    </w:p>
    <w:p w14:paraId="075D13C4" w14:textId="77777777" w:rsidR="001660F4" w:rsidRDefault="001660F4" w:rsidP="001660F4">
      <w:r>
        <w:t xml:space="preserve">Je souhaite que la sortie du </w:t>
      </w:r>
      <w:proofErr w:type="spellStart"/>
      <w:r>
        <w:t>backtesting</w:t>
      </w:r>
      <w:proofErr w:type="spellEnd"/>
      <w:r>
        <w:t xml:space="preserve"> soit organisée de manière structurée, scalable et exploitable dans un environnement institutionnel.</w:t>
      </w:r>
    </w:p>
    <w:p w14:paraId="18CC0BD0" w14:textId="77777777" w:rsidR="001660F4" w:rsidRDefault="001660F4" w:rsidP="001660F4">
      <w:r>
        <w:t>1️</w:t>
      </w:r>
      <w:r>
        <w:rPr>
          <w:rFonts w:ascii="Segoe UI Symbol" w:hAnsi="Segoe UI Symbol" w:cs="Segoe UI Symbol"/>
        </w:rPr>
        <w:t>⃣</w:t>
      </w:r>
      <w:r>
        <w:t xml:space="preserve"> Création d’un sous-folder par stratégie</w:t>
      </w:r>
    </w:p>
    <w:p w14:paraId="66EDFA95" w14:textId="77777777" w:rsidR="001660F4" w:rsidRDefault="001660F4" w:rsidP="001660F4">
      <w:r>
        <w:t xml:space="preserve">Pour chaque stratégie de </w:t>
      </w:r>
      <w:proofErr w:type="spellStart"/>
      <w:r>
        <w:t>backtesting</w:t>
      </w:r>
      <w:proofErr w:type="spellEnd"/>
      <w:r>
        <w:t>, concevoir automatiquement un sous-folder dédié dans :</w:t>
      </w:r>
    </w:p>
    <w:p w14:paraId="2F8DC802" w14:textId="09C97EB9" w:rsidR="001660F4" w:rsidRDefault="001660F4" w:rsidP="001660F4">
      <w:r w:rsidRPr="001660F4">
        <w:t>/</w:t>
      </w:r>
      <w:proofErr w:type="spellStart"/>
      <w:r w:rsidRPr="001660F4">
        <w:t>Users</w:t>
      </w:r>
      <w:proofErr w:type="spellEnd"/>
      <w:r w:rsidRPr="001660F4">
        <w:t>/</w:t>
      </w:r>
      <w:proofErr w:type="spellStart"/>
      <w:r w:rsidRPr="001660F4">
        <w:t>arthurlenet</w:t>
      </w:r>
      <w:proofErr w:type="spellEnd"/>
      <w:r w:rsidRPr="001660F4">
        <w:t>/Desktop/M2 272/coursS2/AssetManagement/Projet/AM_Arthur_Le_Net_M2272/data/storage</w:t>
      </w:r>
    </w:p>
    <w:p w14:paraId="079B7F3C" w14:textId="2CED1B67" w:rsidR="00F82DD7" w:rsidRDefault="00F82DD7" w:rsidP="00F82DD7">
      <w:r>
        <w:t>Chaque sous-folder doit contenir l’ensemble des éléments des fichiers de composition associés à la stratégie concernée.</w:t>
      </w:r>
    </w:p>
    <w:p w14:paraId="736CD611" w14:textId="77777777" w:rsidR="00F82DD7" w:rsidRDefault="00F82DD7" w:rsidP="00F82DD7">
      <w:r>
        <w:t>Le nom du folder doit être clair, scalable et auto-explicatif, en incluant par exemple :</w:t>
      </w:r>
    </w:p>
    <w:p w14:paraId="315D5000" w14:textId="77777777" w:rsidR="00F82DD7" w:rsidRDefault="00F82DD7" w:rsidP="00F82DD7">
      <w:r>
        <w:t>•</w:t>
      </w:r>
      <w:r>
        <w:tab/>
        <w:t>nom du signal</w:t>
      </w:r>
    </w:p>
    <w:p w14:paraId="63D2D35C" w14:textId="77777777" w:rsidR="00F82DD7" w:rsidRDefault="00F82DD7" w:rsidP="00F82DD7">
      <w:r>
        <w:t>•</w:t>
      </w:r>
      <w:r>
        <w:tab/>
        <w:t>méthode d’allocation</w:t>
      </w:r>
    </w:p>
    <w:p w14:paraId="2A035594" w14:textId="77777777" w:rsidR="00F82DD7" w:rsidRDefault="00F82DD7" w:rsidP="00F82DD7">
      <w:r>
        <w:t>•</w:t>
      </w:r>
      <w:r>
        <w:tab/>
        <w:t>date de lancement</w:t>
      </w:r>
    </w:p>
    <w:p w14:paraId="5CF6CA7B" w14:textId="77777777" w:rsidR="00F82DD7" w:rsidRDefault="00F82DD7" w:rsidP="00F82DD7">
      <w:r>
        <w:t>•</w:t>
      </w:r>
      <w:r>
        <w:tab/>
        <w:t>éventuels paramètres spécifiques</w:t>
      </w:r>
    </w:p>
    <w:p w14:paraId="77ED90C1" w14:textId="77777777" w:rsidR="00F82DD7" w:rsidRDefault="00F82DD7" w:rsidP="00F82DD7">
      <w:r>
        <w:t>3️</w:t>
      </w:r>
      <w:r>
        <w:rPr>
          <w:rFonts w:ascii="Segoe UI Symbol" w:hAnsi="Segoe UI Symbol" w:cs="Segoe UI Symbol"/>
        </w:rPr>
        <w:t>⃣</w:t>
      </w:r>
      <w:r>
        <w:t xml:space="preserve"> Fichier CSV – Composition enrichie complète</w:t>
      </w:r>
    </w:p>
    <w:p w14:paraId="6FD72B3B" w14:textId="77777777" w:rsidR="00F82DD7" w:rsidRDefault="00F82DD7" w:rsidP="00F82DD7">
      <w:r>
        <w:lastRenderedPageBreak/>
        <w:t xml:space="preserve">Créer un second fichier CSV contenant l’historique complet de la composition du portefeuille sur toute la période de </w:t>
      </w:r>
      <w:proofErr w:type="spellStart"/>
      <w:r>
        <w:t>backtesting</w:t>
      </w:r>
      <w:proofErr w:type="spellEnd"/>
      <w:r>
        <w:t>, avec les colonnes suivantes :</w:t>
      </w:r>
    </w:p>
    <w:p w14:paraId="2CA25EA9" w14:textId="77777777" w:rsidR="00F82DD7" w:rsidRDefault="00F82DD7" w:rsidP="00F82DD7">
      <w:r>
        <w:t>•</w:t>
      </w:r>
      <w:r>
        <w:tab/>
        <w:t>Date</w:t>
      </w:r>
    </w:p>
    <w:p w14:paraId="6C164658" w14:textId="77777777" w:rsidR="00F82DD7" w:rsidRDefault="00F82DD7" w:rsidP="00F82DD7">
      <w:r>
        <w:t>•</w:t>
      </w:r>
      <w:r>
        <w:tab/>
        <w:t>Ticker</w:t>
      </w:r>
    </w:p>
    <w:p w14:paraId="2D958CB7" w14:textId="77777777" w:rsidR="00F82DD7" w:rsidRDefault="00F82DD7" w:rsidP="00F82DD7">
      <w:r>
        <w:t>•</w:t>
      </w:r>
      <w:r>
        <w:tab/>
        <w:t>Name</w:t>
      </w:r>
    </w:p>
    <w:p w14:paraId="5D440DF0" w14:textId="77777777" w:rsidR="00F82DD7" w:rsidRDefault="00F82DD7" w:rsidP="00F82DD7">
      <w:r>
        <w:t>•</w:t>
      </w:r>
      <w:r>
        <w:tab/>
        <w:t>Country</w:t>
      </w:r>
    </w:p>
    <w:p w14:paraId="16D798A4" w14:textId="77777777" w:rsidR="00F82DD7" w:rsidRDefault="00F82DD7" w:rsidP="00F82DD7">
      <w:r>
        <w:t>•</w:t>
      </w:r>
      <w:r>
        <w:tab/>
        <w:t>Currency</w:t>
      </w:r>
    </w:p>
    <w:p w14:paraId="680786FF" w14:textId="77777777" w:rsidR="00F82DD7" w:rsidRDefault="00F82DD7" w:rsidP="00F82DD7">
      <w:r>
        <w:t>•</w:t>
      </w:r>
      <w:r>
        <w:tab/>
      </w:r>
      <w:proofErr w:type="spellStart"/>
      <w:r>
        <w:t>Sector</w:t>
      </w:r>
      <w:proofErr w:type="spellEnd"/>
    </w:p>
    <w:p w14:paraId="03D2C00E" w14:textId="77777777" w:rsidR="00F82DD7" w:rsidRDefault="00F82DD7" w:rsidP="00F82DD7">
      <w:r>
        <w:t>•</w:t>
      </w:r>
      <w:r>
        <w:tab/>
      </w:r>
      <w:proofErr w:type="spellStart"/>
      <w:r>
        <w:t>Industry</w:t>
      </w:r>
      <w:proofErr w:type="spellEnd"/>
    </w:p>
    <w:p w14:paraId="471E7D47" w14:textId="77777777" w:rsidR="00F82DD7" w:rsidRDefault="00F82DD7" w:rsidP="00F82DD7">
      <w:r>
        <w:t>•</w:t>
      </w:r>
      <w:r>
        <w:tab/>
        <w:t>Price (prix à la date correspondant à Date)</w:t>
      </w:r>
    </w:p>
    <w:p w14:paraId="77B8DC5D" w14:textId="77777777" w:rsidR="00F82DD7" w:rsidRDefault="00F82DD7" w:rsidP="00F82DD7">
      <w:r>
        <w:t>•</w:t>
      </w:r>
      <w:r>
        <w:tab/>
        <w:t>Weight (poids du titre dans le portefeuille à cette date)</w:t>
      </w:r>
    </w:p>
    <w:p w14:paraId="09EAD83F" w14:textId="77777777" w:rsidR="00F82DD7" w:rsidRDefault="00F82DD7" w:rsidP="00F82DD7">
      <w:r>
        <w:t>Ce fichier doit permettre :</w:t>
      </w:r>
    </w:p>
    <w:p w14:paraId="11769120" w14:textId="77777777" w:rsidR="00F82DD7" w:rsidRDefault="00F82DD7" w:rsidP="00F82DD7">
      <w:r>
        <w:t>•</w:t>
      </w:r>
      <w:r>
        <w:tab/>
        <w:t>une analyse détaillée du portefeuille</w:t>
      </w:r>
    </w:p>
    <w:p w14:paraId="0CAA40DC" w14:textId="77777777" w:rsidR="00F82DD7" w:rsidRDefault="00F82DD7" w:rsidP="00F82DD7">
      <w:r>
        <w:t>•</w:t>
      </w:r>
      <w:r>
        <w:tab/>
        <w:t>une traçabilité complète des positions</w:t>
      </w:r>
    </w:p>
    <w:p w14:paraId="7A86EF4A" w14:textId="77777777" w:rsidR="00F82DD7" w:rsidRDefault="00F82DD7" w:rsidP="00F82DD7">
      <w:r>
        <w:t>•</w:t>
      </w:r>
      <w:r>
        <w:tab/>
        <w:t>une réconciliation avec les données de marché</w:t>
      </w:r>
    </w:p>
    <w:p w14:paraId="2596F301" w14:textId="77777777" w:rsidR="00F82DD7" w:rsidRDefault="00F82DD7" w:rsidP="00F82DD7">
      <w:r>
        <w:t>4️</w:t>
      </w:r>
      <w:r>
        <w:rPr>
          <w:rFonts w:ascii="Segoe UI Symbol" w:hAnsi="Segoe UI Symbol" w:cs="Segoe UI Symbol"/>
        </w:rPr>
        <w:t>⃣</w:t>
      </w:r>
      <w:r>
        <w:t xml:space="preserve"> Convention de nommage scalable</w:t>
      </w:r>
    </w:p>
    <w:p w14:paraId="2AF5306D" w14:textId="77777777" w:rsidR="00F82DD7" w:rsidRDefault="00F82DD7" w:rsidP="00F82DD7">
      <w:r>
        <w:t>Mettre en place une convention de nommage des fichiers claire, robuste et scalable, permettant :</w:t>
      </w:r>
    </w:p>
    <w:p w14:paraId="1B4F8EE1" w14:textId="77777777" w:rsidR="00F82DD7" w:rsidRDefault="00F82DD7" w:rsidP="00F82DD7">
      <w:r>
        <w:t>•</w:t>
      </w:r>
      <w:r>
        <w:tab/>
        <w:t>d’identifier immédiatement la stratégie</w:t>
      </w:r>
    </w:p>
    <w:p w14:paraId="562919F0" w14:textId="77777777" w:rsidR="00F82DD7" w:rsidRDefault="00F82DD7" w:rsidP="00F82DD7">
      <w:r>
        <w:t>•</w:t>
      </w:r>
      <w:r>
        <w:tab/>
        <w:t>d’identifier la méthode d’allocation</w:t>
      </w:r>
    </w:p>
    <w:p w14:paraId="01D501FB" w14:textId="77777777" w:rsidR="00F82DD7" w:rsidRDefault="00F82DD7" w:rsidP="00F82DD7">
      <w:r>
        <w:t>•</w:t>
      </w:r>
      <w:r>
        <w:tab/>
        <w:t>d’identifier la période</w:t>
      </w:r>
    </w:p>
    <w:p w14:paraId="63B99BF9" w14:textId="6887E05D" w:rsidR="00F82DD7" w:rsidRDefault="00F82DD7" w:rsidP="00F82DD7">
      <w:r>
        <w:t>•</w:t>
      </w:r>
      <w:r>
        <w:tab/>
        <w:t xml:space="preserve">de distinguer clairement </w:t>
      </w:r>
      <w:proofErr w:type="spellStart"/>
      <w:r>
        <w:t>reporting</w:t>
      </w:r>
      <w:proofErr w:type="spellEnd"/>
      <w:r>
        <w:t xml:space="preserve"> et composition détaillée</w:t>
      </w:r>
    </w:p>
    <w:p w14:paraId="62A19C96" w14:textId="77777777" w:rsidR="00F82DD7" w:rsidRDefault="00F82DD7" w:rsidP="00F82DD7">
      <w:r>
        <w:t>Les noms de fichiers doivent être cohérents entre eux et adaptés à une utilisation professionnelle en asset management.</w:t>
      </w:r>
    </w:p>
    <w:p w14:paraId="6D01245F" w14:textId="77777777" w:rsidR="00F82DD7" w:rsidRDefault="00F82DD7" w:rsidP="00F82DD7">
      <w:r>
        <w:t>L’ensemble de la structure doit être automatisé, reproductible et compatible avec un environnement de production institutionnel.</w:t>
      </w:r>
    </w:p>
    <w:p w14:paraId="6476CA27" w14:textId="1734D628" w:rsidR="00395A0E" w:rsidRDefault="00F82DD7">
      <w:r>
        <w:t xml:space="preserve">Remarque Hyper importante que tu dois respecter : Ne touche pas au script </w:t>
      </w:r>
      <w:proofErr w:type="spellStart"/>
      <w:r>
        <w:t>déja</w:t>
      </w:r>
      <w:proofErr w:type="spellEnd"/>
      <w:r>
        <w:t xml:space="preserve"> présent, ajoutes seulement tes nouveaux scripts. Mets tes script dans </w:t>
      </w:r>
      <w:r w:rsidRPr="00F82DD7">
        <w:t>/</w:t>
      </w:r>
      <w:proofErr w:type="spellStart"/>
      <w:r w:rsidRPr="00F82DD7">
        <w:t>Users</w:t>
      </w:r>
      <w:proofErr w:type="spellEnd"/>
      <w:r w:rsidRPr="00F82DD7">
        <w:t>/</w:t>
      </w:r>
      <w:proofErr w:type="spellStart"/>
      <w:r w:rsidRPr="00F82DD7">
        <w:t>arthurlenet</w:t>
      </w:r>
      <w:proofErr w:type="spellEnd"/>
      <w:r w:rsidRPr="00F82DD7">
        <w:t>/Desktop/M2 272/coursS2/</w:t>
      </w:r>
      <w:proofErr w:type="spellStart"/>
      <w:r w:rsidRPr="00F82DD7">
        <w:t>AssetManagement</w:t>
      </w:r>
      <w:proofErr w:type="spellEnd"/>
      <w:r w:rsidRPr="00F82DD7">
        <w:t>/Projet/AM_Arthur_Le_Net_M2272/src</w:t>
      </w:r>
    </w:p>
    <w:sectPr w:rsidR="00395A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033"/>
    <w:multiLevelType w:val="hybridMultilevel"/>
    <w:tmpl w:val="D90ACF68"/>
    <w:lvl w:ilvl="0" w:tplc="7EE22F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6610D"/>
    <w:multiLevelType w:val="hybridMultilevel"/>
    <w:tmpl w:val="19E4A0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508B3"/>
    <w:multiLevelType w:val="hybridMultilevel"/>
    <w:tmpl w:val="B4B03A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36D2B"/>
    <w:multiLevelType w:val="hybridMultilevel"/>
    <w:tmpl w:val="574C5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2E6A7C"/>
    <w:multiLevelType w:val="hybridMultilevel"/>
    <w:tmpl w:val="8C26229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762335603">
    <w:abstractNumId w:val="3"/>
  </w:num>
  <w:num w:numId="2" w16cid:durableId="359404491">
    <w:abstractNumId w:val="4"/>
  </w:num>
  <w:num w:numId="3" w16cid:durableId="936408630">
    <w:abstractNumId w:val="0"/>
  </w:num>
  <w:num w:numId="4" w16cid:durableId="924262592">
    <w:abstractNumId w:val="1"/>
  </w:num>
  <w:num w:numId="5" w16cid:durableId="404575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0E"/>
    <w:rsid w:val="000D574D"/>
    <w:rsid w:val="001660F4"/>
    <w:rsid w:val="00175050"/>
    <w:rsid w:val="00395A0E"/>
    <w:rsid w:val="004E2F9C"/>
    <w:rsid w:val="006047CF"/>
    <w:rsid w:val="00651B47"/>
    <w:rsid w:val="00E36435"/>
    <w:rsid w:val="00F8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354EA"/>
  <w15:chartTrackingRefBased/>
  <w15:docId w15:val="{C42AACB5-9F9B-1C42-83CA-67D87B04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A0E"/>
  </w:style>
  <w:style w:type="paragraph" w:styleId="Titre1">
    <w:name w:val="heading 1"/>
    <w:basedOn w:val="Normal"/>
    <w:next w:val="Normal"/>
    <w:link w:val="Titre1Car"/>
    <w:uiPriority w:val="9"/>
    <w:qFormat/>
    <w:rsid w:val="00395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5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5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5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5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5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5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5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5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5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5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5A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5A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5A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5A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5A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5A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5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5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5A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5A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5A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5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5A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5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1678</Words>
  <Characters>9869</Characters>
  <Application>Microsoft Office Word</Application>
  <DocSecurity>0</DocSecurity>
  <Lines>234</Lines>
  <Paragraphs>180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Le Net</dc:creator>
  <cp:keywords/>
  <dc:description/>
  <cp:lastModifiedBy>Arthur Le Net</cp:lastModifiedBy>
  <cp:revision>2</cp:revision>
  <dcterms:created xsi:type="dcterms:W3CDTF">2026-04-28T06:51:00Z</dcterms:created>
  <dcterms:modified xsi:type="dcterms:W3CDTF">2026-04-28T17:51:00Z</dcterms:modified>
</cp:coreProperties>
</file>