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4.xml" ContentType="application/vnd.openxmlformats-officedocument.drawingml.chart+xml"/>
  <Override PartName="/word/charts/colors3.xml" ContentType="application/vnd.ms-office.chartcolorstyle+xml"/>
  <Override PartName="/word/charts/style4.xml" ContentType="application/vnd.ms-office.chartstyle+xml"/>
  <Override PartName="/word/charts/style3.xml" ContentType="application/vnd.ms-office.chartstyle+xml"/>
  <Override PartName="/word/theme/theme1.xml" ContentType="application/vnd.openxmlformats-officedocument.theme+xml"/>
  <Override PartName="/word/charts/colors4.xml" ContentType="application/vnd.ms-office.chartcolorstyle+xml"/>
  <Override PartName="/word/charts/chart3.xml" ContentType="application/vnd.openxmlformats-officedocument.drawingml.chart+xml"/>
  <Override PartName="/word/charts/colors2.xml" ContentType="application/vnd.ms-office.chartcolorstyle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style2.xml" ContentType="application/vnd.ms-office.chartstyle+xml"/>
  <Override PartName="/word/charts/chart2.xml" ContentType="application/vnd.openxmlformats-officedocument.drawingml.chart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D2DA2E" w14:textId="77777777" w:rsidR="00E84AEF" w:rsidRPr="00897C6F" w:rsidRDefault="00E84AEF" w:rsidP="00E84AEF">
      <w:pPr>
        <w:pStyle w:val="Heading1"/>
        <w:rPr>
          <w:lang w:val="en-IE"/>
        </w:rPr>
      </w:pPr>
      <w:r w:rsidRPr="00897C6F">
        <w:rPr>
          <w:lang w:val="en-IE"/>
        </w:rPr>
        <w:t>Creative Coding 2</w:t>
      </w:r>
    </w:p>
    <w:p w14:paraId="0E08DB6C" w14:textId="6A45AD7F" w:rsidR="00E84AEF" w:rsidRDefault="00E84AEF" w:rsidP="00E84AEF">
      <w:pPr>
        <w:pStyle w:val="Heading1"/>
        <w:rPr>
          <w:lang w:val="en-IE"/>
        </w:rPr>
      </w:pPr>
      <w:r>
        <w:rPr>
          <w:lang w:val="en-IE"/>
        </w:rPr>
        <w:t xml:space="preserve">A Quick Guide to </w:t>
      </w:r>
      <w:r w:rsidRPr="00897C6F">
        <w:rPr>
          <w:lang w:val="en-IE"/>
        </w:rPr>
        <w:t>Creating Charts in Excel</w:t>
      </w:r>
    </w:p>
    <w:p w14:paraId="0E1DCFE2" w14:textId="117F1652" w:rsidR="00E84AEF" w:rsidRDefault="00E84AEF" w:rsidP="00E84AEF">
      <w:pPr>
        <w:rPr>
          <w:lang w:eastAsia="en-GB"/>
        </w:rPr>
      </w:pPr>
    </w:p>
    <w:p w14:paraId="5387FA24" w14:textId="0D477472" w:rsidR="003A1829" w:rsidRPr="00EA7C0D" w:rsidRDefault="003A1829" w:rsidP="00E84AEF">
      <w:pPr>
        <w:rPr>
          <w:b/>
          <w:bCs/>
          <w:sz w:val="24"/>
          <w:szCs w:val="24"/>
          <w:lang w:eastAsia="en-GB"/>
        </w:rPr>
      </w:pPr>
      <w:r w:rsidRPr="00EA7C0D">
        <w:rPr>
          <w:b/>
          <w:bCs/>
          <w:sz w:val="24"/>
          <w:szCs w:val="24"/>
          <w:lang w:eastAsia="en-GB"/>
        </w:rPr>
        <w:t>Chart Types Summary</w:t>
      </w:r>
      <w:r w:rsidR="0088170B" w:rsidRPr="00EA7C0D">
        <w:rPr>
          <w:b/>
          <w:bCs/>
          <w:sz w:val="24"/>
          <w:szCs w:val="24"/>
          <w:lang w:eastAsia="en-GB"/>
        </w:rPr>
        <w:t>:</w:t>
      </w:r>
    </w:p>
    <w:p w14:paraId="53B37819" w14:textId="26A65FFF" w:rsidR="0088170B" w:rsidRDefault="0088170B" w:rsidP="0088170B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>Column/Bar Chart – used to visually compare values across a few categories.</w:t>
      </w:r>
    </w:p>
    <w:p w14:paraId="28FB6F04" w14:textId="2E053310" w:rsidR="0088170B" w:rsidRDefault="0088170B" w:rsidP="0088170B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Clustered column/bar chart – used when the order of categories is not important.</w:t>
      </w:r>
    </w:p>
    <w:p w14:paraId="1A577477" w14:textId="3218584E" w:rsidR="0088170B" w:rsidRDefault="0088170B" w:rsidP="0088170B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Stacked column/bar chart – use to (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) compare parts of a whole; (ii) show how parts of a whole change over time. </w:t>
      </w:r>
    </w:p>
    <w:p w14:paraId="6B008518" w14:textId="3865A301" w:rsidR="0088170B" w:rsidRDefault="0088170B" w:rsidP="0088170B">
      <w:pPr>
        <w:pStyle w:val="ListParagraph"/>
        <w:numPr>
          <w:ilvl w:val="1"/>
          <w:numId w:val="2"/>
        </w:numPr>
        <w:rPr>
          <w:lang w:eastAsia="en-GB"/>
        </w:rPr>
      </w:pPr>
      <w:r>
        <w:rPr>
          <w:lang w:eastAsia="en-GB"/>
        </w:rPr>
        <w:t>100% stacked column/bar chart – use to</w:t>
      </w:r>
      <w:r w:rsidR="00B65C61">
        <w:rPr>
          <w:lang w:eastAsia="en-GB"/>
        </w:rPr>
        <w:t xml:space="preserve"> </w:t>
      </w:r>
      <w:r w:rsidR="00EA7C0D">
        <w:rPr>
          <w:lang w:eastAsia="en-GB"/>
        </w:rPr>
        <w:t>(</w:t>
      </w:r>
      <w:proofErr w:type="spellStart"/>
      <w:r w:rsidR="00EA7C0D">
        <w:rPr>
          <w:lang w:eastAsia="en-GB"/>
        </w:rPr>
        <w:t>i</w:t>
      </w:r>
      <w:proofErr w:type="spellEnd"/>
      <w:r w:rsidR="00EA7C0D">
        <w:rPr>
          <w:lang w:eastAsia="en-GB"/>
        </w:rPr>
        <w:t xml:space="preserve">) </w:t>
      </w:r>
      <w:r w:rsidR="00B65C61">
        <w:rPr>
          <w:lang w:eastAsia="en-GB"/>
        </w:rPr>
        <w:t>compare the percentages that each value contributes to a tota</w:t>
      </w:r>
      <w:r w:rsidR="00EA7C0D">
        <w:rPr>
          <w:lang w:eastAsia="en-GB"/>
        </w:rPr>
        <w:t xml:space="preserve">l; (ii) show how the percentages that each value contributes changes over time. </w:t>
      </w:r>
    </w:p>
    <w:p w14:paraId="240266D2" w14:textId="024ACC9E" w:rsidR="00B65C61" w:rsidRDefault="00C032BA" w:rsidP="00C032BA">
      <w:pPr>
        <w:pStyle w:val="ListParagraph"/>
        <w:numPr>
          <w:ilvl w:val="0"/>
          <w:numId w:val="2"/>
        </w:numPr>
        <w:rPr>
          <w:lang w:eastAsia="en-GB"/>
        </w:rPr>
      </w:pPr>
      <w:r>
        <w:rPr>
          <w:lang w:eastAsia="en-GB"/>
        </w:rPr>
        <w:t xml:space="preserve">Line chart – used to show trends over time (years, months, days) or categories. Used when the order of categories is important or there are many data points. </w:t>
      </w:r>
    </w:p>
    <w:p w14:paraId="1329FDC5" w14:textId="2E2B3628" w:rsidR="00AF420A" w:rsidRDefault="00AF420A" w:rsidP="00E84AEF">
      <w:pPr>
        <w:rPr>
          <w:b/>
          <w:bCs/>
          <w:lang w:eastAsia="en-GB"/>
        </w:rPr>
      </w:pPr>
      <w:r>
        <w:rPr>
          <w:b/>
          <w:bCs/>
          <w:lang w:eastAsia="en-GB"/>
        </w:rPr>
        <w:t>Question</w:t>
      </w:r>
      <w:r w:rsidRPr="00AF420A">
        <w:rPr>
          <w:b/>
          <w:bCs/>
          <w:lang w:eastAsia="en-GB"/>
        </w:rPr>
        <w:t xml:space="preserve"> 1</w:t>
      </w:r>
      <w:r w:rsidR="00F839C9">
        <w:rPr>
          <w:b/>
          <w:bCs/>
          <w:lang w:eastAsia="en-GB"/>
        </w:rPr>
        <w:t xml:space="preserve"> Demo</w:t>
      </w:r>
      <w:r>
        <w:rPr>
          <w:b/>
          <w:bCs/>
          <w:lang w:eastAsia="en-GB"/>
        </w:rPr>
        <w:t>:</w:t>
      </w:r>
    </w:p>
    <w:p w14:paraId="382B3492" w14:textId="65BC5134" w:rsidR="00AF420A" w:rsidRPr="00AF420A" w:rsidRDefault="00AF420A" w:rsidP="00E84AEF">
      <w:pPr>
        <w:rPr>
          <w:lang w:eastAsia="en-GB"/>
        </w:rPr>
      </w:pPr>
      <w:r w:rsidRPr="00AF420A">
        <w:rPr>
          <w:lang w:eastAsia="en-GB"/>
        </w:rPr>
        <w:t>Create a bar/column chart based on Table 1</w:t>
      </w:r>
      <w:r>
        <w:rPr>
          <w:lang w:eastAsia="en-GB"/>
        </w:rPr>
        <w:t xml:space="preserve"> to be found in ‘</w:t>
      </w:r>
      <w:r w:rsidRPr="00F839C9">
        <w:rPr>
          <w:b/>
          <w:bCs/>
          <w:lang w:eastAsia="en-GB"/>
        </w:rPr>
        <w:t xml:space="preserve">creating graphs in excel – the </w:t>
      </w:r>
      <w:proofErr w:type="gramStart"/>
      <w:r w:rsidRPr="00F839C9">
        <w:rPr>
          <w:b/>
          <w:bCs/>
          <w:lang w:eastAsia="en-GB"/>
        </w:rPr>
        <w:t>tables’</w:t>
      </w:r>
      <w:proofErr w:type="gramEnd"/>
      <w:r w:rsidR="00F839C9">
        <w:rPr>
          <w:lang w:eastAsia="en-GB"/>
        </w:rPr>
        <w:t>.</w:t>
      </w:r>
    </w:p>
    <w:p w14:paraId="0C8D7403" w14:textId="77777777" w:rsidR="009E4C06" w:rsidRDefault="00E84AEF" w:rsidP="00E84AEF">
      <w:pPr>
        <w:rPr>
          <w:lang w:eastAsia="en-GB"/>
        </w:rPr>
      </w:pPr>
      <w:r>
        <w:rPr>
          <w:lang w:eastAsia="en-GB"/>
        </w:rPr>
        <w:t xml:space="preserve">To create a chart, go to the ribbon and click </w:t>
      </w:r>
      <w:r w:rsidRPr="008754DA">
        <w:rPr>
          <w:b/>
          <w:bCs/>
          <w:i/>
          <w:iCs/>
          <w:lang w:eastAsia="en-GB"/>
        </w:rPr>
        <w:t>Insert</w:t>
      </w:r>
      <w:r>
        <w:rPr>
          <w:lang w:eastAsia="en-GB"/>
        </w:rPr>
        <w:t>.</w:t>
      </w:r>
      <w:r w:rsidR="008754DA">
        <w:rPr>
          <w:lang w:eastAsia="en-GB"/>
        </w:rPr>
        <w:t xml:space="preserve"> </w:t>
      </w:r>
    </w:p>
    <w:p w14:paraId="578A1F08" w14:textId="6623F57C" w:rsidR="008754DA" w:rsidRDefault="008754DA" w:rsidP="00E84AEF">
      <w:pPr>
        <w:rPr>
          <w:lang w:eastAsia="en-GB"/>
        </w:rPr>
      </w:pPr>
      <w:r>
        <w:rPr>
          <w:lang w:eastAsia="en-GB"/>
        </w:rPr>
        <w:t xml:space="preserve">Choose the type of graph you want to </w:t>
      </w:r>
      <w:r w:rsidR="00444B28">
        <w:rPr>
          <w:lang w:eastAsia="en-GB"/>
        </w:rPr>
        <w:t>use to display your data</w:t>
      </w:r>
      <w:r>
        <w:rPr>
          <w:lang w:eastAsia="en-GB"/>
        </w:rPr>
        <w:t>.</w:t>
      </w:r>
      <w:r w:rsidR="00AF420A">
        <w:rPr>
          <w:lang w:eastAsia="en-GB"/>
        </w:rPr>
        <w:t xml:space="preserve"> For </w:t>
      </w:r>
      <w:r w:rsidR="00444B28">
        <w:rPr>
          <w:lang w:eastAsia="en-GB"/>
        </w:rPr>
        <w:t>Question</w:t>
      </w:r>
      <w:r w:rsidR="00AF420A">
        <w:rPr>
          <w:lang w:eastAsia="en-GB"/>
        </w:rPr>
        <w:t xml:space="preserve"> 1, we want to create a bar/column chart</w:t>
      </w:r>
      <w:r w:rsidR="00444B28">
        <w:rPr>
          <w:lang w:eastAsia="en-GB"/>
        </w:rPr>
        <w:t xml:space="preserve"> based on Table 1. </w:t>
      </w:r>
      <w:r w:rsidR="00AF420A">
        <w:rPr>
          <w:lang w:eastAsia="en-GB"/>
        </w:rPr>
        <w:t xml:space="preserve"> </w:t>
      </w:r>
      <w:r w:rsidR="00444B28">
        <w:rPr>
          <w:lang w:eastAsia="en-GB"/>
        </w:rPr>
        <w:t>Select a 2</w:t>
      </w:r>
      <w:r w:rsidR="00F839C9">
        <w:rPr>
          <w:lang w:eastAsia="en-GB"/>
        </w:rPr>
        <w:t>-</w:t>
      </w:r>
      <w:r w:rsidR="00444B28">
        <w:rPr>
          <w:lang w:eastAsia="en-GB"/>
        </w:rPr>
        <w:t xml:space="preserve">D clustered column </w:t>
      </w:r>
      <w:r w:rsidR="00F839C9">
        <w:rPr>
          <w:lang w:eastAsia="en-GB"/>
        </w:rPr>
        <w:t xml:space="preserve">(first picture) </w:t>
      </w:r>
      <w:r w:rsidR="00444B28">
        <w:rPr>
          <w:lang w:eastAsia="en-GB"/>
        </w:rPr>
        <w:t xml:space="preserve">from the </w:t>
      </w:r>
      <w:r w:rsidR="00444B28" w:rsidRPr="00444B28">
        <w:rPr>
          <w:b/>
          <w:bCs/>
          <w:i/>
          <w:iCs/>
          <w:lang w:eastAsia="en-GB"/>
        </w:rPr>
        <w:t>Charts</w:t>
      </w:r>
      <w:r w:rsidR="00444B28">
        <w:rPr>
          <w:lang w:eastAsia="en-GB"/>
        </w:rPr>
        <w:t xml:space="preserve"> panel.</w:t>
      </w:r>
    </w:p>
    <w:p w14:paraId="36F9BD17" w14:textId="77777777" w:rsidR="009E4C06" w:rsidRDefault="008754DA" w:rsidP="00E84AEF">
      <w:pPr>
        <w:rPr>
          <w:lang w:eastAsia="en-GB"/>
        </w:rPr>
      </w:pPr>
      <w:r>
        <w:rPr>
          <w:lang w:eastAsia="en-GB"/>
        </w:rPr>
        <w:t xml:space="preserve">On selecting </w:t>
      </w:r>
      <w:r w:rsidR="00AF420A">
        <w:rPr>
          <w:lang w:eastAsia="en-GB"/>
        </w:rPr>
        <w:t>the relevant</w:t>
      </w:r>
      <w:r>
        <w:rPr>
          <w:lang w:eastAsia="en-GB"/>
        </w:rPr>
        <w:t xml:space="preserve"> graph, a blank window will appear. Right click and a </w:t>
      </w:r>
      <w:proofErr w:type="gramStart"/>
      <w:r>
        <w:rPr>
          <w:lang w:eastAsia="en-GB"/>
        </w:rPr>
        <w:t>drop down</w:t>
      </w:r>
      <w:proofErr w:type="gramEnd"/>
      <w:r>
        <w:rPr>
          <w:lang w:eastAsia="en-GB"/>
        </w:rPr>
        <w:t xml:space="preserve"> menu appears. Choose </w:t>
      </w:r>
      <w:r w:rsidRPr="008754DA">
        <w:rPr>
          <w:b/>
          <w:bCs/>
          <w:i/>
          <w:iCs/>
          <w:lang w:eastAsia="en-GB"/>
        </w:rPr>
        <w:t>Select Data</w:t>
      </w:r>
      <w:r>
        <w:rPr>
          <w:lang w:eastAsia="en-GB"/>
        </w:rPr>
        <w:t xml:space="preserve">. </w:t>
      </w:r>
      <w:r w:rsidR="00E84AEF">
        <w:rPr>
          <w:lang w:eastAsia="en-GB"/>
        </w:rPr>
        <w:t xml:space="preserve"> </w:t>
      </w:r>
      <w:r w:rsidR="00240A05">
        <w:rPr>
          <w:lang w:eastAsia="en-GB"/>
        </w:rPr>
        <w:t xml:space="preserve">On clicking </w:t>
      </w:r>
      <w:r w:rsidR="00240A05" w:rsidRPr="008754DA">
        <w:rPr>
          <w:b/>
          <w:bCs/>
          <w:i/>
          <w:iCs/>
          <w:lang w:eastAsia="en-GB"/>
        </w:rPr>
        <w:t>Select Data</w:t>
      </w:r>
      <w:r w:rsidR="00240A05" w:rsidRPr="00444B28">
        <w:rPr>
          <w:lang w:eastAsia="en-GB"/>
        </w:rPr>
        <w:t xml:space="preserve">, a </w:t>
      </w:r>
      <w:r w:rsidR="00A456A3" w:rsidRPr="008754DA">
        <w:rPr>
          <w:b/>
          <w:bCs/>
          <w:i/>
          <w:iCs/>
          <w:lang w:eastAsia="en-GB"/>
        </w:rPr>
        <w:t>Select Data</w:t>
      </w:r>
      <w:r w:rsidR="00A456A3" w:rsidRPr="00444B28">
        <w:rPr>
          <w:lang w:eastAsia="en-GB"/>
        </w:rPr>
        <w:t xml:space="preserve"> </w:t>
      </w:r>
      <w:r w:rsidR="00A456A3" w:rsidRPr="00A456A3">
        <w:rPr>
          <w:b/>
          <w:bCs/>
          <w:i/>
          <w:iCs/>
          <w:lang w:eastAsia="en-GB"/>
        </w:rPr>
        <w:t>Source</w:t>
      </w:r>
      <w:r w:rsidR="00A456A3">
        <w:rPr>
          <w:lang w:eastAsia="en-GB"/>
        </w:rPr>
        <w:t xml:space="preserve"> </w:t>
      </w:r>
      <w:r w:rsidR="00240A05" w:rsidRPr="00444B28">
        <w:rPr>
          <w:lang w:eastAsia="en-GB"/>
        </w:rPr>
        <w:t xml:space="preserve">window will appear </w:t>
      </w:r>
      <w:proofErr w:type="gramStart"/>
      <w:r w:rsidR="00240A05" w:rsidRPr="00444B28">
        <w:rPr>
          <w:lang w:eastAsia="en-GB"/>
        </w:rPr>
        <w:t xml:space="preserve">–  </w:t>
      </w:r>
      <w:r w:rsidR="00240A05" w:rsidRPr="00F839C9">
        <w:rPr>
          <w:b/>
          <w:bCs/>
          <w:lang w:eastAsia="en-GB"/>
        </w:rPr>
        <w:t>Figure</w:t>
      </w:r>
      <w:proofErr w:type="gramEnd"/>
      <w:r w:rsidR="00240A05" w:rsidRPr="00F839C9">
        <w:rPr>
          <w:b/>
          <w:bCs/>
          <w:lang w:eastAsia="en-GB"/>
        </w:rPr>
        <w:t xml:space="preserve"> 1</w:t>
      </w:r>
      <w:r w:rsidR="00240A05" w:rsidRPr="00444B28">
        <w:rPr>
          <w:lang w:eastAsia="en-GB"/>
        </w:rPr>
        <w:t xml:space="preserve">. </w:t>
      </w:r>
    </w:p>
    <w:p w14:paraId="6F7A54A8" w14:textId="29A84207" w:rsidR="00E84AEF" w:rsidRDefault="00240A05" w:rsidP="00E84AEF">
      <w:pPr>
        <w:rPr>
          <w:lang w:eastAsia="en-GB"/>
        </w:rPr>
      </w:pPr>
      <w:r w:rsidRPr="00444B28">
        <w:rPr>
          <w:lang w:eastAsia="en-GB"/>
        </w:rPr>
        <w:t xml:space="preserve">Click the </w:t>
      </w:r>
      <w:r w:rsidRPr="00F839C9">
        <w:rPr>
          <w:b/>
          <w:bCs/>
          <w:i/>
          <w:iCs/>
          <w:lang w:eastAsia="en-GB"/>
        </w:rPr>
        <w:t>add</w:t>
      </w:r>
      <w:r w:rsidRPr="00444B28">
        <w:rPr>
          <w:lang w:eastAsia="en-GB"/>
        </w:rPr>
        <w:t xml:space="preserve"> option from the </w:t>
      </w:r>
      <w:proofErr w:type="gramStart"/>
      <w:r w:rsidRPr="00444B28">
        <w:rPr>
          <w:lang w:eastAsia="en-GB"/>
        </w:rPr>
        <w:t>left</w:t>
      </w:r>
      <w:r w:rsidR="00F839C9">
        <w:rPr>
          <w:lang w:eastAsia="en-GB"/>
        </w:rPr>
        <w:t xml:space="preserve"> hand</w:t>
      </w:r>
      <w:proofErr w:type="gramEnd"/>
      <w:r w:rsidRPr="00444B28">
        <w:rPr>
          <w:lang w:eastAsia="en-GB"/>
        </w:rPr>
        <w:t xml:space="preserve"> side. </w:t>
      </w:r>
      <w:r w:rsidR="00AE4557">
        <w:rPr>
          <w:lang w:eastAsia="en-GB"/>
        </w:rPr>
        <w:t>A</w:t>
      </w:r>
      <w:r w:rsidR="001267F3">
        <w:rPr>
          <w:lang w:eastAsia="en-GB"/>
        </w:rPr>
        <w:t xml:space="preserve">n </w:t>
      </w:r>
      <w:r w:rsidR="001267F3" w:rsidRPr="001267F3">
        <w:rPr>
          <w:b/>
          <w:bCs/>
          <w:i/>
          <w:iCs/>
          <w:lang w:eastAsia="en-GB"/>
        </w:rPr>
        <w:t>Edit Series</w:t>
      </w:r>
      <w:r w:rsidR="00AE4557">
        <w:rPr>
          <w:lang w:eastAsia="en-GB"/>
        </w:rPr>
        <w:t xml:space="preserve"> window will appear </w:t>
      </w:r>
      <w:proofErr w:type="gramStart"/>
      <w:r w:rsidR="00AE4557">
        <w:rPr>
          <w:lang w:eastAsia="en-GB"/>
        </w:rPr>
        <w:t xml:space="preserve">–  </w:t>
      </w:r>
      <w:r w:rsidR="00AE4557" w:rsidRPr="00AE4557">
        <w:rPr>
          <w:b/>
          <w:bCs/>
          <w:lang w:eastAsia="en-GB"/>
        </w:rPr>
        <w:t>Figure</w:t>
      </w:r>
      <w:proofErr w:type="gramEnd"/>
      <w:r w:rsidR="00AE4557" w:rsidRPr="00AE4557">
        <w:rPr>
          <w:b/>
          <w:bCs/>
          <w:lang w:eastAsia="en-GB"/>
        </w:rPr>
        <w:t xml:space="preserve"> 2</w:t>
      </w:r>
      <w:r w:rsidR="00AE4557">
        <w:rPr>
          <w:lang w:eastAsia="en-GB"/>
        </w:rPr>
        <w:t>.</w:t>
      </w:r>
    </w:p>
    <w:p w14:paraId="37672F03" w14:textId="77777777" w:rsidR="00F839C9" w:rsidRDefault="00F839C9" w:rsidP="00F839C9">
      <w:pPr>
        <w:keepNext/>
      </w:pPr>
      <w:r>
        <w:rPr>
          <w:noProof/>
        </w:rPr>
        <w:drawing>
          <wp:inline distT="0" distB="0" distL="0" distR="0" wp14:anchorId="771D07CA" wp14:editId="5111DA62">
            <wp:extent cx="2822713" cy="1561192"/>
            <wp:effectExtent l="0" t="0" r="0" b="127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2715" cy="15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BD1BC" w14:textId="0E2AB434" w:rsidR="00AE4557" w:rsidRPr="00AE4557" w:rsidRDefault="00F839C9" w:rsidP="004E7AFE">
      <w:pPr>
        <w:pStyle w:val="Caption"/>
      </w:pPr>
      <w:r>
        <w:t xml:space="preserve">Figure </w:t>
      </w:r>
      <w:r w:rsidR="002430DF">
        <w:fldChar w:fldCharType="begin"/>
      </w:r>
      <w:r w:rsidR="002430DF">
        <w:instrText xml:space="preserve"> SEQ Figure \* ARABIC </w:instrText>
      </w:r>
      <w:r w:rsidR="002430DF">
        <w:fldChar w:fldCharType="separate"/>
      </w:r>
      <w:r w:rsidR="002430DF">
        <w:rPr>
          <w:noProof/>
        </w:rPr>
        <w:t>1</w:t>
      </w:r>
      <w:r w:rsidR="002430DF">
        <w:rPr>
          <w:noProof/>
        </w:rPr>
        <w:fldChar w:fldCharType="end"/>
      </w:r>
    </w:p>
    <w:p w14:paraId="6925994E" w14:textId="77777777" w:rsidR="00AE4557" w:rsidRDefault="00AE4557" w:rsidP="00AE4557">
      <w:pPr>
        <w:keepNext/>
      </w:pPr>
      <w:r>
        <w:rPr>
          <w:noProof/>
        </w:rPr>
        <w:lastRenderedPageBreak/>
        <w:drawing>
          <wp:inline distT="0" distB="0" distL="0" distR="0" wp14:anchorId="341A096F" wp14:editId="64FBA6F5">
            <wp:extent cx="2146852" cy="1108505"/>
            <wp:effectExtent l="0" t="0" r="635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5049" cy="1112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A417" w14:textId="3190F725" w:rsidR="00AE4557" w:rsidRDefault="00AE4557" w:rsidP="00AE4557">
      <w:pPr>
        <w:pStyle w:val="Caption"/>
      </w:pPr>
      <w:r>
        <w:t xml:space="preserve">Figure </w:t>
      </w:r>
      <w:r w:rsidR="002430DF">
        <w:fldChar w:fldCharType="begin"/>
      </w:r>
      <w:r w:rsidR="002430DF">
        <w:instrText xml:space="preserve"> SEQ Figure \* ARABIC </w:instrText>
      </w:r>
      <w:r w:rsidR="002430DF">
        <w:fldChar w:fldCharType="separate"/>
      </w:r>
      <w:r w:rsidR="002430DF">
        <w:rPr>
          <w:noProof/>
        </w:rPr>
        <w:t>2</w:t>
      </w:r>
      <w:r w:rsidR="002430DF">
        <w:rPr>
          <w:noProof/>
        </w:rPr>
        <w:fldChar w:fldCharType="end"/>
      </w:r>
    </w:p>
    <w:p w14:paraId="25299264" w14:textId="77777777" w:rsidR="007C68BB" w:rsidRDefault="00994AE3" w:rsidP="00994AE3">
      <w:r>
        <w:t xml:space="preserve">Click on the </w:t>
      </w:r>
      <w:r w:rsidRPr="00994AE3">
        <w:rPr>
          <w:b/>
          <w:bCs/>
          <w:i/>
          <w:iCs/>
        </w:rPr>
        <w:t>Series Values</w:t>
      </w:r>
      <w:r>
        <w:t xml:space="preserve"> window (delete the </w:t>
      </w:r>
      <w:proofErr w:type="gramStart"/>
      <w:r>
        <w:t>={</w:t>
      </w:r>
      <w:proofErr w:type="gramEnd"/>
      <w:r>
        <w:t xml:space="preserve">1}) and select the values {12, 15, 43, 22, 115, 83} from Table 1 and click </w:t>
      </w:r>
      <w:r w:rsidR="004E7AFE">
        <w:rPr>
          <w:b/>
          <w:bCs/>
        </w:rPr>
        <w:t>OK</w:t>
      </w:r>
      <w:r>
        <w:t xml:space="preserve">. </w:t>
      </w:r>
    </w:p>
    <w:p w14:paraId="27AFACD5" w14:textId="7BB7A7DB" w:rsidR="00994AE3" w:rsidRDefault="00994AE3" w:rsidP="00994AE3">
      <w:r>
        <w:t xml:space="preserve">Note that </w:t>
      </w:r>
      <w:r w:rsidR="004E7AFE">
        <w:t xml:space="preserve">since </w:t>
      </w:r>
      <w:r w:rsidR="00AE4557">
        <w:t xml:space="preserve">this data has only </w:t>
      </w:r>
      <w:r>
        <w:t xml:space="preserve">one series, we can ignore the </w:t>
      </w:r>
      <w:r w:rsidRPr="00994AE3">
        <w:rPr>
          <w:b/>
          <w:bCs/>
          <w:i/>
          <w:iCs/>
        </w:rPr>
        <w:t>Series Name</w:t>
      </w:r>
      <w:r>
        <w:t xml:space="preserve"> window</w:t>
      </w:r>
      <w:r w:rsidR="00FC64FC">
        <w:t xml:space="preserve"> for this question</w:t>
      </w:r>
      <w:r>
        <w:t>.</w:t>
      </w:r>
      <w:r w:rsidR="00AE4557">
        <w:t xml:space="preserve"> Refer to Question 2 for </w:t>
      </w:r>
      <w:r w:rsidR="004E7AFE">
        <w:t xml:space="preserve">an example with multiple series. </w:t>
      </w:r>
    </w:p>
    <w:p w14:paraId="614ACFD6" w14:textId="331A50F7" w:rsidR="007C68BB" w:rsidRDefault="007C68BB" w:rsidP="00994AE3">
      <w:r>
        <w:t>Now a chart similar to Figure 3 should appear. We’re nearly there but a few more details have to be added</w:t>
      </w:r>
      <w:r w:rsidR="00FC64FC">
        <w:t xml:space="preserve"> to finish this chart. </w:t>
      </w:r>
      <w:r>
        <w:t xml:space="preserve"> </w:t>
      </w:r>
    </w:p>
    <w:p w14:paraId="09A8DF3E" w14:textId="77777777" w:rsidR="007C68BB" w:rsidRDefault="007C68BB" w:rsidP="00994AE3"/>
    <w:p w14:paraId="1F4B3307" w14:textId="77777777" w:rsidR="008231CB" w:rsidRDefault="007C68BB" w:rsidP="008231CB">
      <w:pPr>
        <w:keepNext/>
      </w:pPr>
      <w:r>
        <w:rPr>
          <w:noProof/>
        </w:rPr>
        <w:drawing>
          <wp:inline distT="0" distB="0" distL="0" distR="0" wp14:anchorId="579DA34C" wp14:editId="123B582E">
            <wp:extent cx="3152124" cy="2027582"/>
            <wp:effectExtent l="0" t="0" r="10795" b="10795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82592E90-5068-487A-A398-18457E6CC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5A2BD42" w14:textId="6B86F87D" w:rsidR="007C68BB" w:rsidRPr="00994AE3" w:rsidRDefault="008231CB" w:rsidP="008231CB">
      <w:pPr>
        <w:pStyle w:val="Caption"/>
      </w:pPr>
      <w:r>
        <w:t xml:space="preserve">Figure </w:t>
      </w:r>
      <w:r w:rsidR="002430DF">
        <w:fldChar w:fldCharType="begin"/>
      </w:r>
      <w:r w:rsidR="002430DF">
        <w:instrText xml:space="preserve"> SEQ Figure \* ARABIC </w:instrText>
      </w:r>
      <w:r w:rsidR="002430DF">
        <w:fldChar w:fldCharType="separate"/>
      </w:r>
      <w:r w:rsidR="002430DF">
        <w:rPr>
          <w:noProof/>
        </w:rPr>
        <w:t>3</w:t>
      </w:r>
      <w:r w:rsidR="002430DF">
        <w:rPr>
          <w:noProof/>
        </w:rPr>
        <w:fldChar w:fldCharType="end"/>
      </w:r>
    </w:p>
    <w:p w14:paraId="6E5E5FDB" w14:textId="2D99385E" w:rsidR="00444B28" w:rsidRDefault="00444B28" w:rsidP="00E84AEF">
      <w:pPr>
        <w:rPr>
          <w:noProof/>
        </w:rPr>
      </w:pPr>
    </w:p>
    <w:p w14:paraId="6A143EEB" w14:textId="5EBD516A" w:rsidR="007C68BB" w:rsidRPr="007C68BB" w:rsidRDefault="007C68BB" w:rsidP="00E84AEF">
      <w:pPr>
        <w:rPr>
          <w:b/>
          <w:bCs/>
          <w:noProof/>
        </w:rPr>
      </w:pPr>
      <w:r w:rsidRPr="007C68BB">
        <w:rPr>
          <w:b/>
          <w:bCs/>
          <w:noProof/>
        </w:rPr>
        <w:t>Steps to complete the chart:</w:t>
      </w:r>
    </w:p>
    <w:p w14:paraId="21A0B700" w14:textId="5BF73EE5" w:rsidR="007C68BB" w:rsidRDefault="007C68BB" w:rsidP="000C5FAE">
      <w:pPr>
        <w:pStyle w:val="ListParagraph"/>
        <w:numPr>
          <w:ilvl w:val="0"/>
          <w:numId w:val="1"/>
        </w:numPr>
      </w:pPr>
      <w:r>
        <w:t xml:space="preserve">Click into the Chart Title above the </w:t>
      </w:r>
      <w:r w:rsidR="000C5FAE">
        <w:t>chart</w:t>
      </w:r>
      <w:r>
        <w:t xml:space="preserve"> and give it a relevant title. </w:t>
      </w:r>
    </w:p>
    <w:p w14:paraId="5E5DAE55" w14:textId="77D1A654" w:rsidR="007C68BB" w:rsidRDefault="00E657F9" w:rsidP="000C5FAE">
      <w:pPr>
        <w:pStyle w:val="ListParagraph"/>
        <w:numPr>
          <w:ilvl w:val="0"/>
          <w:numId w:val="1"/>
        </w:numPr>
        <w:rPr>
          <w:lang w:eastAsia="en-GB"/>
        </w:rPr>
      </w:pPr>
      <w:r>
        <w:t>Notice that the horizontal axis labels don’t display the categories – in this case the different fruit</w:t>
      </w:r>
      <w:r w:rsidR="001267F3">
        <w:t xml:space="preserve"> types</w:t>
      </w:r>
      <w:r>
        <w:t xml:space="preserve">. To add these categories, right click on the chart and choose </w:t>
      </w:r>
      <w:r w:rsidRPr="000C5FAE">
        <w:rPr>
          <w:b/>
          <w:bCs/>
          <w:i/>
          <w:iCs/>
          <w:lang w:eastAsia="en-GB"/>
        </w:rPr>
        <w:t>Select Data</w:t>
      </w:r>
      <w:r w:rsidRPr="00E657F9">
        <w:rPr>
          <w:lang w:eastAsia="en-GB"/>
        </w:rPr>
        <w:t>.</w:t>
      </w:r>
      <w:r w:rsidR="00A456A3">
        <w:rPr>
          <w:lang w:eastAsia="en-GB"/>
        </w:rPr>
        <w:t xml:space="preserve"> This time click </w:t>
      </w:r>
      <w:r w:rsidR="00A456A3" w:rsidRPr="000C5FAE">
        <w:rPr>
          <w:b/>
          <w:bCs/>
          <w:i/>
          <w:iCs/>
          <w:lang w:eastAsia="en-GB"/>
        </w:rPr>
        <w:t>Edit</w:t>
      </w:r>
      <w:r w:rsidR="00A456A3">
        <w:rPr>
          <w:lang w:eastAsia="en-GB"/>
        </w:rPr>
        <w:t xml:space="preserve"> from the </w:t>
      </w:r>
      <w:proofErr w:type="gramStart"/>
      <w:r w:rsidR="00A456A3">
        <w:rPr>
          <w:lang w:eastAsia="en-GB"/>
        </w:rPr>
        <w:t>right hand</w:t>
      </w:r>
      <w:proofErr w:type="gramEnd"/>
      <w:r w:rsidR="00A456A3">
        <w:rPr>
          <w:lang w:eastAsia="en-GB"/>
        </w:rPr>
        <w:t xml:space="preserve"> side of the </w:t>
      </w:r>
      <w:r w:rsidR="00A456A3" w:rsidRPr="000C5FAE">
        <w:rPr>
          <w:b/>
          <w:bCs/>
          <w:i/>
          <w:iCs/>
          <w:lang w:eastAsia="en-GB"/>
        </w:rPr>
        <w:t>Select Data Source</w:t>
      </w:r>
      <w:r w:rsidR="00A456A3">
        <w:rPr>
          <w:lang w:eastAsia="en-GB"/>
        </w:rPr>
        <w:t xml:space="preserve"> window</w:t>
      </w:r>
      <w:r w:rsidR="00FC64FC">
        <w:rPr>
          <w:lang w:eastAsia="en-GB"/>
        </w:rPr>
        <w:t>, and select the list of fruit</w:t>
      </w:r>
      <w:r w:rsidR="000C5FAE">
        <w:rPr>
          <w:lang w:eastAsia="en-GB"/>
        </w:rPr>
        <w:t>s</w:t>
      </w:r>
      <w:r w:rsidR="00FC64FC">
        <w:rPr>
          <w:lang w:eastAsia="en-GB"/>
        </w:rPr>
        <w:t xml:space="preserve"> from the table. </w:t>
      </w:r>
    </w:p>
    <w:p w14:paraId="72EA1309" w14:textId="73C5C5A6" w:rsidR="00FC64FC" w:rsidRDefault="00FC64FC" w:rsidP="000C5FAE">
      <w:pPr>
        <w:pStyle w:val="ListParagraph"/>
        <w:numPr>
          <w:ilvl w:val="0"/>
          <w:numId w:val="1"/>
        </w:numPr>
      </w:pPr>
      <w:proofErr w:type="gramStart"/>
      <w:r>
        <w:rPr>
          <w:lang w:eastAsia="en-GB"/>
        </w:rPr>
        <w:t>Finally</w:t>
      </w:r>
      <w:proofErr w:type="gramEnd"/>
      <w:r>
        <w:rPr>
          <w:lang w:eastAsia="en-GB"/>
        </w:rPr>
        <w:t xml:space="preserve"> we need to add axis </w:t>
      </w:r>
      <w:r w:rsidR="000C5FAE">
        <w:rPr>
          <w:lang w:eastAsia="en-GB"/>
        </w:rPr>
        <w:t>title</w:t>
      </w:r>
      <w:r>
        <w:rPr>
          <w:lang w:eastAsia="en-GB"/>
        </w:rPr>
        <w:t xml:space="preserve">s. </w:t>
      </w:r>
      <w:r w:rsidR="000C5FAE">
        <w:rPr>
          <w:lang w:eastAsia="en-GB"/>
        </w:rPr>
        <w:t xml:space="preserve">To do this, make sure that the chart area is selected and click </w:t>
      </w:r>
      <w:r w:rsidR="000C5FAE" w:rsidRPr="000C5FAE">
        <w:rPr>
          <w:b/>
          <w:bCs/>
          <w:i/>
          <w:iCs/>
          <w:lang w:eastAsia="en-GB"/>
        </w:rPr>
        <w:t>Add Chart</w:t>
      </w:r>
      <w:r w:rsidR="000C5FAE">
        <w:rPr>
          <w:lang w:eastAsia="en-GB"/>
        </w:rPr>
        <w:t xml:space="preserve"> </w:t>
      </w:r>
      <w:r w:rsidR="000C5FAE" w:rsidRPr="000C5FAE">
        <w:rPr>
          <w:b/>
          <w:bCs/>
          <w:i/>
          <w:iCs/>
          <w:lang w:eastAsia="en-GB"/>
        </w:rPr>
        <w:t>Element</w:t>
      </w:r>
      <w:r w:rsidR="000C5FAE">
        <w:rPr>
          <w:lang w:eastAsia="en-GB"/>
        </w:rPr>
        <w:t xml:space="preserve"> from the </w:t>
      </w:r>
      <w:r w:rsidR="000C5FAE" w:rsidRPr="000C5FAE">
        <w:rPr>
          <w:b/>
          <w:bCs/>
          <w:i/>
          <w:iCs/>
          <w:lang w:eastAsia="en-GB"/>
        </w:rPr>
        <w:t>Chart Layouts</w:t>
      </w:r>
      <w:r w:rsidR="000C5FAE">
        <w:rPr>
          <w:lang w:eastAsia="en-GB"/>
        </w:rPr>
        <w:t xml:space="preserve"> panel above. Choose </w:t>
      </w:r>
      <w:r w:rsidR="000C5FAE" w:rsidRPr="000C5FAE">
        <w:rPr>
          <w:b/>
          <w:bCs/>
          <w:i/>
          <w:iCs/>
          <w:lang w:eastAsia="en-GB"/>
        </w:rPr>
        <w:t>Axis Titles</w:t>
      </w:r>
      <w:r w:rsidR="000C5FAE">
        <w:rPr>
          <w:lang w:eastAsia="en-GB"/>
        </w:rPr>
        <w:t xml:space="preserve"> from the </w:t>
      </w:r>
      <w:proofErr w:type="gramStart"/>
      <w:r w:rsidR="000C5FAE">
        <w:rPr>
          <w:lang w:eastAsia="en-GB"/>
        </w:rPr>
        <w:t>drop down</w:t>
      </w:r>
      <w:proofErr w:type="gramEnd"/>
      <w:r w:rsidR="000C5FAE">
        <w:rPr>
          <w:lang w:eastAsia="en-GB"/>
        </w:rPr>
        <w:t xml:space="preserve"> menu and add </w:t>
      </w:r>
      <w:r w:rsidR="000E3A89">
        <w:rPr>
          <w:lang w:eastAsia="en-GB"/>
        </w:rPr>
        <w:t xml:space="preserve">relevant horizontal and vertical titles to the chart. </w:t>
      </w:r>
    </w:p>
    <w:p w14:paraId="053C623A" w14:textId="5F425069" w:rsidR="008231CB" w:rsidRDefault="001267F3" w:rsidP="008231CB">
      <w:pPr>
        <w:ind w:left="360"/>
      </w:pPr>
      <w:r>
        <w:t xml:space="preserve">We now have a finished column chart! </w:t>
      </w:r>
      <w:r w:rsidR="008231CB">
        <w:t>See Figure 4 below.</w:t>
      </w:r>
    </w:p>
    <w:p w14:paraId="64EF20C6" w14:textId="44C94217" w:rsidR="000E3A89" w:rsidRDefault="000E3A89" w:rsidP="000E3A89">
      <w:pPr>
        <w:pStyle w:val="ListParagraph"/>
        <w:rPr>
          <w:lang w:eastAsia="en-GB"/>
        </w:rPr>
      </w:pPr>
    </w:p>
    <w:p w14:paraId="1D7774E8" w14:textId="77777777" w:rsidR="008231CB" w:rsidRDefault="000E3A89" w:rsidP="008231CB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33DE4E7D" wp14:editId="0A9A2F7D">
            <wp:extent cx="3435350" cy="2538738"/>
            <wp:effectExtent l="0" t="0" r="12700" b="13970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82592E90-5068-487A-A398-18457E6CC9E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57BE3E00" w14:textId="566B183A" w:rsidR="008231CB" w:rsidRDefault="008231CB" w:rsidP="001267F3">
      <w:pPr>
        <w:pStyle w:val="Caption"/>
      </w:pPr>
      <w:r>
        <w:t xml:space="preserve">Figure </w:t>
      </w:r>
      <w:r w:rsidR="002430DF">
        <w:fldChar w:fldCharType="begin"/>
      </w:r>
      <w:r w:rsidR="002430DF">
        <w:instrText xml:space="preserve"> SEQ Figure \* ARABIC </w:instrText>
      </w:r>
      <w:r w:rsidR="002430DF">
        <w:fldChar w:fldCharType="separate"/>
      </w:r>
      <w:r w:rsidR="002430DF">
        <w:rPr>
          <w:noProof/>
        </w:rPr>
        <w:t>4</w:t>
      </w:r>
      <w:r w:rsidR="002430DF">
        <w:rPr>
          <w:noProof/>
        </w:rPr>
        <w:fldChar w:fldCharType="end"/>
      </w:r>
      <w:r w:rsidR="001267F3">
        <w:t xml:space="preserve"> </w:t>
      </w:r>
    </w:p>
    <w:p w14:paraId="38C611AC" w14:textId="77777777" w:rsidR="007C68BB" w:rsidRDefault="007C68BB" w:rsidP="00E84AEF">
      <w:pPr>
        <w:rPr>
          <w:noProof/>
        </w:rPr>
      </w:pPr>
    </w:p>
    <w:p w14:paraId="3DE1FC35" w14:textId="35903A16" w:rsidR="00444B28" w:rsidRPr="00444B28" w:rsidRDefault="00444B28" w:rsidP="00E84AEF">
      <w:pPr>
        <w:rPr>
          <w:lang w:eastAsia="en-GB"/>
        </w:rPr>
      </w:pPr>
    </w:p>
    <w:p w14:paraId="7FADFA03" w14:textId="77777777" w:rsidR="001A06CC" w:rsidRDefault="001A06CC" w:rsidP="001A06CC">
      <w:pPr>
        <w:rPr>
          <w:b/>
          <w:bCs/>
          <w:lang w:eastAsia="en-GB"/>
        </w:rPr>
      </w:pPr>
    </w:p>
    <w:p w14:paraId="59B3F762" w14:textId="22F65A10" w:rsidR="001A06CC" w:rsidRDefault="001A06CC" w:rsidP="001A06CC">
      <w:pPr>
        <w:rPr>
          <w:b/>
          <w:bCs/>
          <w:lang w:eastAsia="en-GB"/>
        </w:rPr>
      </w:pPr>
      <w:r>
        <w:rPr>
          <w:b/>
          <w:bCs/>
          <w:lang w:eastAsia="en-GB"/>
        </w:rPr>
        <w:t>Question</w:t>
      </w:r>
      <w:r w:rsidRPr="00AF420A">
        <w:rPr>
          <w:b/>
          <w:bCs/>
          <w:lang w:eastAsia="en-GB"/>
        </w:rPr>
        <w:t xml:space="preserve"> </w:t>
      </w:r>
      <w:r>
        <w:rPr>
          <w:b/>
          <w:bCs/>
          <w:lang w:eastAsia="en-GB"/>
        </w:rPr>
        <w:t>2 Demo:</w:t>
      </w:r>
    </w:p>
    <w:p w14:paraId="68265AC4" w14:textId="7E0E3AE3" w:rsidR="001A06CC" w:rsidRDefault="001A06CC" w:rsidP="001A06CC">
      <w:pPr>
        <w:rPr>
          <w:lang w:eastAsia="en-GB"/>
        </w:rPr>
      </w:pPr>
      <w:r w:rsidRPr="00AF420A">
        <w:rPr>
          <w:lang w:eastAsia="en-GB"/>
        </w:rPr>
        <w:t xml:space="preserve">Create a </w:t>
      </w:r>
      <w:r>
        <w:rPr>
          <w:lang w:eastAsia="en-GB"/>
        </w:rPr>
        <w:t>(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 xml:space="preserve">) clustered </w:t>
      </w:r>
      <w:r w:rsidRPr="00AF420A">
        <w:rPr>
          <w:lang w:eastAsia="en-GB"/>
        </w:rPr>
        <w:t xml:space="preserve">bar/column chart </w:t>
      </w:r>
      <w:r>
        <w:rPr>
          <w:lang w:eastAsia="en-GB"/>
        </w:rPr>
        <w:t xml:space="preserve">(ii) stacked bar/column chart </w:t>
      </w:r>
      <w:r w:rsidRPr="00AF420A">
        <w:rPr>
          <w:lang w:eastAsia="en-GB"/>
        </w:rPr>
        <w:t xml:space="preserve">based on Table </w:t>
      </w:r>
      <w:r>
        <w:rPr>
          <w:lang w:eastAsia="en-GB"/>
        </w:rPr>
        <w:t>2 to be found in ‘</w:t>
      </w:r>
      <w:r w:rsidRPr="00F839C9">
        <w:rPr>
          <w:b/>
          <w:bCs/>
          <w:lang w:eastAsia="en-GB"/>
        </w:rPr>
        <w:t xml:space="preserve">creating graphs in excel – the </w:t>
      </w:r>
      <w:proofErr w:type="gramStart"/>
      <w:r w:rsidRPr="00F839C9">
        <w:rPr>
          <w:b/>
          <w:bCs/>
          <w:lang w:eastAsia="en-GB"/>
        </w:rPr>
        <w:t>tables’</w:t>
      </w:r>
      <w:proofErr w:type="gramEnd"/>
      <w:r>
        <w:rPr>
          <w:lang w:eastAsia="en-GB"/>
        </w:rPr>
        <w:t>.</w:t>
      </w:r>
    </w:p>
    <w:p w14:paraId="02F60EBB" w14:textId="6A4F9057" w:rsidR="002A5F13" w:rsidRDefault="002A5F13" w:rsidP="001A06CC">
      <w:pPr>
        <w:rPr>
          <w:lang w:eastAsia="en-GB"/>
        </w:rPr>
      </w:pPr>
      <w:r>
        <w:rPr>
          <w:lang w:eastAsia="en-GB"/>
        </w:rPr>
        <w:t>(</w:t>
      </w:r>
      <w:proofErr w:type="spellStart"/>
      <w:r>
        <w:rPr>
          <w:lang w:eastAsia="en-GB"/>
        </w:rPr>
        <w:t>i</w:t>
      </w:r>
      <w:proofErr w:type="spellEnd"/>
      <w:r>
        <w:rPr>
          <w:lang w:eastAsia="en-GB"/>
        </w:rPr>
        <w:t>)</w:t>
      </w:r>
    </w:p>
    <w:p w14:paraId="224F18E2" w14:textId="26AE8917" w:rsidR="009E4C06" w:rsidRDefault="00A22A32" w:rsidP="002C748A">
      <w:pPr>
        <w:rPr>
          <w:lang w:eastAsia="en-GB"/>
        </w:rPr>
      </w:pPr>
      <w:r>
        <w:rPr>
          <w:lang w:eastAsia="en-GB"/>
        </w:rPr>
        <w:t>As for Question 1, t</w:t>
      </w:r>
      <w:r w:rsidR="002C748A">
        <w:rPr>
          <w:lang w:eastAsia="en-GB"/>
        </w:rPr>
        <w:t xml:space="preserve">o create a chart, go to the ribbon and click </w:t>
      </w:r>
      <w:r w:rsidR="002C748A" w:rsidRPr="008754DA">
        <w:rPr>
          <w:b/>
          <w:bCs/>
          <w:i/>
          <w:iCs/>
          <w:lang w:eastAsia="en-GB"/>
        </w:rPr>
        <w:t>Insert</w:t>
      </w:r>
      <w:r w:rsidR="002C748A">
        <w:rPr>
          <w:lang w:eastAsia="en-GB"/>
        </w:rPr>
        <w:t xml:space="preserve">. </w:t>
      </w:r>
    </w:p>
    <w:p w14:paraId="06E03D4A" w14:textId="499F3D8E" w:rsidR="002C748A" w:rsidRDefault="002C748A" w:rsidP="002C748A">
      <w:pPr>
        <w:rPr>
          <w:lang w:eastAsia="en-GB"/>
        </w:rPr>
      </w:pPr>
      <w:r>
        <w:rPr>
          <w:lang w:eastAsia="en-GB"/>
        </w:rPr>
        <w:t xml:space="preserve">Choose the type of graph you want to use to display your data. For Question </w:t>
      </w:r>
      <w:r w:rsidR="00A22A32">
        <w:rPr>
          <w:lang w:eastAsia="en-GB"/>
        </w:rPr>
        <w:t>2</w:t>
      </w:r>
      <w:r>
        <w:rPr>
          <w:lang w:eastAsia="en-GB"/>
        </w:rPr>
        <w:t xml:space="preserve">, we want to create a bar/column chart based on Table </w:t>
      </w:r>
      <w:r w:rsidR="004F1837">
        <w:rPr>
          <w:lang w:eastAsia="en-GB"/>
        </w:rPr>
        <w:t>2</w:t>
      </w:r>
      <w:r>
        <w:rPr>
          <w:lang w:eastAsia="en-GB"/>
        </w:rPr>
        <w:t xml:space="preserve">.  Select a 2-D clustered column (first picture) from the </w:t>
      </w:r>
      <w:r w:rsidRPr="00444B28">
        <w:rPr>
          <w:b/>
          <w:bCs/>
          <w:i/>
          <w:iCs/>
          <w:lang w:eastAsia="en-GB"/>
        </w:rPr>
        <w:t>Charts</w:t>
      </w:r>
      <w:r>
        <w:rPr>
          <w:lang w:eastAsia="en-GB"/>
        </w:rPr>
        <w:t xml:space="preserve"> panel.</w:t>
      </w:r>
    </w:p>
    <w:p w14:paraId="21DE3F02" w14:textId="77777777" w:rsidR="009E4C06" w:rsidRDefault="002C748A" w:rsidP="002C748A">
      <w:pPr>
        <w:rPr>
          <w:lang w:eastAsia="en-GB"/>
        </w:rPr>
      </w:pPr>
      <w:r>
        <w:rPr>
          <w:lang w:eastAsia="en-GB"/>
        </w:rPr>
        <w:t xml:space="preserve">On selecting the relevant graph, a blank window will appear. Right click and a </w:t>
      </w:r>
      <w:proofErr w:type="gramStart"/>
      <w:r>
        <w:rPr>
          <w:lang w:eastAsia="en-GB"/>
        </w:rPr>
        <w:t>drop down</w:t>
      </w:r>
      <w:proofErr w:type="gramEnd"/>
      <w:r>
        <w:rPr>
          <w:lang w:eastAsia="en-GB"/>
        </w:rPr>
        <w:t xml:space="preserve"> menu appears. Choose </w:t>
      </w:r>
      <w:r w:rsidRPr="008754DA">
        <w:rPr>
          <w:b/>
          <w:bCs/>
          <w:i/>
          <w:iCs/>
          <w:lang w:eastAsia="en-GB"/>
        </w:rPr>
        <w:t>Select Data</w:t>
      </w:r>
      <w:r>
        <w:rPr>
          <w:lang w:eastAsia="en-GB"/>
        </w:rPr>
        <w:t xml:space="preserve">.  On clicking </w:t>
      </w:r>
      <w:r w:rsidRPr="008754DA">
        <w:rPr>
          <w:b/>
          <w:bCs/>
          <w:i/>
          <w:iCs/>
          <w:lang w:eastAsia="en-GB"/>
        </w:rPr>
        <w:t>Select Data</w:t>
      </w:r>
      <w:r w:rsidRPr="00444B28">
        <w:rPr>
          <w:lang w:eastAsia="en-GB"/>
        </w:rPr>
        <w:t xml:space="preserve">, a </w:t>
      </w:r>
      <w:r w:rsidRPr="008754DA">
        <w:rPr>
          <w:b/>
          <w:bCs/>
          <w:i/>
          <w:iCs/>
          <w:lang w:eastAsia="en-GB"/>
        </w:rPr>
        <w:t>Select Data</w:t>
      </w:r>
      <w:r w:rsidRPr="00444B28">
        <w:rPr>
          <w:lang w:eastAsia="en-GB"/>
        </w:rPr>
        <w:t xml:space="preserve"> </w:t>
      </w:r>
      <w:r w:rsidRPr="00A456A3">
        <w:rPr>
          <w:b/>
          <w:bCs/>
          <w:i/>
          <w:iCs/>
          <w:lang w:eastAsia="en-GB"/>
        </w:rPr>
        <w:t>Source</w:t>
      </w:r>
      <w:r>
        <w:rPr>
          <w:lang w:eastAsia="en-GB"/>
        </w:rPr>
        <w:t xml:space="preserve"> </w:t>
      </w:r>
      <w:r w:rsidRPr="00444B28">
        <w:rPr>
          <w:lang w:eastAsia="en-GB"/>
        </w:rPr>
        <w:t xml:space="preserve">window will appear </w:t>
      </w:r>
      <w:proofErr w:type="gramStart"/>
      <w:r w:rsidRPr="00444B28">
        <w:rPr>
          <w:lang w:eastAsia="en-GB"/>
        </w:rPr>
        <w:t xml:space="preserve">–  </w:t>
      </w:r>
      <w:r w:rsidRPr="00F839C9">
        <w:rPr>
          <w:b/>
          <w:bCs/>
          <w:lang w:eastAsia="en-GB"/>
        </w:rPr>
        <w:t>Figure</w:t>
      </w:r>
      <w:proofErr w:type="gramEnd"/>
      <w:r w:rsidRPr="00F839C9">
        <w:rPr>
          <w:b/>
          <w:bCs/>
          <w:lang w:eastAsia="en-GB"/>
        </w:rPr>
        <w:t xml:space="preserve"> 1</w:t>
      </w:r>
      <w:r>
        <w:rPr>
          <w:b/>
          <w:bCs/>
          <w:lang w:eastAsia="en-GB"/>
        </w:rPr>
        <w:t xml:space="preserve"> </w:t>
      </w:r>
      <w:r w:rsidRPr="002A5F13">
        <w:rPr>
          <w:lang w:eastAsia="en-GB"/>
        </w:rPr>
        <w:t>above</w:t>
      </w:r>
      <w:r w:rsidRPr="00444B28">
        <w:rPr>
          <w:lang w:eastAsia="en-GB"/>
        </w:rPr>
        <w:t xml:space="preserve">. </w:t>
      </w:r>
    </w:p>
    <w:p w14:paraId="639BE785" w14:textId="4F7A4CB9" w:rsidR="002C748A" w:rsidRDefault="002C748A" w:rsidP="002C748A">
      <w:pPr>
        <w:rPr>
          <w:lang w:eastAsia="en-GB"/>
        </w:rPr>
      </w:pPr>
      <w:r w:rsidRPr="00444B28">
        <w:rPr>
          <w:lang w:eastAsia="en-GB"/>
        </w:rPr>
        <w:t xml:space="preserve">Click the </w:t>
      </w:r>
      <w:r w:rsidRPr="00F839C9">
        <w:rPr>
          <w:b/>
          <w:bCs/>
          <w:i/>
          <w:iCs/>
          <w:lang w:eastAsia="en-GB"/>
        </w:rPr>
        <w:t>add</w:t>
      </w:r>
      <w:r w:rsidRPr="00444B28">
        <w:rPr>
          <w:lang w:eastAsia="en-GB"/>
        </w:rPr>
        <w:t xml:space="preserve"> option from the </w:t>
      </w:r>
      <w:proofErr w:type="gramStart"/>
      <w:r w:rsidRPr="00444B28">
        <w:rPr>
          <w:lang w:eastAsia="en-GB"/>
        </w:rPr>
        <w:t>left</w:t>
      </w:r>
      <w:r>
        <w:rPr>
          <w:lang w:eastAsia="en-GB"/>
        </w:rPr>
        <w:t xml:space="preserve"> hand</w:t>
      </w:r>
      <w:proofErr w:type="gramEnd"/>
      <w:r w:rsidRPr="00444B28">
        <w:rPr>
          <w:lang w:eastAsia="en-GB"/>
        </w:rPr>
        <w:t xml:space="preserve"> side. </w:t>
      </w:r>
      <w:r>
        <w:rPr>
          <w:lang w:eastAsia="en-GB"/>
        </w:rPr>
        <w:t xml:space="preserve">An </w:t>
      </w:r>
      <w:r w:rsidRPr="001267F3">
        <w:rPr>
          <w:b/>
          <w:bCs/>
          <w:i/>
          <w:iCs/>
          <w:lang w:eastAsia="en-GB"/>
        </w:rPr>
        <w:t>Edit Series</w:t>
      </w:r>
      <w:r>
        <w:rPr>
          <w:lang w:eastAsia="en-GB"/>
        </w:rPr>
        <w:t xml:space="preserve"> window will appear </w:t>
      </w:r>
      <w:proofErr w:type="gramStart"/>
      <w:r>
        <w:rPr>
          <w:lang w:eastAsia="en-GB"/>
        </w:rPr>
        <w:t xml:space="preserve">–  </w:t>
      </w:r>
      <w:r w:rsidRPr="00AE4557">
        <w:rPr>
          <w:b/>
          <w:bCs/>
          <w:lang w:eastAsia="en-GB"/>
        </w:rPr>
        <w:t>Figure</w:t>
      </w:r>
      <w:proofErr w:type="gramEnd"/>
      <w:r w:rsidRPr="00AE4557">
        <w:rPr>
          <w:b/>
          <w:bCs/>
          <w:lang w:eastAsia="en-GB"/>
        </w:rPr>
        <w:t xml:space="preserve"> 2</w:t>
      </w:r>
      <w:r w:rsidR="002A5F13">
        <w:rPr>
          <w:b/>
          <w:bCs/>
          <w:lang w:eastAsia="en-GB"/>
        </w:rPr>
        <w:t xml:space="preserve"> </w:t>
      </w:r>
      <w:r w:rsidR="002A5F13" w:rsidRPr="002A5F13">
        <w:rPr>
          <w:lang w:eastAsia="en-GB"/>
        </w:rPr>
        <w:t>above</w:t>
      </w:r>
      <w:r>
        <w:rPr>
          <w:lang w:eastAsia="en-GB"/>
        </w:rPr>
        <w:t>.</w:t>
      </w:r>
      <w:r w:rsidR="007027E1">
        <w:rPr>
          <w:lang w:eastAsia="en-GB"/>
        </w:rPr>
        <w:t xml:space="preserve"> STOP!</w:t>
      </w:r>
    </w:p>
    <w:p w14:paraId="3D2ADFAF" w14:textId="1E0FC647" w:rsidR="002A5F13" w:rsidRDefault="002A5F13" w:rsidP="002C748A">
      <w:pPr>
        <w:rPr>
          <w:lang w:eastAsia="en-GB"/>
        </w:rPr>
      </w:pPr>
      <w:r>
        <w:rPr>
          <w:lang w:eastAsia="en-GB"/>
        </w:rPr>
        <w:t xml:space="preserve">So far, the steps are the same as for Question 1.  </w:t>
      </w:r>
      <w:proofErr w:type="gramStart"/>
      <w:r>
        <w:rPr>
          <w:lang w:eastAsia="en-GB"/>
        </w:rPr>
        <w:t>However</w:t>
      </w:r>
      <w:proofErr w:type="gramEnd"/>
      <w:r>
        <w:rPr>
          <w:lang w:eastAsia="en-GB"/>
        </w:rPr>
        <w:t xml:space="preserve"> the data for this question are slightly more complex in that there are 4 categories for every year. </w:t>
      </w:r>
    </w:p>
    <w:p w14:paraId="5E36500F" w14:textId="5E1923D3" w:rsidR="002A5F13" w:rsidRPr="002A5F13" w:rsidRDefault="002A5F13" w:rsidP="002C748A">
      <w:pPr>
        <w:rPr>
          <w:b/>
          <w:bCs/>
          <w:lang w:eastAsia="en-GB"/>
        </w:rPr>
      </w:pPr>
      <w:r w:rsidRPr="002A5F13">
        <w:rPr>
          <w:b/>
          <w:bCs/>
          <w:lang w:eastAsia="en-GB"/>
        </w:rPr>
        <w:t>That is:</w:t>
      </w:r>
    </w:p>
    <w:p w14:paraId="01F24FD1" w14:textId="0367C774" w:rsidR="007027E1" w:rsidRDefault="002A5F13" w:rsidP="002C748A">
      <w:pPr>
        <w:rPr>
          <w:b/>
          <w:bCs/>
          <w:i/>
          <w:iCs/>
          <w:lang w:eastAsia="en-GB"/>
        </w:rPr>
      </w:pPr>
      <w:r>
        <w:rPr>
          <w:lang w:eastAsia="en-GB"/>
        </w:rPr>
        <w:t xml:space="preserve">Instead of </w:t>
      </w:r>
      <w:r w:rsidRPr="002A5F13">
        <w:rPr>
          <w:b/>
          <w:bCs/>
          <w:i/>
          <w:iCs/>
          <w:lang w:eastAsia="en-GB"/>
        </w:rPr>
        <w:t>Total Holidays Taken</w:t>
      </w:r>
      <w:r>
        <w:rPr>
          <w:lang w:eastAsia="en-GB"/>
        </w:rPr>
        <w:t xml:space="preserve"> for each year, the </w:t>
      </w:r>
      <w:r w:rsidR="007027E1">
        <w:rPr>
          <w:lang w:eastAsia="en-GB"/>
        </w:rPr>
        <w:t>holidays taken for each year</w:t>
      </w:r>
      <w:r>
        <w:rPr>
          <w:lang w:eastAsia="en-GB"/>
        </w:rPr>
        <w:t xml:space="preserve"> are broken down into holidays to </w:t>
      </w:r>
      <w:r w:rsidRPr="004F1837">
        <w:rPr>
          <w:b/>
          <w:bCs/>
          <w:i/>
          <w:iCs/>
          <w:lang w:eastAsia="en-GB"/>
        </w:rPr>
        <w:t>Europe</w:t>
      </w:r>
      <w:r>
        <w:rPr>
          <w:lang w:eastAsia="en-GB"/>
        </w:rPr>
        <w:t xml:space="preserve">, </w:t>
      </w:r>
      <w:r w:rsidRPr="004F1837">
        <w:rPr>
          <w:b/>
          <w:bCs/>
          <w:i/>
          <w:iCs/>
          <w:lang w:eastAsia="en-GB"/>
        </w:rPr>
        <w:t>USA</w:t>
      </w:r>
      <w:r>
        <w:rPr>
          <w:lang w:eastAsia="en-GB"/>
        </w:rPr>
        <w:t xml:space="preserve">, </w:t>
      </w:r>
      <w:r w:rsidRPr="004F1837">
        <w:rPr>
          <w:b/>
          <w:bCs/>
          <w:i/>
          <w:iCs/>
          <w:lang w:eastAsia="en-GB"/>
        </w:rPr>
        <w:t>Middle East</w:t>
      </w:r>
      <w:r w:rsidR="004F1837">
        <w:rPr>
          <w:lang w:eastAsia="en-GB"/>
        </w:rPr>
        <w:t>,</w:t>
      </w:r>
      <w:r>
        <w:rPr>
          <w:lang w:eastAsia="en-GB"/>
        </w:rPr>
        <w:t xml:space="preserve"> and </w:t>
      </w:r>
      <w:r w:rsidRPr="004F1837">
        <w:rPr>
          <w:b/>
          <w:bCs/>
          <w:i/>
          <w:iCs/>
          <w:lang w:eastAsia="en-GB"/>
        </w:rPr>
        <w:t>Other</w:t>
      </w:r>
      <w:r>
        <w:rPr>
          <w:lang w:eastAsia="en-GB"/>
        </w:rPr>
        <w:t xml:space="preserve">. </w:t>
      </w:r>
      <w:proofErr w:type="gramStart"/>
      <w:r w:rsidR="007027E1" w:rsidRPr="007027E1">
        <w:rPr>
          <w:b/>
          <w:bCs/>
          <w:i/>
          <w:iCs/>
          <w:lang w:eastAsia="en-GB"/>
        </w:rPr>
        <w:t>Therefore</w:t>
      </w:r>
      <w:proofErr w:type="gramEnd"/>
      <w:r w:rsidR="007027E1" w:rsidRPr="007027E1">
        <w:rPr>
          <w:b/>
          <w:bCs/>
          <w:i/>
          <w:iCs/>
          <w:lang w:eastAsia="en-GB"/>
        </w:rPr>
        <w:t xml:space="preserve"> we </w:t>
      </w:r>
      <w:r w:rsidR="0042491D">
        <w:rPr>
          <w:b/>
          <w:bCs/>
          <w:i/>
          <w:iCs/>
          <w:lang w:eastAsia="en-GB"/>
        </w:rPr>
        <w:t xml:space="preserve">have 4 series and we </w:t>
      </w:r>
      <w:r w:rsidR="007027E1" w:rsidRPr="007027E1">
        <w:rPr>
          <w:b/>
          <w:bCs/>
          <w:i/>
          <w:iCs/>
          <w:lang w:eastAsia="en-GB"/>
        </w:rPr>
        <w:t>need a</w:t>
      </w:r>
      <w:r w:rsidR="00C615B1">
        <w:rPr>
          <w:b/>
          <w:bCs/>
          <w:i/>
          <w:iCs/>
          <w:lang w:eastAsia="en-GB"/>
        </w:rPr>
        <w:t xml:space="preserve"> colour coded</w:t>
      </w:r>
      <w:r w:rsidR="007027E1" w:rsidRPr="007027E1">
        <w:rPr>
          <w:b/>
          <w:bCs/>
          <w:i/>
          <w:iCs/>
          <w:lang w:eastAsia="en-GB"/>
        </w:rPr>
        <w:t xml:space="preserve"> legend to differentiate between each </w:t>
      </w:r>
      <w:r w:rsidR="0042491D">
        <w:rPr>
          <w:b/>
          <w:bCs/>
          <w:i/>
          <w:iCs/>
          <w:lang w:eastAsia="en-GB"/>
        </w:rPr>
        <w:t>series (destination)</w:t>
      </w:r>
      <w:r w:rsidR="007027E1" w:rsidRPr="007027E1">
        <w:rPr>
          <w:b/>
          <w:bCs/>
          <w:i/>
          <w:iCs/>
          <w:lang w:eastAsia="en-GB"/>
        </w:rPr>
        <w:t>.</w:t>
      </w:r>
    </w:p>
    <w:p w14:paraId="7CC25C7B" w14:textId="4762D1D2" w:rsidR="00C615B1" w:rsidRDefault="00C615B1" w:rsidP="002C748A">
      <w:pPr>
        <w:rPr>
          <w:b/>
          <w:bCs/>
          <w:i/>
          <w:iCs/>
          <w:lang w:eastAsia="en-GB"/>
        </w:rPr>
      </w:pPr>
    </w:p>
    <w:p w14:paraId="351837F0" w14:textId="7D26B312" w:rsidR="00C615B1" w:rsidRDefault="00C615B1" w:rsidP="002C748A">
      <w:pPr>
        <w:rPr>
          <w:b/>
          <w:bCs/>
          <w:i/>
          <w:iCs/>
          <w:lang w:eastAsia="en-GB"/>
        </w:rPr>
      </w:pPr>
    </w:p>
    <w:p w14:paraId="50B0C548" w14:textId="555A4700" w:rsidR="00C615B1" w:rsidRDefault="00C615B1" w:rsidP="002C748A">
      <w:pPr>
        <w:rPr>
          <w:b/>
          <w:bCs/>
          <w:i/>
          <w:iCs/>
          <w:lang w:eastAsia="en-GB"/>
        </w:rPr>
      </w:pPr>
      <w:r>
        <w:rPr>
          <w:b/>
          <w:bCs/>
          <w:i/>
          <w:iCs/>
          <w:lang w:eastAsia="en-GB"/>
        </w:rPr>
        <w:lastRenderedPageBreak/>
        <w:t>Steps:</w:t>
      </w:r>
    </w:p>
    <w:p w14:paraId="2F714897" w14:textId="4D2F7B0C" w:rsidR="009E4C06" w:rsidRDefault="009E4C06" w:rsidP="009E4C06">
      <w:r>
        <w:t xml:space="preserve">Click on the </w:t>
      </w:r>
      <w:r w:rsidRPr="00994AE3">
        <w:rPr>
          <w:b/>
          <w:bCs/>
          <w:i/>
          <w:iCs/>
        </w:rPr>
        <w:t xml:space="preserve">Series </w:t>
      </w:r>
      <w:r w:rsidR="007A1379">
        <w:rPr>
          <w:b/>
          <w:bCs/>
          <w:i/>
          <w:iCs/>
        </w:rPr>
        <w:t>Name</w:t>
      </w:r>
      <w:r>
        <w:t xml:space="preserve"> window and select </w:t>
      </w:r>
      <w:r w:rsidR="004F1837">
        <w:t xml:space="preserve">the </w:t>
      </w:r>
      <w:r w:rsidR="007A1379" w:rsidRPr="007A1379">
        <w:rPr>
          <w:b/>
          <w:bCs/>
          <w:i/>
          <w:iCs/>
        </w:rPr>
        <w:t>Europe</w:t>
      </w:r>
      <w:r w:rsidR="007A1379">
        <w:t xml:space="preserve"> </w:t>
      </w:r>
      <w:r w:rsidR="004F1837">
        <w:t xml:space="preserve">cell </w:t>
      </w:r>
      <w:r>
        <w:t xml:space="preserve">from Table </w:t>
      </w:r>
      <w:r w:rsidR="007A1379">
        <w:t xml:space="preserve">2, then click on </w:t>
      </w:r>
      <w:r w:rsidR="007A1379" w:rsidRPr="007A1379">
        <w:rPr>
          <w:b/>
          <w:bCs/>
          <w:i/>
          <w:iCs/>
        </w:rPr>
        <w:t>Series Values</w:t>
      </w:r>
      <w:r w:rsidR="007A1379">
        <w:t xml:space="preserve"> and select the corresponding </w:t>
      </w:r>
      <w:proofErr w:type="gramStart"/>
      <w:r w:rsidR="007A1379">
        <w:t xml:space="preserve">values </w:t>
      </w:r>
      <w:r>
        <w:t xml:space="preserve"> </w:t>
      </w:r>
      <w:r w:rsidR="007A1379">
        <w:t>for</w:t>
      </w:r>
      <w:proofErr w:type="gramEnd"/>
      <w:r w:rsidR="007A1379">
        <w:t xml:space="preserve"> </w:t>
      </w:r>
      <w:r w:rsidR="007A1379" w:rsidRPr="007A1379">
        <w:rPr>
          <w:b/>
          <w:bCs/>
          <w:i/>
          <w:iCs/>
        </w:rPr>
        <w:t>Europe</w:t>
      </w:r>
      <w:r w:rsidR="007A1379">
        <w:t>. C</w:t>
      </w:r>
      <w:r>
        <w:t xml:space="preserve">lick </w:t>
      </w:r>
      <w:r>
        <w:rPr>
          <w:b/>
          <w:bCs/>
        </w:rPr>
        <w:t>OK</w:t>
      </w:r>
      <w:r>
        <w:t xml:space="preserve">. </w:t>
      </w:r>
      <w:r w:rsidR="004F1837">
        <w:t xml:space="preserve">Do the same for </w:t>
      </w:r>
      <w:r w:rsidR="004F1837" w:rsidRPr="004F1837">
        <w:rPr>
          <w:b/>
          <w:bCs/>
          <w:i/>
          <w:iCs/>
        </w:rPr>
        <w:t xml:space="preserve">USA </w:t>
      </w:r>
      <w:r w:rsidR="004F1837">
        <w:t xml:space="preserve">etc. </w:t>
      </w:r>
    </w:p>
    <w:p w14:paraId="3DE79838" w14:textId="0AD08128" w:rsidR="0011799D" w:rsidRDefault="0011799D" w:rsidP="0011799D">
      <w:r>
        <w:t xml:space="preserve">Now a chart similar to Figure 5 should appear. </w:t>
      </w:r>
    </w:p>
    <w:p w14:paraId="426B51B8" w14:textId="77777777" w:rsidR="0011799D" w:rsidRDefault="0011799D" w:rsidP="0011799D">
      <w:pPr>
        <w:keepNext/>
      </w:pPr>
      <w:r>
        <w:rPr>
          <w:noProof/>
        </w:rPr>
        <w:drawing>
          <wp:inline distT="0" distB="0" distL="0" distR="0" wp14:anchorId="10768778" wp14:editId="177C2473">
            <wp:extent cx="3691677" cy="2010544"/>
            <wp:effectExtent l="0" t="0" r="4445" b="8890"/>
            <wp:docPr id="5" name="Chart 5">
              <a:extLst xmlns:a="http://schemas.openxmlformats.org/drawingml/2006/main">
                <a:ext uri="{FF2B5EF4-FFF2-40B4-BE49-F238E27FC236}">
                  <a16:creationId xmlns:a16="http://schemas.microsoft.com/office/drawing/2014/main" id="{EE86681D-4533-402E-9B32-F5DA84CB3DE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41D6ACD0" w14:textId="338450BC" w:rsidR="009E4C06" w:rsidRDefault="0011799D" w:rsidP="0011799D">
      <w:pPr>
        <w:pStyle w:val="Caption"/>
      </w:pPr>
      <w:r>
        <w:t xml:space="preserve">Figure </w:t>
      </w:r>
      <w:r w:rsidR="002430DF">
        <w:fldChar w:fldCharType="begin"/>
      </w:r>
      <w:r w:rsidR="002430DF">
        <w:instrText xml:space="preserve"> SEQ Figure \* ARABIC </w:instrText>
      </w:r>
      <w:r w:rsidR="002430DF">
        <w:fldChar w:fldCharType="separate"/>
      </w:r>
      <w:r w:rsidR="002430DF">
        <w:rPr>
          <w:noProof/>
        </w:rPr>
        <w:t>5</w:t>
      </w:r>
      <w:r w:rsidR="002430DF">
        <w:rPr>
          <w:noProof/>
        </w:rPr>
        <w:fldChar w:fldCharType="end"/>
      </w:r>
    </w:p>
    <w:p w14:paraId="32497B1C" w14:textId="7D7DD697" w:rsidR="0011799D" w:rsidRDefault="0011799D" w:rsidP="0011799D">
      <w:r>
        <w:t>There are a few more additions needed before we have a finished graph – see Figure 6</w:t>
      </w:r>
      <w:r w:rsidR="00C615B1">
        <w:t xml:space="preserve"> and Question 1 above</w:t>
      </w:r>
      <w:r>
        <w:t xml:space="preserve">. </w:t>
      </w:r>
    </w:p>
    <w:p w14:paraId="7B55E69B" w14:textId="3214825C" w:rsidR="0011799D" w:rsidRDefault="0011799D" w:rsidP="0011799D">
      <w:r>
        <w:t xml:space="preserve">Note that </w:t>
      </w:r>
      <w:r w:rsidR="0042491D">
        <w:t>a</w:t>
      </w:r>
      <w:r w:rsidR="0042491D" w:rsidRPr="0042491D">
        <w:t xml:space="preserve"> </w:t>
      </w:r>
      <w:r w:rsidRPr="0042491D">
        <w:t>legend</w:t>
      </w:r>
      <w:r w:rsidR="0042491D" w:rsidRPr="0042491D">
        <w:rPr>
          <w:b/>
          <w:bCs/>
        </w:rPr>
        <w:t xml:space="preserve"> </w:t>
      </w:r>
      <w:r>
        <w:t xml:space="preserve">can be added from </w:t>
      </w:r>
      <w:r w:rsidRPr="0042491D">
        <w:rPr>
          <w:b/>
          <w:bCs/>
          <w:i/>
          <w:iCs/>
        </w:rPr>
        <w:t>Add Chart Element</w:t>
      </w:r>
      <w:r>
        <w:t xml:space="preserve"> </w:t>
      </w:r>
      <w:r w:rsidR="00ED33D9">
        <w:t xml:space="preserve">once the chart is selected. </w:t>
      </w:r>
    </w:p>
    <w:p w14:paraId="57140E50" w14:textId="77777777" w:rsidR="00FB3D74" w:rsidRDefault="00FB3D74" w:rsidP="00FB3D74">
      <w:pPr>
        <w:keepNext/>
      </w:pPr>
      <w:r>
        <w:rPr>
          <w:noProof/>
        </w:rPr>
        <w:drawing>
          <wp:inline distT="0" distB="0" distL="0" distR="0" wp14:anchorId="7D6CA36A" wp14:editId="75011B1E">
            <wp:extent cx="4066524" cy="2730876"/>
            <wp:effectExtent l="0" t="0" r="0" b="0"/>
            <wp:docPr id="11" name="Picture 11" descr="Graphical user interface, application, table, Exce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, table, Excel&#10;&#10;Description automatically generated"/>
                    <pic:cNvPicPr/>
                  </pic:nvPicPr>
                  <pic:blipFill rotWithShape="1">
                    <a:blip r:embed="rId12"/>
                    <a:srcRect l="14217" t="22961" r="56471" b="41139"/>
                    <a:stretch/>
                  </pic:blipFill>
                  <pic:spPr bwMode="auto">
                    <a:xfrm>
                      <a:off x="0" y="0"/>
                      <a:ext cx="4097902" cy="27519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93F5B0" w14:textId="4145FF98" w:rsidR="00FB3D74" w:rsidRDefault="00FB3D74" w:rsidP="00FB3D74">
      <w:pPr>
        <w:pStyle w:val="Caption"/>
      </w:pPr>
      <w:r>
        <w:t xml:space="preserve">Figure </w:t>
      </w:r>
      <w:r w:rsidR="002430DF">
        <w:fldChar w:fldCharType="begin"/>
      </w:r>
      <w:r w:rsidR="002430DF">
        <w:instrText xml:space="preserve"> SEQ Figure \* ARABIC </w:instrText>
      </w:r>
      <w:r w:rsidR="002430DF">
        <w:fldChar w:fldCharType="separate"/>
      </w:r>
      <w:r w:rsidR="002430DF">
        <w:rPr>
          <w:noProof/>
        </w:rPr>
        <w:t>6</w:t>
      </w:r>
      <w:r w:rsidR="002430DF">
        <w:rPr>
          <w:noProof/>
        </w:rPr>
        <w:fldChar w:fldCharType="end"/>
      </w:r>
    </w:p>
    <w:p w14:paraId="52436887" w14:textId="36242428" w:rsidR="00FB3D74" w:rsidRDefault="00FB3D74" w:rsidP="00FB3D74"/>
    <w:p w14:paraId="238BEE78" w14:textId="3A3CDE69" w:rsidR="00FB3D74" w:rsidRDefault="00FB3D74" w:rsidP="00FB3D74">
      <w:r>
        <w:t>(ii)</w:t>
      </w:r>
    </w:p>
    <w:p w14:paraId="4C2D31B8" w14:textId="4F6198F2" w:rsidR="00FB3D74" w:rsidRDefault="00FB3D74" w:rsidP="00FB3D74">
      <w:r>
        <w:t xml:space="preserve">To create a stacked column chart, we simply right click on the existing chart and choose </w:t>
      </w:r>
      <w:r w:rsidR="001A362A" w:rsidRPr="001A362A">
        <w:rPr>
          <w:b/>
          <w:bCs/>
          <w:i/>
          <w:iCs/>
        </w:rPr>
        <w:t>Change Chart Type</w:t>
      </w:r>
      <w:r w:rsidR="001A362A">
        <w:t xml:space="preserve"> from the </w:t>
      </w:r>
      <w:proofErr w:type="gramStart"/>
      <w:r w:rsidR="001A362A">
        <w:t>drop down</w:t>
      </w:r>
      <w:proofErr w:type="gramEnd"/>
      <w:r w:rsidR="001A362A">
        <w:t xml:space="preserve"> menu. Choose </w:t>
      </w:r>
      <w:r w:rsidR="001A362A" w:rsidRPr="001A362A">
        <w:rPr>
          <w:b/>
          <w:bCs/>
          <w:i/>
          <w:iCs/>
        </w:rPr>
        <w:t>Stacked Column</w:t>
      </w:r>
      <w:r w:rsidR="001A362A">
        <w:t xml:space="preserve">. </w:t>
      </w:r>
    </w:p>
    <w:p w14:paraId="4A62001E" w14:textId="77777777" w:rsidR="002430DF" w:rsidRDefault="00FB3D74" w:rsidP="002430DF">
      <w:pPr>
        <w:keepNext/>
      </w:pPr>
      <w:r>
        <w:rPr>
          <w:noProof/>
        </w:rPr>
        <w:lastRenderedPageBreak/>
        <w:drawing>
          <wp:inline distT="0" distB="0" distL="0" distR="0" wp14:anchorId="6770E8C1" wp14:editId="108F1431">
            <wp:extent cx="4509525" cy="2822713"/>
            <wp:effectExtent l="0" t="0" r="5715" b="15875"/>
            <wp:docPr id="12" name="Chart 12">
              <a:extLst xmlns:a="http://schemas.openxmlformats.org/drawingml/2006/main">
                <a:ext uri="{FF2B5EF4-FFF2-40B4-BE49-F238E27FC236}">
                  <a16:creationId xmlns:a16="http://schemas.microsoft.com/office/drawing/2014/main" id="{929D7FF6-6A31-4154-AB9D-7D8D345C1CB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2C8884D" w14:textId="4F793616" w:rsidR="00FB3D74" w:rsidRPr="00FB3D74" w:rsidRDefault="002430DF" w:rsidP="002430DF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bookmarkStart w:id="0" w:name="_GoBack"/>
      <w:bookmarkEnd w:id="0"/>
    </w:p>
    <w:p w14:paraId="0638B465" w14:textId="20F8B9D2" w:rsidR="009E4C06" w:rsidRDefault="009E4C06" w:rsidP="002C748A">
      <w:pPr>
        <w:rPr>
          <w:b/>
          <w:bCs/>
          <w:i/>
          <w:iCs/>
          <w:lang w:eastAsia="en-GB"/>
        </w:rPr>
      </w:pPr>
    </w:p>
    <w:p w14:paraId="46EFADE9" w14:textId="541BDD22" w:rsidR="009E4C06" w:rsidRPr="00BE0B3D" w:rsidRDefault="00C032BA" w:rsidP="002C748A">
      <w:pPr>
        <w:rPr>
          <w:b/>
          <w:bCs/>
          <w:lang w:eastAsia="en-GB"/>
        </w:rPr>
      </w:pPr>
      <w:r w:rsidRPr="00BE0B3D">
        <w:rPr>
          <w:b/>
          <w:bCs/>
          <w:lang w:eastAsia="en-GB"/>
        </w:rPr>
        <w:t>Question 3:</w:t>
      </w:r>
    </w:p>
    <w:p w14:paraId="4BFF5471" w14:textId="2FDD5B99" w:rsidR="00C032BA" w:rsidRDefault="00C032BA" w:rsidP="002C748A">
      <w:pPr>
        <w:rPr>
          <w:lang w:eastAsia="en-GB"/>
        </w:rPr>
      </w:pPr>
      <w:r w:rsidRPr="00BE0B3D">
        <w:rPr>
          <w:lang w:eastAsia="en-GB"/>
        </w:rPr>
        <w:t xml:space="preserve">Create a line chart based on the </w:t>
      </w:r>
      <w:r w:rsidR="00BE0B3D" w:rsidRPr="00BE0B3D">
        <w:rPr>
          <w:lang w:eastAsia="en-GB"/>
        </w:rPr>
        <w:t xml:space="preserve">Table 3. </w:t>
      </w:r>
    </w:p>
    <w:p w14:paraId="6F4AFA02" w14:textId="77777777" w:rsidR="00C4494D" w:rsidRDefault="00C4494D" w:rsidP="00C4494D">
      <w:pPr>
        <w:rPr>
          <w:rFonts w:cstheme="minorHAnsi"/>
          <w:b/>
        </w:rPr>
      </w:pPr>
    </w:p>
    <w:p w14:paraId="28DBEA5D" w14:textId="26E36E7E" w:rsidR="00C4494D" w:rsidRPr="00C013F5" w:rsidRDefault="00C4494D" w:rsidP="00C4494D">
      <w:pPr>
        <w:rPr>
          <w:rFonts w:cstheme="minorHAnsi"/>
          <w:b/>
        </w:rPr>
      </w:pPr>
      <w:r>
        <w:rPr>
          <w:rFonts w:cstheme="minorHAnsi"/>
          <w:b/>
        </w:rPr>
        <w:t xml:space="preserve">Question 4: </w:t>
      </w:r>
    </w:p>
    <w:p w14:paraId="17BAA869" w14:textId="77777777" w:rsidR="00C4494D" w:rsidRPr="00C013F5" w:rsidRDefault="00C4494D" w:rsidP="00C4494D">
      <w:pPr>
        <w:rPr>
          <w:rFonts w:cstheme="minorHAnsi"/>
        </w:rPr>
      </w:pPr>
      <w:r>
        <w:rPr>
          <w:rFonts w:cstheme="minorHAnsi"/>
        </w:rPr>
        <w:t xml:space="preserve">Table 4 </w:t>
      </w:r>
      <w:r w:rsidRPr="00C013F5">
        <w:rPr>
          <w:rFonts w:cstheme="minorHAnsi"/>
        </w:rPr>
        <w:t xml:space="preserve">shows the number of </w:t>
      </w:r>
      <w:r>
        <w:rPr>
          <w:rFonts w:cstheme="minorHAnsi"/>
        </w:rPr>
        <w:t>employees in a digital media company “</w:t>
      </w:r>
      <w:proofErr w:type="spellStart"/>
      <w:r>
        <w:rPr>
          <w:rFonts w:cstheme="minorHAnsi"/>
        </w:rPr>
        <w:t>EuroMedia</w:t>
      </w:r>
      <w:proofErr w:type="spellEnd"/>
      <w:r>
        <w:rPr>
          <w:rFonts w:cstheme="minorHAnsi"/>
        </w:rPr>
        <w:t>” during the period 2016 to 2021</w:t>
      </w:r>
      <w:r w:rsidRPr="00C013F5">
        <w:rPr>
          <w:rFonts w:cstheme="minorHAnsi"/>
        </w:rPr>
        <w:t xml:space="preserve"> - broken down into 3 categories (technical, admin support and management)</w:t>
      </w:r>
      <w:r>
        <w:rPr>
          <w:rFonts w:cstheme="minorHAnsi"/>
        </w:rPr>
        <w:t>.</w:t>
      </w:r>
    </w:p>
    <w:p w14:paraId="2EC5DBEC" w14:textId="1F01FC7A" w:rsidR="00C4494D" w:rsidRDefault="00C4494D" w:rsidP="00C4494D">
      <w:pPr>
        <w:rPr>
          <w:rFonts w:cstheme="minorHAnsi"/>
        </w:rPr>
      </w:pPr>
      <w:r w:rsidRPr="00B273F3">
        <w:rPr>
          <w:rFonts w:cstheme="minorHAnsi"/>
        </w:rPr>
        <w:t xml:space="preserve">Create </w:t>
      </w:r>
      <w:r w:rsidR="003A56BC">
        <w:rPr>
          <w:rFonts w:cstheme="minorHAnsi"/>
          <w:iCs/>
        </w:rPr>
        <w:t>2</w:t>
      </w:r>
      <w:r w:rsidRPr="00B273F3">
        <w:rPr>
          <w:rFonts w:cstheme="minorHAnsi"/>
          <w:i/>
        </w:rPr>
        <w:t xml:space="preserve"> </w:t>
      </w:r>
      <w:r w:rsidRPr="00B273F3">
        <w:rPr>
          <w:rFonts w:cstheme="minorHAnsi"/>
        </w:rPr>
        <w:t>column charts</w:t>
      </w:r>
      <w:r w:rsidR="001C2F09">
        <w:rPr>
          <w:rFonts w:cstheme="minorHAnsi"/>
        </w:rPr>
        <w:t xml:space="preserve"> based on Table 4 which display the years along the horizontal axis</w:t>
      </w:r>
      <w:r w:rsidRPr="00B273F3">
        <w:rPr>
          <w:rFonts w:cstheme="minorHAnsi"/>
        </w:rPr>
        <w:t xml:space="preserve"> </w:t>
      </w:r>
      <w:r w:rsidRPr="00B61007">
        <w:rPr>
          <w:rFonts w:cstheme="minorHAnsi"/>
        </w:rPr>
        <w:t xml:space="preserve">– </w:t>
      </w:r>
      <w:r w:rsidR="001C2F09">
        <w:rPr>
          <w:rFonts w:cstheme="minorHAnsi"/>
        </w:rPr>
        <w:t>(</w:t>
      </w:r>
      <w:proofErr w:type="spellStart"/>
      <w:r w:rsidR="001C2F09">
        <w:rPr>
          <w:rFonts w:cstheme="minorHAnsi"/>
        </w:rPr>
        <w:t>i</w:t>
      </w:r>
      <w:proofErr w:type="spellEnd"/>
      <w:r w:rsidR="001C2F09">
        <w:rPr>
          <w:rFonts w:cstheme="minorHAnsi"/>
        </w:rPr>
        <w:t xml:space="preserve">) A clustered column chart (ii) A stacked column chart </w:t>
      </w:r>
    </w:p>
    <w:p w14:paraId="76ED24E2" w14:textId="7792BB55" w:rsidR="00C4494D" w:rsidRDefault="00C4494D" w:rsidP="00C4494D">
      <w:pPr>
        <w:rPr>
          <w:rFonts w:cstheme="minorHAnsi"/>
        </w:rPr>
      </w:pPr>
    </w:p>
    <w:p w14:paraId="407964D7" w14:textId="2D4050B3" w:rsidR="00C4494D" w:rsidRPr="00A113EC" w:rsidRDefault="00C4494D" w:rsidP="00C4494D">
      <w:pPr>
        <w:rPr>
          <w:rFonts w:cstheme="minorHAnsi"/>
          <w:b/>
          <w:bCs/>
        </w:rPr>
      </w:pPr>
      <w:r w:rsidRPr="00A113EC">
        <w:rPr>
          <w:rFonts w:cstheme="minorHAnsi"/>
          <w:b/>
          <w:bCs/>
        </w:rPr>
        <w:t>Question</w:t>
      </w:r>
      <w:r>
        <w:rPr>
          <w:rFonts w:cstheme="minorHAnsi"/>
          <w:b/>
          <w:bCs/>
        </w:rPr>
        <w:t xml:space="preserve"> 5</w:t>
      </w:r>
      <w:r w:rsidRPr="00A113EC">
        <w:rPr>
          <w:rFonts w:cstheme="minorHAnsi"/>
          <w:b/>
          <w:bCs/>
        </w:rPr>
        <w:t>:</w:t>
      </w:r>
    </w:p>
    <w:p w14:paraId="0C1E6BDF" w14:textId="77777777" w:rsidR="00C4494D" w:rsidRPr="00B61007" w:rsidRDefault="00C4494D" w:rsidP="00C4494D">
      <w:pPr>
        <w:rPr>
          <w:rFonts w:cstheme="minorHAnsi"/>
        </w:rPr>
      </w:pPr>
      <w:r w:rsidRPr="00B61007">
        <w:rPr>
          <w:rFonts w:cstheme="minorHAnsi"/>
        </w:rPr>
        <w:t xml:space="preserve">Table </w:t>
      </w:r>
      <w:r>
        <w:rPr>
          <w:rFonts w:cstheme="minorHAnsi"/>
        </w:rPr>
        <w:t>5</w:t>
      </w:r>
      <w:r w:rsidRPr="00B61007">
        <w:rPr>
          <w:rFonts w:cstheme="minorHAnsi"/>
        </w:rPr>
        <w:t xml:space="preserve"> shows the number of employees in a rival fast growing company “</w:t>
      </w:r>
      <w:proofErr w:type="spellStart"/>
      <w:r w:rsidRPr="00B61007">
        <w:rPr>
          <w:rFonts w:cstheme="minorHAnsi"/>
        </w:rPr>
        <w:t>AllMedia</w:t>
      </w:r>
      <w:proofErr w:type="spellEnd"/>
      <w:r w:rsidRPr="00B61007">
        <w:rPr>
          <w:rFonts w:cstheme="minorHAnsi"/>
        </w:rPr>
        <w:t>” during the same period 20</w:t>
      </w:r>
      <w:r>
        <w:rPr>
          <w:rFonts w:cstheme="minorHAnsi"/>
        </w:rPr>
        <w:t>16</w:t>
      </w:r>
      <w:r w:rsidRPr="00B61007">
        <w:rPr>
          <w:rFonts w:cstheme="minorHAnsi"/>
        </w:rPr>
        <w:t xml:space="preserve"> to 20</w:t>
      </w:r>
      <w:r>
        <w:rPr>
          <w:rFonts w:cstheme="minorHAnsi"/>
        </w:rPr>
        <w:t>21</w:t>
      </w:r>
      <w:r w:rsidRPr="00B61007">
        <w:rPr>
          <w:rFonts w:cstheme="minorHAnsi"/>
        </w:rPr>
        <w:t xml:space="preserve"> - broken down into the same 3 categories (technical, admin support and management)</w:t>
      </w:r>
      <w:r>
        <w:rPr>
          <w:rFonts w:cstheme="minorHAnsi"/>
        </w:rPr>
        <w:t>.</w:t>
      </w:r>
    </w:p>
    <w:p w14:paraId="1FB1678B" w14:textId="419E43E3" w:rsidR="00C4494D" w:rsidRPr="00B61007" w:rsidRDefault="00C4494D" w:rsidP="00C4494D">
      <w:pPr>
        <w:rPr>
          <w:rFonts w:cstheme="minorHAnsi"/>
        </w:rPr>
      </w:pPr>
      <w:r w:rsidRPr="00B61007">
        <w:rPr>
          <w:rFonts w:cstheme="minorHAnsi"/>
        </w:rPr>
        <w:t xml:space="preserve">Create a </w:t>
      </w:r>
      <w:r w:rsidR="0050511A">
        <w:rPr>
          <w:rFonts w:cstheme="minorHAnsi"/>
        </w:rPr>
        <w:t>(</w:t>
      </w:r>
      <w:proofErr w:type="spellStart"/>
      <w:r w:rsidR="0050511A">
        <w:rPr>
          <w:rFonts w:cstheme="minorHAnsi"/>
        </w:rPr>
        <w:t>i</w:t>
      </w:r>
      <w:proofErr w:type="spellEnd"/>
      <w:r w:rsidR="0050511A">
        <w:rPr>
          <w:rFonts w:cstheme="minorHAnsi"/>
        </w:rPr>
        <w:t xml:space="preserve">) </w:t>
      </w:r>
      <w:r w:rsidR="001C2F09">
        <w:rPr>
          <w:rFonts w:cstheme="minorHAnsi"/>
        </w:rPr>
        <w:t xml:space="preserve">clustered </w:t>
      </w:r>
      <w:r w:rsidRPr="00B61007">
        <w:rPr>
          <w:rFonts w:cstheme="minorHAnsi"/>
        </w:rPr>
        <w:t xml:space="preserve">column chart </w:t>
      </w:r>
      <w:r w:rsidR="0050511A">
        <w:rPr>
          <w:rFonts w:cstheme="minorHAnsi"/>
        </w:rPr>
        <w:t xml:space="preserve">(ii) line chart </w:t>
      </w:r>
      <w:r w:rsidRPr="00B61007">
        <w:rPr>
          <w:rFonts w:cstheme="minorHAnsi"/>
        </w:rPr>
        <w:t xml:space="preserve">comparing the </w:t>
      </w:r>
      <w:r>
        <w:rPr>
          <w:rFonts w:cstheme="minorHAnsi"/>
        </w:rPr>
        <w:t xml:space="preserve">breakdown of the management category in </w:t>
      </w:r>
      <w:proofErr w:type="spellStart"/>
      <w:r>
        <w:rPr>
          <w:rFonts w:cstheme="minorHAnsi"/>
        </w:rPr>
        <w:t>EuroMedia</w:t>
      </w:r>
      <w:proofErr w:type="spellEnd"/>
      <w:r>
        <w:rPr>
          <w:rFonts w:cstheme="minorHAnsi"/>
        </w:rPr>
        <w:t xml:space="preserve"> vs </w:t>
      </w:r>
      <w:proofErr w:type="spellStart"/>
      <w:r>
        <w:rPr>
          <w:rFonts w:cstheme="minorHAnsi"/>
        </w:rPr>
        <w:t>AllMedia</w:t>
      </w:r>
      <w:proofErr w:type="spellEnd"/>
      <w:r>
        <w:rPr>
          <w:rFonts w:cstheme="minorHAnsi"/>
        </w:rPr>
        <w:t xml:space="preserve"> across the given </w:t>
      </w:r>
      <w:proofErr w:type="gramStart"/>
      <w:r>
        <w:rPr>
          <w:rFonts w:cstheme="minorHAnsi"/>
        </w:rPr>
        <w:t>6 year</w:t>
      </w:r>
      <w:proofErr w:type="gramEnd"/>
      <w:r>
        <w:rPr>
          <w:rFonts w:cstheme="minorHAnsi"/>
        </w:rPr>
        <w:t xml:space="preserve"> </w:t>
      </w:r>
      <w:r w:rsidRPr="00B61007">
        <w:rPr>
          <w:rFonts w:cstheme="minorHAnsi"/>
        </w:rPr>
        <w:t xml:space="preserve">period. </w:t>
      </w:r>
    </w:p>
    <w:p w14:paraId="73DE05C7" w14:textId="77777777" w:rsidR="00C4494D" w:rsidRDefault="00C4494D" w:rsidP="00C4494D">
      <w:pPr>
        <w:rPr>
          <w:rFonts w:cstheme="minorHAnsi"/>
        </w:rPr>
      </w:pPr>
    </w:p>
    <w:p w14:paraId="5A0FBD3E" w14:textId="77777777" w:rsidR="00C4494D" w:rsidRPr="00BE0B3D" w:rsidRDefault="00C4494D" w:rsidP="002C748A">
      <w:pPr>
        <w:rPr>
          <w:lang w:eastAsia="en-GB"/>
        </w:rPr>
      </w:pPr>
    </w:p>
    <w:p w14:paraId="6F223F3C" w14:textId="77777777" w:rsidR="00BE0B3D" w:rsidRDefault="00BE0B3D" w:rsidP="002C748A">
      <w:pPr>
        <w:rPr>
          <w:b/>
          <w:bCs/>
          <w:i/>
          <w:iCs/>
          <w:lang w:eastAsia="en-GB"/>
        </w:rPr>
      </w:pPr>
    </w:p>
    <w:p w14:paraId="69A86219" w14:textId="1F8DB675" w:rsidR="009E4C06" w:rsidRDefault="009E4C06" w:rsidP="002C748A">
      <w:pPr>
        <w:rPr>
          <w:b/>
          <w:bCs/>
          <w:i/>
          <w:iCs/>
          <w:lang w:eastAsia="en-GB"/>
        </w:rPr>
      </w:pPr>
    </w:p>
    <w:p w14:paraId="05804407" w14:textId="4BFC85B0" w:rsidR="002A5F13" w:rsidRPr="007027E1" w:rsidRDefault="007027E1" w:rsidP="002C748A">
      <w:pPr>
        <w:rPr>
          <w:b/>
          <w:bCs/>
          <w:i/>
          <w:iCs/>
          <w:lang w:eastAsia="en-GB"/>
        </w:rPr>
      </w:pPr>
      <w:r w:rsidRPr="007027E1">
        <w:rPr>
          <w:b/>
          <w:bCs/>
          <w:i/>
          <w:iCs/>
          <w:lang w:eastAsia="en-GB"/>
        </w:rPr>
        <w:t xml:space="preserve"> </w:t>
      </w:r>
    </w:p>
    <w:p w14:paraId="27499718" w14:textId="5D1C3E45" w:rsidR="002C748A" w:rsidRDefault="002C748A" w:rsidP="001A06CC">
      <w:pPr>
        <w:rPr>
          <w:lang w:eastAsia="en-GB"/>
        </w:rPr>
      </w:pPr>
    </w:p>
    <w:p w14:paraId="601CC898" w14:textId="023CA5C4" w:rsidR="00FB3D74" w:rsidRDefault="00FB3D74"/>
    <w:p w14:paraId="579910A3" w14:textId="2F950063" w:rsidR="00FB3D74" w:rsidRDefault="00FB3D74"/>
    <w:sectPr w:rsidR="00FB3D74"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81B067" w14:textId="77777777" w:rsidR="001C2F09" w:rsidRDefault="001C2F09" w:rsidP="001C2F09">
      <w:pPr>
        <w:spacing w:after="0" w:line="240" w:lineRule="auto"/>
      </w:pPr>
      <w:r>
        <w:separator/>
      </w:r>
    </w:p>
  </w:endnote>
  <w:endnote w:type="continuationSeparator" w:id="0">
    <w:p w14:paraId="345B1B31" w14:textId="77777777" w:rsidR="001C2F09" w:rsidRDefault="001C2F09" w:rsidP="001C2F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675503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2103E32" w14:textId="4DFA6F41" w:rsidR="001C2F09" w:rsidRDefault="001C2F09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A8AB8B3" w14:textId="77777777" w:rsidR="001C2F09" w:rsidRDefault="001C2F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5F4EC8" w14:textId="77777777" w:rsidR="001C2F09" w:rsidRDefault="001C2F09" w:rsidP="001C2F09">
      <w:pPr>
        <w:spacing w:after="0" w:line="240" w:lineRule="auto"/>
      </w:pPr>
      <w:r>
        <w:separator/>
      </w:r>
    </w:p>
  </w:footnote>
  <w:footnote w:type="continuationSeparator" w:id="0">
    <w:p w14:paraId="5A95A829" w14:textId="77777777" w:rsidR="001C2F09" w:rsidRDefault="001C2F09" w:rsidP="001C2F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4225"/>
    <w:multiLevelType w:val="hybridMultilevel"/>
    <w:tmpl w:val="47561FB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02FD7"/>
    <w:multiLevelType w:val="hybridMultilevel"/>
    <w:tmpl w:val="10F00C40"/>
    <w:lvl w:ilvl="0" w:tplc="8F24034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AEF"/>
    <w:rsid w:val="000C5FAE"/>
    <w:rsid w:val="000E3A89"/>
    <w:rsid w:val="0011799D"/>
    <w:rsid w:val="001267F3"/>
    <w:rsid w:val="001A06CC"/>
    <w:rsid w:val="001A362A"/>
    <w:rsid w:val="001C2F09"/>
    <w:rsid w:val="00240A05"/>
    <w:rsid w:val="002430DF"/>
    <w:rsid w:val="002A5F13"/>
    <w:rsid w:val="002C748A"/>
    <w:rsid w:val="003A1829"/>
    <w:rsid w:val="003A56BC"/>
    <w:rsid w:val="0042491D"/>
    <w:rsid w:val="00444B28"/>
    <w:rsid w:val="004E7AFE"/>
    <w:rsid w:val="004F1837"/>
    <w:rsid w:val="0050511A"/>
    <w:rsid w:val="00577C0C"/>
    <w:rsid w:val="007027E1"/>
    <w:rsid w:val="007A1379"/>
    <w:rsid w:val="007C68BB"/>
    <w:rsid w:val="008231CB"/>
    <w:rsid w:val="008754DA"/>
    <w:rsid w:val="0088170B"/>
    <w:rsid w:val="008829C0"/>
    <w:rsid w:val="008C3EBF"/>
    <w:rsid w:val="00994AE3"/>
    <w:rsid w:val="009E4C06"/>
    <w:rsid w:val="00A22A32"/>
    <w:rsid w:val="00A456A3"/>
    <w:rsid w:val="00AE4557"/>
    <w:rsid w:val="00AF420A"/>
    <w:rsid w:val="00B65C61"/>
    <w:rsid w:val="00BE0B3D"/>
    <w:rsid w:val="00C032BA"/>
    <w:rsid w:val="00C4494D"/>
    <w:rsid w:val="00C615B1"/>
    <w:rsid w:val="00D8171D"/>
    <w:rsid w:val="00E657F9"/>
    <w:rsid w:val="00E70E56"/>
    <w:rsid w:val="00E84AEF"/>
    <w:rsid w:val="00EA7C0D"/>
    <w:rsid w:val="00ED33D9"/>
    <w:rsid w:val="00F839C9"/>
    <w:rsid w:val="00FB3D74"/>
    <w:rsid w:val="00FC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F2848"/>
  <w15:chartTrackingRefBased/>
  <w15:docId w15:val="{5B4BC190-0565-483C-AEE3-8C3718715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4AE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4AE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F839C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C5FA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2F09"/>
  </w:style>
  <w:style w:type="paragraph" w:styleId="Footer">
    <w:name w:val="footer"/>
    <w:basedOn w:val="Normal"/>
    <w:link w:val="FooterChar"/>
    <w:uiPriority w:val="99"/>
    <w:unhideWhenUsed/>
    <w:rsid w:val="001C2F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2F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chart" Target="charts/chart4.xml"/><Relationship Id="rId1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hart" Target="charts/chart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19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creating%20charts%20in%20excel%20-%20table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creating%20charts%20in%20excel%20-%20table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E:\NEW%202021-22\creative%20coding%202\creating%20charts%20in%20excel%20-%20table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Sheet2!$B$6:$G$6</c:f>
              <c:numCache>
                <c:formatCode>General</c:formatCode>
                <c:ptCount val="6"/>
                <c:pt idx="0">
                  <c:v>12</c:v>
                </c:pt>
                <c:pt idx="1">
                  <c:v>15</c:v>
                </c:pt>
                <c:pt idx="2">
                  <c:v>43</c:v>
                </c:pt>
                <c:pt idx="3">
                  <c:v>22</c:v>
                </c:pt>
                <c:pt idx="4">
                  <c:v>115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97F-462F-AADF-38C5BFA3C3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8225055"/>
        <c:axId val="1693023679"/>
      </c:barChart>
      <c:catAx>
        <c:axId val="1818225055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023679"/>
        <c:crosses val="autoZero"/>
        <c:auto val="1"/>
        <c:lblAlgn val="ctr"/>
        <c:lblOffset val="100"/>
        <c:noMultiLvlLbl val="0"/>
      </c:catAx>
      <c:valAx>
        <c:axId val="169302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22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Average</a:t>
            </a:r>
            <a:r>
              <a:rPr lang="en-IE" baseline="0"/>
              <a:t> Number of Fruits Sold in A Certain Supermarket in 2021 (Over a Period of One Day)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Sheet2!$B$5:$G$5</c:f>
              <c:strCache>
                <c:ptCount val="6"/>
                <c:pt idx="0">
                  <c:v>Apples</c:v>
                </c:pt>
                <c:pt idx="1">
                  <c:v>Bananas</c:v>
                </c:pt>
                <c:pt idx="2">
                  <c:v>Oranges</c:v>
                </c:pt>
                <c:pt idx="3">
                  <c:v>Peaches</c:v>
                </c:pt>
                <c:pt idx="4">
                  <c:v>Lemons</c:v>
                </c:pt>
                <c:pt idx="5">
                  <c:v>Limes</c:v>
                </c:pt>
              </c:strCache>
            </c:strRef>
          </c:cat>
          <c:val>
            <c:numRef>
              <c:f>Sheet2!$B$6:$G$6</c:f>
              <c:numCache>
                <c:formatCode>General</c:formatCode>
                <c:ptCount val="6"/>
                <c:pt idx="0">
                  <c:v>12</c:v>
                </c:pt>
                <c:pt idx="1">
                  <c:v>15</c:v>
                </c:pt>
                <c:pt idx="2">
                  <c:v>43</c:v>
                </c:pt>
                <c:pt idx="3">
                  <c:v>22</c:v>
                </c:pt>
                <c:pt idx="4">
                  <c:v>115</c:v>
                </c:pt>
                <c:pt idx="5">
                  <c:v>83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2E1-4744-9B7A-77D4D9A09D1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818225055"/>
        <c:axId val="1693023679"/>
      </c:barChart>
      <c:catAx>
        <c:axId val="1818225055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Type</a:t>
                </a:r>
                <a:r>
                  <a:rPr lang="en-IE" baseline="0"/>
                  <a:t> of Fruit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693023679"/>
        <c:crosses val="autoZero"/>
        <c:auto val="1"/>
        <c:lblAlgn val="ctr"/>
        <c:lblOffset val="100"/>
        <c:noMultiLvlLbl val="0"/>
      </c:catAx>
      <c:valAx>
        <c:axId val="169302367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Average</a:t>
                </a:r>
                <a:r>
                  <a:rPr lang="en-IE" baseline="0"/>
                  <a:t> N</a:t>
                </a:r>
                <a:r>
                  <a:rPr lang="en-IE"/>
                  <a:t>o.</a:t>
                </a:r>
                <a:r>
                  <a:rPr lang="en-IE" baseline="0"/>
                  <a:t> Sold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18225055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Sheet2!$A$35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val>
            <c:numRef>
              <c:f>Sheet2!$B$35:$G$35</c:f>
              <c:numCache>
                <c:formatCode>General</c:formatCode>
                <c:ptCount val="6"/>
                <c:pt idx="0">
                  <c:v>385</c:v>
                </c:pt>
                <c:pt idx="1">
                  <c:v>350</c:v>
                </c:pt>
                <c:pt idx="2">
                  <c:v>326</c:v>
                </c:pt>
                <c:pt idx="3">
                  <c:v>341</c:v>
                </c:pt>
                <c:pt idx="4">
                  <c:v>286</c:v>
                </c:pt>
                <c:pt idx="5">
                  <c:v>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823-4C0D-A450-75D03AC0E77A}"/>
            </c:ext>
          </c:extLst>
        </c:ser>
        <c:ser>
          <c:idx val="1"/>
          <c:order val="1"/>
          <c:tx>
            <c:strRef>
              <c:f>Sheet2!$A$36</c:f>
              <c:strCache>
                <c:ptCount val="1"/>
                <c:pt idx="0">
                  <c:v>USA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val>
            <c:numRef>
              <c:f>Sheet2!$B$36:$G$36</c:f>
              <c:numCache>
                <c:formatCode>General</c:formatCode>
                <c:ptCount val="6"/>
                <c:pt idx="0">
                  <c:v>86</c:v>
                </c:pt>
                <c:pt idx="1">
                  <c:v>78</c:v>
                </c:pt>
                <c:pt idx="2">
                  <c:v>124</c:v>
                </c:pt>
                <c:pt idx="3">
                  <c:v>112</c:v>
                </c:pt>
                <c:pt idx="4">
                  <c:v>95</c:v>
                </c:pt>
                <c:pt idx="5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823-4C0D-A450-75D03AC0E77A}"/>
            </c:ext>
          </c:extLst>
        </c:ser>
        <c:ser>
          <c:idx val="2"/>
          <c:order val="2"/>
          <c:tx>
            <c:strRef>
              <c:f>Sheet2!$A$37</c:f>
              <c:strCache>
                <c:ptCount val="1"/>
                <c:pt idx="0">
                  <c:v>Middle East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val>
            <c:numRef>
              <c:f>Sheet2!$B$37:$G$37</c:f>
              <c:numCache>
                <c:formatCode>General</c:formatCode>
                <c:ptCount val="6"/>
                <c:pt idx="0">
                  <c:v>40</c:v>
                </c:pt>
                <c:pt idx="1">
                  <c:v>56</c:v>
                </c:pt>
                <c:pt idx="2">
                  <c:v>87</c:v>
                </c:pt>
                <c:pt idx="3">
                  <c:v>88</c:v>
                </c:pt>
                <c:pt idx="4">
                  <c:v>84</c:v>
                </c:pt>
                <c:pt idx="5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823-4C0D-A450-75D03AC0E77A}"/>
            </c:ext>
          </c:extLst>
        </c:ser>
        <c:ser>
          <c:idx val="3"/>
          <c:order val="3"/>
          <c:tx>
            <c:strRef>
              <c:f>Sheet2!$A$38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val>
            <c:numRef>
              <c:f>Sheet2!$B$38:$G$38</c:f>
              <c:numCache>
                <c:formatCode>General</c:formatCode>
                <c:ptCount val="6"/>
                <c:pt idx="0">
                  <c:v>112</c:v>
                </c:pt>
                <c:pt idx="1">
                  <c:v>65</c:v>
                </c:pt>
                <c:pt idx="2">
                  <c:v>156</c:v>
                </c:pt>
                <c:pt idx="3">
                  <c:v>143</c:v>
                </c:pt>
                <c:pt idx="4">
                  <c:v>112</c:v>
                </c:pt>
                <c:pt idx="5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823-4C0D-A450-75D03AC0E77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axId val="623921712"/>
        <c:axId val="623922544"/>
      </c:barChart>
      <c:catAx>
        <c:axId val="62392171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2544"/>
        <c:crosses val="autoZero"/>
        <c:auto val="1"/>
        <c:lblAlgn val="ctr"/>
        <c:lblOffset val="100"/>
        <c:noMultiLvlLbl val="0"/>
      </c:catAx>
      <c:valAx>
        <c:axId val="6239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171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IE"/>
              <a:t>FLYAWAY</a:t>
            </a:r>
            <a:r>
              <a:rPr lang="en-IE" baseline="0"/>
              <a:t> TRAVEL HOLIDAY DESTINATION BREAKDOWN FROM 2011 TO 2016</a:t>
            </a:r>
            <a:endParaRPr lang="en-IE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Sheet2!$A$35</c:f>
              <c:strCache>
                <c:ptCount val="1"/>
                <c:pt idx="0">
                  <c:v>Europe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Sheet2!$B$35:$G$35</c:f>
              <c:numCache>
                <c:formatCode>General</c:formatCode>
                <c:ptCount val="6"/>
                <c:pt idx="0">
                  <c:v>385</c:v>
                </c:pt>
                <c:pt idx="1">
                  <c:v>350</c:v>
                </c:pt>
                <c:pt idx="2">
                  <c:v>326</c:v>
                </c:pt>
                <c:pt idx="3">
                  <c:v>341</c:v>
                </c:pt>
                <c:pt idx="4">
                  <c:v>286</c:v>
                </c:pt>
                <c:pt idx="5">
                  <c:v>297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2BE-4DFA-9918-42FB53960257}"/>
            </c:ext>
          </c:extLst>
        </c:ser>
        <c:ser>
          <c:idx val="1"/>
          <c:order val="1"/>
          <c:tx>
            <c:strRef>
              <c:f>Sheet2!$A$36</c:f>
              <c:strCache>
                <c:ptCount val="1"/>
                <c:pt idx="0">
                  <c:v>USA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Sheet2!$B$36:$G$36</c:f>
              <c:numCache>
                <c:formatCode>General</c:formatCode>
                <c:ptCount val="6"/>
                <c:pt idx="0">
                  <c:v>86</c:v>
                </c:pt>
                <c:pt idx="1">
                  <c:v>78</c:v>
                </c:pt>
                <c:pt idx="2">
                  <c:v>124</c:v>
                </c:pt>
                <c:pt idx="3">
                  <c:v>112</c:v>
                </c:pt>
                <c:pt idx="4">
                  <c:v>95</c:v>
                </c:pt>
                <c:pt idx="5">
                  <c:v>137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2BE-4DFA-9918-42FB53960257}"/>
            </c:ext>
          </c:extLst>
        </c:ser>
        <c:ser>
          <c:idx val="2"/>
          <c:order val="2"/>
          <c:tx>
            <c:strRef>
              <c:f>Sheet2!$A$37</c:f>
              <c:strCache>
                <c:ptCount val="1"/>
                <c:pt idx="0">
                  <c:v>Middle East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Sheet2!$B$37:$G$37</c:f>
              <c:numCache>
                <c:formatCode>General</c:formatCode>
                <c:ptCount val="6"/>
                <c:pt idx="0">
                  <c:v>40</c:v>
                </c:pt>
                <c:pt idx="1">
                  <c:v>56</c:v>
                </c:pt>
                <c:pt idx="2">
                  <c:v>87</c:v>
                </c:pt>
                <c:pt idx="3">
                  <c:v>88</c:v>
                </c:pt>
                <c:pt idx="4">
                  <c:v>84</c:v>
                </c:pt>
                <c:pt idx="5">
                  <c:v>102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2BE-4DFA-9918-42FB53960257}"/>
            </c:ext>
          </c:extLst>
        </c:ser>
        <c:ser>
          <c:idx val="3"/>
          <c:order val="3"/>
          <c:tx>
            <c:strRef>
              <c:f>Sheet2!$A$38</c:f>
              <c:strCache>
                <c:ptCount val="1"/>
                <c:pt idx="0">
                  <c:v>Other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cat>
            <c:numRef>
              <c:f>Sheet2!$B$34:$G$34</c:f>
              <c:numCache>
                <c:formatCode>General</c:formatCode>
                <c:ptCount val="6"/>
                <c:pt idx="0">
                  <c:v>2011</c:v>
                </c:pt>
                <c:pt idx="1">
                  <c:v>2012</c:v>
                </c:pt>
                <c:pt idx="2">
                  <c:v>2013</c:v>
                </c:pt>
                <c:pt idx="3">
                  <c:v>2014</c:v>
                </c:pt>
                <c:pt idx="4">
                  <c:v>2015</c:v>
                </c:pt>
                <c:pt idx="5">
                  <c:v>2016</c:v>
                </c:pt>
              </c:numCache>
            </c:numRef>
          </c:cat>
          <c:val>
            <c:numRef>
              <c:f>Sheet2!$B$38:$G$38</c:f>
              <c:numCache>
                <c:formatCode>General</c:formatCode>
                <c:ptCount val="6"/>
                <c:pt idx="0">
                  <c:v>112</c:v>
                </c:pt>
                <c:pt idx="1">
                  <c:v>65</c:v>
                </c:pt>
                <c:pt idx="2">
                  <c:v>156</c:v>
                </c:pt>
                <c:pt idx="3">
                  <c:v>143</c:v>
                </c:pt>
                <c:pt idx="4">
                  <c:v>112</c:v>
                </c:pt>
                <c:pt idx="5">
                  <c:v>161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32BE-4DFA-9918-42FB539602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100"/>
        <c:axId val="623921712"/>
        <c:axId val="623922544"/>
      </c:barChart>
      <c:catAx>
        <c:axId val="62392171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Years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2544"/>
        <c:crosses val="autoZero"/>
        <c:auto val="1"/>
        <c:lblAlgn val="ctr"/>
        <c:lblOffset val="100"/>
        <c:noMultiLvlLbl val="0"/>
      </c:catAx>
      <c:valAx>
        <c:axId val="623922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IE"/>
                  <a:t>No.</a:t>
                </a:r>
                <a:r>
                  <a:rPr lang="en-IE" baseline="0"/>
                  <a:t> of Holidays</a:t>
                </a:r>
                <a:endParaRPr lang="en-I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62392171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EC710E0D8D9544ACF2EC91479BAAFD" ma:contentTypeVersion="4" ma:contentTypeDescription="Create a new document." ma:contentTypeScope="" ma:versionID="6e6bf18a2d2f39515e9633d62baef453">
  <xsd:schema xmlns:xsd="http://www.w3.org/2001/XMLSchema" xmlns:xs="http://www.w3.org/2001/XMLSchema" xmlns:p="http://schemas.microsoft.com/office/2006/metadata/properties" xmlns:ns2="58bbdef7-c38a-4b98-9990-6977a493c6fe" targetNamespace="http://schemas.microsoft.com/office/2006/metadata/properties" ma:root="true" ma:fieldsID="15288ca21aea8afc70788cfcbe078e1d" ns2:_="">
    <xsd:import namespace="58bbdef7-c38a-4b98-9990-6977a493c6f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bbdef7-c38a-4b98-9990-6977a493c6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30CBDBA-27F1-46D3-B3BA-C6D8ABB8DC2D}"/>
</file>

<file path=customXml/itemProps2.xml><?xml version="1.0" encoding="utf-8"?>
<ds:datastoreItem xmlns:ds="http://schemas.openxmlformats.org/officeDocument/2006/customXml" ds:itemID="{D98ADFCC-2EB2-450F-942B-6DA47E3D33C2}"/>
</file>

<file path=customXml/itemProps3.xml><?xml version="1.0" encoding="utf-8"?>
<ds:datastoreItem xmlns:ds="http://schemas.openxmlformats.org/officeDocument/2006/customXml" ds:itemID="{2D88C17D-62F5-4095-893C-4DE074E65A4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Catherine Noonan</dc:creator>
  <cp:keywords/>
  <dc:description/>
  <cp:lastModifiedBy>Catherine Noonan</cp:lastModifiedBy>
  <cp:revision>20</cp:revision>
  <dcterms:created xsi:type="dcterms:W3CDTF">2022-02-08T13:32:00Z</dcterms:created>
  <dcterms:modified xsi:type="dcterms:W3CDTF">2022-02-09T12:06:00Z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0x010100CDEC710E0D8D9544ACF2EC91479BAAFD</vt:lpwstr>
  </property>
</Properties>
</file>