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CC2A" w14:textId="36F40FFB" w:rsidR="00F029B6" w:rsidRDefault="00834CC5">
      <w:r>
        <w:t>Data Stats – Travelling</w:t>
      </w:r>
    </w:p>
    <w:p w14:paraId="5355BC3D" w14:textId="4C15D0B2" w:rsidR="00834CC5" w:rsidRDefault="00834CC5"/>
    <w:p w14:paraId="7BF4258F" w14:textId="50559CCF" w:rsidR="00834CC5" w:rsidRDefault="0096578A">
      <w:hyperlink r:id="rId4" w:history="1">
        <w:r w:rsidR="00834CC5" w:rsidRPr="001B6367">
          <w:rPr>
            <w:rStyle w:val="Hyperlink"/>
          </w:rPr>
          <w:t>https://www.dublinairport.com/latest-news/2021/02/19/dublin-airport-passenger-numbers-down-78-in-2020-due-to-covid-19</w:t>
        </w:r>
      </w:hyperlink>
    </w:p>
    <w:p w14:paraId="3FE2C142" w14:textId="7F6D83FE" w:rsidR="00834CC5" w:rsidRDefault="00834CC5"/>
    <w:p w14:paraId="276D9C77" w14:textId="33183801" w:rsidR="00834CC5" w:rsidRDefault="00834CC5"/>
    <w:p w14:paraId="43294FBC" w14:textId="554E2E77" w:rsidR="00834CC5" w:rsidRDefault="0096578A">
      <w:hyperlink r:id="rId5" w:history="1">
        <w:r w:rsidR="00834CC5" w:rsidRPr="001B6367">
          <w:rPr>
            <w:rStyle w:val="Hyperlink"/>
          </w:rPr>
          <w:t>https://www.cso.ie/en/releasesandpublications/er/ot/overseastravelfebruary2020/</w:t>
        </w:r>
      </w:hyperlink>
    </w:p>
    <w:p w14:paraId="199D44B8" w14:textId="33595EA0" w:rsidR="00834CC5" w:rsidRDefault="00834CC5"/>
    <w:p w14:paraId="06900056" w14:textId="54811C62" w:rsidR="00834CC5" w:rsidRDefault="0038530D">
      <w:r>
        <w:t>data.gov.ie</w:t>
      </w:r>
    </w:p>
    <w:p w14:paraId="782AACAC" w14:textId="182F30DB" w:rsidR="00427B7A" w:rsidRDefault="00427B7A"/>
    <w:p w14:paraId="65720A76" w14:textId="630846F4" w:rsidR="00427B7A" w:rsidRDefault="00427B7A"/>
    <w:p w14:paraId="4F96E2AB" w14:textId="7406FE78" w:rsidR="00427B7A" w:rsidRDefault="00427B7A">
      <w:r>
        <w:t>-make a story</w:t>
      </w:r>
      <w:r w:rsidR="00BF0FE1">
        <w:t xml:space="preserve"> (3 or 4 charts)</w:t>
      </w:r>
    </w:p>
    <w:p w14:paraId="544A99E6" w14:textId="30C0FAC2" w:rsidR="00427B7A" w:rsidRDefault="00427B7A">
      <w:r>
        <w:t xml:space="preserve">-flights out of </w:t>
      </w:r>
      <w:r w:rsidR="00BF0FE1">
        <w:t>Ireland</w:t>
      </w:r>
    </w:p>
    <w:p w14:paraId="7660B493" w14:textId="1367DD88" w:rsidR="00BF0FE1" w:rsidRDefault="00BF0FE1"/>
    <w:p w14:paraId="12AA5558" w14:textId="77777777" w:rsidR="00BF0FE1" w:rsidRDefault="00BF0FE1"/>
    <w:p w14:paraId="2942278E" w14:textId="02A02EC3" w:rsidR="00BF0FE1" w:rsidRDefault="00BF0FE1">
      <w:r>
        <w:t>-flights into Ireland</w:t>
      </w:r>
    </w:p>
    <w:p w14:paraId="562E98E0" w14:textId="52459D04" w:rsidR="00BF0FE1" w:rsidRDefault="00BF0FE1">
      <w:r>
        <w:t>-total</w:t>
      </w:r>
    </w:p>
    <w:p w14:paraId="53A58642" w14:textId="1FC385EC" w:rsidR="00BF0FE1" w:rsidRDefault="00BF0FE1">
      <w:r>
        <w:t>-covid cases in Ireland</w:t>
      </w:r>
    </w:p>
    <w:p w14:paraId="2AF5697B" w14:textId="0E69D14A" w:rsidR="00BF0FE1" w:rsidRDefault="00BF0FE1">
      <w:r>
        <w:t>-stacked bar chart</w:t>
      </w:r>
    </w:p>
    <w:p w14:paraId="0C8EBC88" w14:textId="1C465441" w:rsidR="00BF0FE1" w:rsidRDefault="00BF0FE1">
      <w:r>
        <w:t>-other regions in the world</w:t>
      </w:r>
    </w:p>
    <w:p w14:paraId="511B11DC" w14:textId="75F58921" w:rsidR="00BF0FE1" w:rsidRDefault="00BF0FE1">
      <w:r>
        <w:t>-line chart</w:t>
      </w:r>
    </w:p>
    <w:p w14:paraId="679AB3BE" w14:textId="77777777" w:rsidR="009A32F4" w:rsidRDefault="009A32F4"/>
    <w:p w14:paraId="741A4362" w14:textId="6940CC96" w:rsidR="009A32F4" w:rsidRDefault="0096578A">
      <w:hyperlink r:id="rId6" w:history="1">
        <w:r w:rsidR="009A32F4" w:rsidRPr="005B481B">
          <w:rPr>
            <w:rStyle w:val="Hyperlink"/>
          </w:rPr>
          <w:t>https://www.cso.ie/en/releasesandpublications/er/as/aviationstatisticsquarter4andyear2020/</w:t>
        </w:r>
      </w:hyperlink>
    </w:p>
    <w:p w14:paraId="29C6CABA" w14:textId="783E6DB4" w:rsidR="009A32F4" w:rsidRDefault="0096578A">
      <w:hyperlink r:id="rId7" w:history="1">
        <w:r w:rsidR="00124698" w:rsidRPr="00C05799">
          <w:rPr>
            <w:rStyle w:val="Hyperlink"/>
          </w:rPr>
          <w:t>https://www.cso.ie/en/releasesandpublications/er/as/aviationstatisticsquarter4andyear2019/</w:t>
        </w:r>
      </w:hyperlink>
    </w:p>
    <w:p w14:paraId="64BDE9D8" w14:textId="6DD07E1A" w:rsidR="00124698" w:rsidRDefault="00124698"/>
    <w:p w14:paraId="06ACF781" w14:textId="555C9472" w:rsidR="0096578A" w:rsidRDefault="0096578A">
      <w:hyperlink r:id="rId8" w:history="1">
        <w:r w:rsidRPr="009F7145">
          <w:rPr>
            <w:rStyle w:val="Hyperlink"/>
          </w:rPr>
          <w:t>https://www.cso.ie/en/releasesandpublications/er/as/aviationstatisticsquarter4andyear2019/</w:t>
        </w:r>
      </w:hyperlink>
    </w:p>
    <w:p w14:paraId="46041D42" w14:textId="77777777" w:rsidR="0096578A" w:rsidRDefault="0096578A"/>
    <w:p w14:paraId="5AB6C977" w14:textId="74256258" w:rsidR="00CA1031" w:rsidRDefault="0096578A">
      <w:hyperlink r:id="rId9" w:history="1">
        <w:r w:rsidRPr="009F7145">
          <w:rPr>
            <w:rStyle w:val="Hyperlink"/>
          </w:rPr>
          <w:t>https://www.cso.ie/en/releasesandpublications/er/as/aviationstatisticsquarter4andyear2020</w:t>
        </w:r>
        <w:r w:rsidRPr="009F7145">
          <w:rPr>
            <w:rStyle w:val="Hyperlink"/>
          </w:rPr>
          <w:t>/</w:t>
        </w:r>
      </w:hyperlink>
    </w:p>
    <w:p w14:paraId="70A1F3AF" w14:textId="77777777" w:rsidR="0096578A" w:rsidRDefault="0096578A"/>
    <w:sectPr w:rsidR="0096578A" w:rsidSect="008753DF">
      <w:type w:val="continuous"/>
      <w:pgSz w:w="12240" w:h="15840"/>
      <w:pgMar w:top="880" w:right="760" w:bottom="280" w:left="13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C5"/>
    <w:rsid w:val="000A0CCD"/>
    <w:rsid w:val="00124698"/>
    <w:rsid w:val="0038530D"/>
    <w:rsid w:val="00427B7A"/>
    <w:rsid w:val="00834CC5"/>
    <w:rsid w:val="008753DF"/>
    <w:rsid w:val="0096578A"/>
    <w:rsid w:val="009A32F4"/>
    <w:rsid w:val="00BF0FE1"/>
    <w:rsid w:val="00CA1031"/>
    <w:rsid w:val="00D4366B"/>
    <w:rsid w:val="00F0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109E"/>
  <w15:chartTrackingRefBased/>
  <w15:docId w15:val="{5E0F2C8C-DA1C-BD48-8A65-0E3A6263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releasesandpublications/er/as/aviationstatisticsquarter4andyear20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o.ie/en/releasesandpublications/er/as/aviationstatisticsquarter4andyear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o.ie/en/releasesandpublications/er/as/aviationstatisticsquarter4andyear20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o.ie/en/releasesandpublications/er/ot/overseastravelfebruary202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ublinairport.com/latest-news/2021/02/19/dublin-airport-passenger-numbers-down-78-in-2020-due-to-covid-19" TargetMode="External"/><Relationship Id="rId9" Type="http://schemas.openxmlformats.org/officeDocument/2006/relationships/hyperlink" Target="https://www.cso.ie/en/releasesandpublications/er/as/aviationstatisticsquarter4andyear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 (Student)</dc:creator>
  <cp:keywords/>
  <dc:description/>
  <cp:lastModifiedBy>Nathan Moore (Student)</cp:lastModifiedBy>
  <cp:revision>4</cp:revision>
  <dcterms:created xsi:type="dcterms:W3CDTF">2022-02-23T12:26:00Z</dcterms:created>
  <dcterms:modified xsi:type="dcterms:W3CDTF">2022-03-03T16:27:00Z</dcterms:modified>
</cp:coreProperties>
</file>