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xmlns:m="http://schemas.openxmlformats.org/officeDocument/2006/math">
  <w:body>
    <w:p>
      <w:pPr>
        <w:spacing w:before="0" w:after="0" w:line="240" w:lineRule="auto"/>
      </w:pPr>
      <w:r>
        <w:rPr>
          <w:rFonts w:ascii="Times New Roman" w:hAnsi="Times New Roman"/>
          <w:sz w:val="24"/>
        </w:rPr>
        <w:t xml:space="preserve">The box round a run.</w:t>
      </w:r>
    </w:p>
    <w:p>
      <w:pPr>
        <w:spacing w:before="0" w:after="0" w:line="240" w:lineRule="auto"/>
      </w:pPr>
      <w:r>
        <w:rPr>
          <w:rFonts w:ascii="Times New Roman" w:hAnsi="Times New Roman"/>
          <w:sz w:val="16"/>
        </w:rPr>
        <w:t xml:space="preserve">ab </w:t>
      </w:r>
      <w:r>
        <w:rPr>
          <w:rFonts w:ascii="Times New Roman" w:hAnsi="Times New Roman"/>
          <w:sz w:val="16"/>
          <w:bdr w:val="single" w:sz="8" w:space="0" w:color="000000"/>
        </w:rPr>
        <w:t>lit</w:t>
      </w:r>
      <w:r>
        <w:rPr>
          <w:rFonts w:ascii="Times New Roman" w:hAnsi="Times New Roman"/>
          <w:sz w:val="16"/>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8" w:space="0" w:color="000000"/>
        </w:rPr>
        <w:t>lit</w:t>
      </w:r>
      <w:r>
        <w:rPr>
          <w:rFonts w:ascii="Times New Roman" w:hAnsi="Times New Roman"/>
          <w:sz w:val="24"/>
        </w:rPr>
        <w:t xml:space="preserve"> cd</w:t>
      </w:r>
    </w:p>
    <w:p>
      <w:pPr>
        <w:spacing w:before="0" w:after="0" w:line="240" w:lineRule="auto"/>
      </w:pPr>
      <w:r>
        <w:rPr>
          <w:rFonts w:ascii="Times New Roman" w:hAnsi="Times New Roman"/>
          <w:sz w:val="48"/>
        </w:rPr>
        <w:t xml:space="preserve">ab </w:t>
      </w:r>
      <w:r>
        <w:rPr>
          <w:rFonts w:ascii="Times New Roman" w:hAnsi="Times New Roman"/>
          <w:sz w:val="48"/>
          <w:bdr w:val="single" w:sz="8" w:space="0" w:color="000000"/>
        </w:rPr>
        <w:t>lit</w:t>
      </w:r>
      <w:r>
        <w:rPr>
          <w:rFonts w:ascii="Times New Roman" w:hAnsi="Times New Roman"/>
          <w:sz w:val="48"/>
        </w:rPr>
        <w:t xml:space="preserve"> cd</w:t>
      </w:r>
    </w:p>
    <w:p>
      <w:pPr>
        <w:spacing w:before="0" w:after="0" w:line="240" w:lineRule="auto"/>
      </w:pPr>
      <w:r>
        <w:rPr>
          <w:rFonts w:ascii="Times New Roman" w:hAnsi="Times New Roman"/>
          <w:sz w:val="96"/>
        </w:rPr>
        <w:t xml:space="preserve">ab </w:t>
      </w:r>
      <w:r>
        <w:rPr>
          <w:rFonts w:ascii="Times New Roman" w:hAnsi="Times New Roman"/>
          <w:sz w:val="96"/>
          <w:bdr w:val="single" w:sz="8" w:space="0" w:color="000000"/>
        </w:rPr>
        <w:t>lit</w:t>
      </w:r>
      <w:r>
        <w:rPr>
          <w:rFonts w:ascii="Times New Roman" w:hAnsi="Times New Roman"/>
          <w:sz w:val="96"/>
        </w:rPr>
        <w:t xml:space="preserve"> cd</w:t>
      </w:r>
    </w:p>
    <w:p>
      <w:pPr>
        <w:pageBreakBefore/>
        <w:spacing w:before="0" w:after="0" w:line="240" w:lineRule="auto"/>
      </w:pPr>
      <w:r>
        <w:rPr>
          <w:rFonts w:ascii="Times New Roman" w:hAnsi="Times New Roman"/>
          <w:sz w:val="24"/>
        </w:rPr>
        <w:t xml:space="preserve">The weight.</w:t>
      </w:r>
    </w:p>
    <w:p>
      <w:pPr>
        <w:spacing w:before="0" w:after="0" w:line="240" w:lineRule="auto"/>
      </w:pPr>
      <w:r>
        <w:rPr>
          <w:rFonts w:ascii="Times New Roman" w:hAnsi="Times New Roman"/>
          <w:sz w:val="24"/>
        </w:rPr>
        <w:t xml:space="preserve">ab </w:t>
      </w:r>
      <w:r>
        <w:rPr>
          <w:rFonts w:ascii="Times New Roman" w:hAnsi="Times New Roman"/>
          <w:sz w:val="24"/>
          <w:bdr w:val="single" w:sz="2" w:space="0" w:color="000000"/>
        </w:rPr>
        <w:t xml:space="preserve">lit</w:t>
      </w:r>
      <w:r>
        <w:rPr>
          <w:rFonts w:ascii="Times New Roman" w:hAnsi="Times New Roman"/>
          <w:sz w:val="24"/>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8" w:space="0" w:color="000000"/>
        </w:rPr>
        <w:t xml:space="preserve">lit</w:t>
      </w:r>
      <w:r>
        <w:rPr>
          <w:rFonts w:ascii="Times New Roman" w:hAnsi="Times New Roman"/>
          <w:sz w:val="24"/>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24" w:space="0" w:color="000000"/>
        </w:rPr>
        <w:t xml:space="preserve">lit</w:t>
      </w:r>
      <w:r>
        <w:rPr>
          <w:rFonts w:ascii="Times New Roman" w:hAnsi="Times New Roman"/>
          <w:sz w:val="24"/>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48" w:space="0" w:color="000000"/>
        </w:rPr>
        <w:t xml:space="preserve">lit</w:t>
      </w:r>
      <w:r>
        <w:rPr>
          <w:rFonts w:ascii="Times New Roman" w:hAnsi="Times New Roman"/>
          <w:sz w:val="24"/>
        </w:rPr>
        <w:t xml:space="preserve"> cd</w:t>
      </w:r>
    </w:p>
    <w:p>
      <w:pPr>
        <w:pageBreakBefore/>
        <w:spacing w:before="0" w:after="0" w:line="240" w:lineRule="auto"/>
      </w:pPr>
      <w:r>
        <w:rPr>
          <w:rFonts w:ascii="Times New Roman" w:hAnsi="Times New Roman"/>
          <w:sz w:val="24"/>
        </w:rPr>
        <w:t xml:space="preserve">The space.</w:t>
      </w:r>
    </w:p>
    <w:p>
      <w:pPr>
        <w:spacing w:before="0" w:after="0" w:line="240" w:lineRule="auto"/>
      </w:pPr>
      <w:r>
        <w:rPr>
          <w:rFonts w:ascii="Times New Roman" w:hAnsi="Times New Roman"/>
          <w:sz w:val="24"/>
        </w:rPr>
        <w:t xml:space="preserve">ab </w:t>
      </w:r>
      <w:r>
        <w:rPr>
          <w:rFonts w:ascii="Times New Roman" w:hAnsi="Times New Roman"/>
          <w:sz w:val="24"/>
          <w:bdr w:val="single" w:sz="8" w:space="0" w:color="000000"/>
        </w:rPr>
        <w:t xml:space="preserve">lit</w:t>
      </w:r>
      <w:r>
        <w:rPr>
          <w:rFonts w:ascii="Times New Roman" w:hAnsi="Times New Roman"/>
          <w:sz w:val="24"/>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8" w:space="4" w:color="000000"/>
        </w:rPr>
        <w:t xml:space="preserve">lit</w:t>
      </w:r>
      <w:r>
        <w:rPr>
          <w:rFonts w:ascii="Times New Roman" w:hAnsi="Times New Roman"/>
          <w:sz w:val="24"/>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8" w:space="12" w:color="000000"/>
        </w:rPr>
        <w:t xml:space="preserve">lit</w:t>
      </w:r>
      <w:r>
        <w:rPr>
          <w:rFonts w:ascii="Times New Roman" w:hAnsi="Times New Roman"/>
          <w:sz w:val="24"/>
        </w:rPr>
        <w:t xml:space="preserve"> cd</w:t>
      </w:r>
    </w:p>
    <w:p>
      <w:pPr>
        <w:pageBreakBefore/>
        <w:spacing w:before="0" w:after="0" w:line="240" w:lineRule="auto"/>
      </w:pPr>
      <w:r>
        <w:rPr>
          <w:rFonts w:ascii="Times New Roman" w:hAnsi="Times New Roman"/>
          <w:sz w:val="24"/>
        </w:rPr>
        <w:t xml:space="preserve">The joins.</w:t>
      </w:r>
    </w:p>
    <w:p>
      <w:pPr>
        <w:spacing w:before="0" w:after="0" w:line="240" w:lineRule="auto"/>
      </w:pPr>
      <w:r>
        <w:rPr>
          <w:rFonts w:ascii="Times New Roman" w:hAnsi="Times New Roman"/>
          <w:sz w:val="24"/>
        </w:rPr>
        <w:t xml:space="preserve">one </w:t>
      </w:r>
      <w:r>
        <w:rPr>
          <w:rFonts w:ascii="Times New Roman" w:hAnsi="Times New Roman"/>
          <w:sz w:val="24"/>
          <w:bdr w:val="single" w:sz="8" w:space="0" w:color="000000"/>
        </w:rPr>
        <w:t>two</w:t>
      </w:r>
      <w:r>
        <w:rPr>
          <w:rFonts w:ascii="Times New Roman" w:hAnsi="Times New Roman"/>
          <w:sz w:val="24"/>
          <w:bdr w:val="single" w:sz="8" w:space="0" w:color="000000"/>
        </w:rPr>
        <w:t>three</w:t>
      </w:r>
      <w:r>
        <w:rPr>
          <w:rFonts w:ascii="Times New Roman" w:hAnsi="Times New Roman"/>
          <w:sz w:val="24"/>
        </w:rPr>
        <w:t xml:space="preserve"> four</w:t>
      </w:r>
    </w:p>
    <w:p>
      <w:pPr>
        <w:spacing w:before="0" w:after="0" w:line="240" w:lineRule="auto"/>
      </w:pPr>
      <w:r>
        <w:rPr>
          <w:rFonts w:ascii="Times New Roman" w:hAnsi="Times New Roman"/>
          <w:sz w:val="24"/>
        </w:rPr>
        <w:t xml:space="preserve">one </w:t>
      </w:r>
      <w:r>
        <w:rPr>
          <w:rFonts w:ascii="Times New Roman" w:hAnsi="Times New Roman"/>
          <w:sz w:val="24"/>
          <w:bdr w:val="single" w:sz="8" w:space="0" w:color="000000"/>
        </w:rPr>
        <w:t>two</w:t>
      </w:r>
      <w:r>
        <w:rPr>
          <w:rFonts w:ascii="Times New Roman" w:hAnsi="Times New Roman"/>
          <w:sz w:val="24"/>
        </w:rPr>
        <w:t xml:space="preserve"> </w:t>
      </w:r>
      <w:r>
        <w:rPr>
          <w:rFonts w:ascii="Times New Roman" w:hAnsi="Times New Roman"/>
          <w:sz w:val="24"/>
          <w:bdr w:val="single" w:sz="8" w:space="0" w:color="000000"/>
        </w:rPr>
        <w:t>four</w:t>
      </w:r>
      <w:r>
        <w:rPr>
          <w:rFonts w:ascii="Times New Roman" w:hAnsi="Times New Roman"/>
          <w:sz w:val="24"/>
        </w:rPr>
        <w:t xml:space="preserve"> five</w:t>
      </w:r>
    </w:p>
    <w:p>
      <w:pPr>
        <w:spacing w:before="0" w:after="0" w:line="240" w:lineRule="auto"/>
      </w:pPr>
      <w:r>
        <w:rPr>
          <w:rFonts w:ascii="Times New Roman" w:hAnsi="Times New Roman"/>
          <w:sz w:val="24"/>
          <w:bdr w:val="single" w:sz="8" w:space="0" w:color="000000"/>
        </w:rPr>
        <w:t xml:space="preserve">A bordered run long enough that it has to be broken, so that what the break does to the box round it can be read off the page rather than guessed at.</w:t>
      </w:r>
    </w:p>
    <w:p>
      <w:pPr>
        <w:pageBreakBefore/>
        <w:spacing w:before="0" w:after="0" w:line="240" w:lineRule="auto"/>
      </w:pPr>
      <w:r>
        <w:rPr>
          <w:rFonts w:ascii="Times New Roman" w:hAnsi="Times New Roman"/>
          <w:sz w:val="24"/>
        </w:rPr>
        <w:t xml:space="preserve">Two sizes on one line.</w:t>
      </w:r>
    </w:p>
    <w:p>
      <w:pPr>
        <w:spacing w:before="0" w:after="0" w:line="240" w:lineRule="auto"/>
      </w:pPr>
      <w:r>
        <w:rPr>
          <w:rFonts w:ascii="Times New Roman" w:hAnsi="Times New Roman"/>
          <w:sz w:val="24"/>
          <w:bdr w:val="single" w:sz="8" w:space="0" w:color="000000"/>
        </w:rPr>
        <w:t xml:space="preserve">small </w:t>
      </w:r>
      <w:r>
        <w:rPr>
          <w:rFonts w:ascii="Times New Roman" w:hAnsi="Times New Roman"/>
          <w:sz w:val="72"/>
        </w:rPr>
        <w:t>TALL</w:t>
      </w:r>
    </w:p>
    <w:p>
      <w:pPr>
        <w:spacing w:before="0" w:after="0" w:line="240" w:lineRule="auto"/>
      </w:pPr>
      <w:r>
        <w:rPr>
          <w:rFonts w:ascii="Times New Roman" w:hAnsi="Times New Roman"/>
          <w:sz w:val="24"/>
        </w:rPr>
        <w:t xml:space="preserve">small </w:t>
      </w:r>
      <w:r>
        <w:rPr>
          <w:rFonts w:ascii="Times New Roman" w:hAnsi="Times New Roman"/>
          <w:sz w:val="72"/>
          <w:bdr w:val="single" w:sz="8" w:space="0" w:color="000000"/>
        </w:rPr>
        <w:t>TALL</w:t>
      </w:r>
    </w:p>
    <w:p>
      <w:pPr>
        <w:pageBreakBefore/>
        <w:spacing w:before="0" w:after="0" w:line="240" w:lineRule="auto"/>
      </w:pPr>
      <w:r>
        <w:rPr>
          <w:rFonts w:ascii="Times New Roman" w:hAnsi="Times New Roman"/>
          <w:sz w:val="24"/>
        </w:rPr>
        <w:t xml:space="preserve">Against the rest.</w:t>
      </w:r>
    </w:p>
    <w:p>
      <w:pPr>
        <w:spacing w:before="0" w:after="0" w:line="240" w:lineRule="auto"/>
      </w:pPr>
      <w:r>
        <w:rPr>
          <w:rFonts w:ascii="Times New Roman" w:hAnsi="Times New Roman"/>
          <w:sz w:val="24"/>
        </w:rPr>
        <w:t xml:space="preserve">ab </w:t>
      </w:r>
      <w:r>
        <w:rPr>
          <w:rFonts w:ascii="Times New Roman" w:hAnsi="Times New Roman"/>
          <w:sz w:val="24"/>
          <w:highlight w:val="yellow"/>
          <w:bdr w:val="single" w:sz="8" w:space="0" w:color="000000"/>
        </w:rPr>
        <w:t xml:space="preserve">lit</w:t>
      </w:r>
      <w:r>
        <w:rPr>
          <w:rFonts w:ascii="Times New Roman" w:hAnsi="Times New Roman"/>
          <w:sz w:val="24"/>
        </w:rPr>
        <w:t xml:space="preserve"> cd</w:t>
      </w:r>
    </w:p>
    <w:p>
      <w:pPr>
        <w:spacing w:before="0" w:after="0" w:line="240" w:lineRule="auto"/>
      </w:pPr>
      <w:r>
        <w:rPr>
          <w:rFonts w:ascii="Times New Roman" w:hAnsi="Times New Roman"/>
          <w:sz w:val="24"/>
        </w:rPr>
        <w:t xml:space="preserve">ab </w:t>
      </w:r>
      <w:r>
        <w:rPr>
          <w:rFonts w:ascii="Times New Roman" w:hAnsi="Times New Roman"/>
          <w:sz w:val="24"/>
          <w:bdr w:val="single" w:sz="8" w:space="0" w:color="000000"/>
          <w:shd w:val="clear" w:color="auto" w:fill="DEEBF7"/>
        </w:rPr>
        <w:t xml:space="preserve">lit</w:t>
      </w:r>
      <w:r>
        <w:rPr>
          <w:rFonts w:ascii="Times New Roman" w:hAnsi="Times New Roman"/>
          <w:sz w:val="24"/>
        </w:rPr>
        <w:t xml:space="preserve"> cd</w:t>
      </w:r>
    </w:p>
    <w:p>
      <w:pPr>
        <w:pBdr>
          <w:top w:val="single" w:sz="8" w:space="0" w:color="000000"/>
          <w:left w:val="single" w:sz="8" w:space="0" w:color="000000"/>
          <w:bottom w:val="single" w:sz="8" w:space="0" w:color="000000"/>
          <w:right w:val="single" w:sz="8" w:space="0" w:color="000000"/>
        </w:pBdr>
        <w:spacing w:before="0" w:after="0" w:line="240" w:lineRule="auto"/>
      </w:pPr>
      <w:r>
        <w:rPr>
          <w:rFonts w:ascii="Times New Roman" w:hAnsi="Times New Roman"/>
          <w:sz w:val="24"/>
        </w:rPr>
        <w:t xml:space="preserve">A bordered run inside a bordered paragraph.</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