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 xml:space="preserve"> and another one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sixty, which carries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60 of sixty.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The first note, at the foot of the first page.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second note on the same page as the first.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belonging to the second page.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