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pict>
          <v:rect id="_x0000_s1050" style="width:108pt;height:54pt" fillcolor="#c0d8f0" stroked="f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unstroked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0.2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0.25pt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0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0.5pt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0.7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0.75pt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1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1pt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1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1.5pt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2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2pt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3pt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4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4.5pt</w:t>
      </w:r>
    </w:p>
    <w:p>
      <w:pPr>
        <w:pageBreakBefore/>
        <w:spacing w:before="0" w:after="0" w:line="240" w:lineRule="auto"/>
      </w:pPr>
      <w:r>
        <w:pict>
          <v:rect id="_x0000_s1050" style="width:108pt;height:54pt" fillcolor="#c0d8f0" strokecolor="#000000" strokeweight="6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6pt</w:t>
      </w:r>
    </w:p>
    <w:p>
      <w:pPr>
        <w:pageBreakBefore/>
        <w:spacing w:before="0" w:after="0" w:line="240" w:lineRule="auto"/>
      </w:pPr>
      <w:r>
        <w:pict>
          <v:roundrect id="_x0000_s1050" style="width:108pt;height:54pt" fillcolor="#c0d8f0" strokecolor="#000000" strokeweight="1pt">
  </v:round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roundrect 1pt</w:t>
      </w:r>
    </w:p>
    <w:p>
      <w:pPr>
        <w:pageBreakBefore/>
        <w:spacing w:before="0" w:after="0" w:line="240" w:lineRule="auto"/>
      </w:pPr>
      <w:r>
        <w:pict>
          <v:oval id="_x0000_s1050" style="width:108pt;height:54pt" fillcolor="#c0d8f0" strokecolor="#000000" strokeweight="1pt">
  </v:oval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oval 1pt</w:t>
      </w:r>
    </w:p>
    <w:p>
      <w:pPr>
        <w:pageBreakBefore/>
        <w:spacing w:before="0" w:after="0" w:line="240" w:lineRule="auto"/>
      </w:pPr>
      <w:r>
        <w:pict>
          <v:rect id="_x0000_s1060" style="width:108pt;height:54pt" fillcolor="#c0d8f0" strokecolor="#000000" strokeweight="1pt">
  </v:rect>
        </w:pict>
      </w:r>
      <w:r>
        <w:pict>
          <v:rect id="_x0000_s1061" style="width:108pt;height:54pt" fillcolor="#f0d8c0" strokecolor="#000000" strokeweight="1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Two rectangles on one line.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