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jc w:val="left"/>
      </w:pPr>
      <w:r>
        <w:rPr>
          <w:rFonts w:ascii="Times New Roman" w:hAnsi="Times New Roman"/>
          <w:sz w:val="24"/>
        </w:rPr>
        <w:t xml:space="preserve">Left aligned paragraph.</w:t>
      </w:r>
    </w:p>
    <w:p>
      <w:pPr>
        <w:jc w:val="center"/>
      </w:pPr>
      <w:r>
        <w:rPr>
          <w:rFonts w:ascii="Times New Roman" w:hAnsi="Times New Roman"/>
          <w:sz w:val="24"/>
        </w:rPr>
        <w:t xml:space="preserve">Centered paragraph.</w:t>
      </w:r>
    </w:p>
    <w:p>
      <w:pPr>
        <w:jc w:val="right"/>
      </w:pPr>
      <w:r>
        <w:rPr>
          <w:rFonts w:ascii="Times New Roman" w:hAnsi="Times New Roman"/>
          <w:sz w:val="24"/>
        </w:rPr>
        <w:t xml:space="preserve">Right aligned paragraph.</w:t>
      </w:r>
    </w:p>
    <w:p>
      <w:pPr>
        <w:jc w:val="both"/>
      </w:pPr>
      <w:r>
        <w:rPr>
          <w:rFonts w:ascii="Times New Roman" w:hAnsi="Times New Roman"/>
          <w:sz w:val="24"/>
        </w:rPr>
        <w:t xml:space="preserve">Justified text stretches to both margins. Justified text stretches to both margins. Justified text stretches to both margins. Justified text stretches to both margins. Justified text stretches to both margins. Justified text stretches to both margins.</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