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2100" name="Chart 21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area zigzag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101" name="Chart 21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line zigzag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102" name="Chart 21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area two series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103" name="Chart 21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line two series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104" name="Chart 21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area stacked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105" name="Chart 21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line camera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area3D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80</c:v>
                </c:pt>
                <c:pt idx="2">
                  <c:v>20</c:v>
                </c:pt>
                <c:pt idx="3">
                  <c:v>60</c:v>
                </c:pt>
              </c:numCache>
            </c:numRef>
          </c:val>
        </c:ser>
        <c:gapDepth val="150"/>
        <c:axId val="111111111"/>
        <c:axId val="222222222"/>
        <c:axId val="333333333"/>
      </c:area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line3D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80</c:v>
                </c:pt>
                <c:pt idx="2">
                  <c:v>20</c:v>
                </c:pt>
                <c:pt idx="3">
                  <c:v>60</c:v>
                </c:pt>
              </c:numCache>
            </c:numRef>
          </c:val>
        </c:ser>
        <c:gapDepth val="150"/>
        <c:axId val="111111111"/>
        <c:axId val="222222222"/>
        <c:axId val="333333333"/>
      </c:line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area3D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80</c:v>
                </c:pt>
                <c:pt idx="2">
                  <c:v>20</c:v>
                </c:pt>
                <c:pt idx="3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60</c:v>
                </c:pt>
                <c:pt idx="1">
                  <c:v>20</c:v>
                </c:pt>
                <c:pt idx="2">
                  <c:v>70</c:v>
                </c:pt>
                <c:pt idx="3">
                  <c:v>40</c:v>
                </c:pt>
              </c:numCache>
            </c:numRef>
          </c:val>
        </c:ser>
        <c:gapDepth val="150"/>
        <c:axId val="111111111"/>
        <c:axId val="222222222"/>
        <c:axId val="333333333"/>
      </c:area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line3D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80</c:v>
                </c:pt>
                <c:pt idx="2">
                  <c:v>20</c:v>
                </c:pt>
                <c:pt idx="3">
                  <c:v>60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60</c:v>
                </c:pt>
                <c:pt idx="1">
                  <c:v>20</c:v>
                </c:pt>
                <c:pt idx="2">
                  <c:v>70</c:v>
                </c:pt>
                <c:pt idx="3">
                  <c:v>40</c:v>
                </c:pt>
              </c:numCache>
            </c:numRef>
          </c:val>
        </c:ser>
        <c:gapDepth val="150"/>
        <c:axId val="111111111"/>
        <c:axId val="222222222"/>
        <c:axId val="333333333"/>
      </c:line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1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area3D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50</c:v>
                </c:pt>
                <c:pt idx="2">
                  <c:v>20</c:v>
                </c:pt>
                <c:pt idx="3">
                  <c:v>40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30</c:v>
                </c:pt>
                <c:pt idx="1">
                  <c:v>20</c:v>
                </c:pt>
                <c:pt idx="2">
                  <c:v>40</c:v>
                </c:pt>
                <c:pt idx="3">
                  <c:v>30</c:v>
                </c:pt>
              </c:numCache>
            </c:numRef>
          </c:val>
        </c:ser>
        <c:gapDepth val="150"/>
        <c:axId val="111111111"/>
        <c:axId val="222222222"/>
        <c:axId val="333333333"/>
      </c:area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line3D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K0</c:v>
                </c:pt>
                <c:pt idx="1">
                  <c:v>K1</c:v>
                </c:pt>
                <c:pt idx="2">
                  <c:v>K2</c:v>
                </c:pt>
                <c:pt idx="3">
                  <c:v>K3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80</c:v>
                </c:pt>
                <c:pt idx="2">
                  <c:v>20</c:v>
                </c:pt>
                <c:pt idx="3">
                  <c:v>60</c:v>
                </c:pt>
              </c:numCache>
            </c:numRef>
          </c:val>
        </c:ser>
        <c:gapDepth val="150"/>
        <c:axId val="111111111"/>
        <c:axId val="222222222"/>
        <c:axId val="333333333"/>
      </c:line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