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/>
      </w:pPr>
      <w:r>
        <w:rPr>
          <w:rFonts w:ascii="Times New Roman" w:hAnsi="Times New Roman"/>
          <w:b/>
          <w:sz w:val="40"/>
        </w:rPr>
        <w:t xml:space="preserve">Control no space before</w:t>
      </w:r>
    </w:p>
    <w:p>
      <w:pPr>
        <w:pageBreakBefore/>
        <w:spacing w:before="240" w:after="0"/>
      </w:pPr>
      <w:r>
        <w:rPr>
          <w:rFonts w:ascii="Times New Roman" w:hAnsi="Times New Roman"/>
          <w:b/>
          <w:sz w:val="40"/>
        </w:rPr>
        <w:t xml:space="preserve">Twelve points before</w:t>
      </w:r>
    </w:p>
    <w:p>
      <w:pPr>
        <w:pageBreakBefore/>
        <w:spacing w:before="480" w:after="0"/>
      </w:pPr>
      <w:r>
        <w:rPr>
          <w:rFonts w:ascii="Times New Roman" w:hAnsi="Times New Roman"/>
          <w:b/>
          <w:sz w:val="40"/>
        </w:rPr>
        <w:t xml:space="preserve">Twenty four points before</w:t>
      </w:r>
    </w:p>
    <w:p>
      <w:pPr>
        <w:pageBreakBefore/>
        <w:spacing w:before="240" w:after="0"/>
        <w:rPr>
          <w:b/>
          <w:sz w:val="40"/>
        </w:rPr>
      </w:pPr>
      <w:r>
        <w:rPr>
          <w:rFonts w:ascii="Times New Roman" w:hAnsi="Times New Roman"/>
          <w:b/>
          <w:sz w:val="40"/>
        </w:rPr>
        <w:t xml:space="preserve">Twelve before and a twenty point mark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40"/>
    </w:rPr>
  </w:style>
  <w:style w:type="paragraph" w:styleId="Heading2">
    <w:name w:val="heading 2"/>
    <w:basedOn w:val="Normal"/>
    <w:pPr>
      <w:spacing w:before="240" w:after="120"/>
    </w:pPr>
    <w:rPr>
      <w:b/>
      <w:sz w:val="40"/>
    </w:rPr>
  </w:style>
  <w:style w:type="paragraph" w:styleId="CustomBig">
    <w:name w:val="Custom Big"/>
    <w:basedOn w:val="Normal"/>
    <w:pPr>
      <w:spacing w:before="240" w:after="120"/>
    </w:pPr>
    <w:rPr>
      <w:b/>
      <w:sz w:val="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