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Arial" w:hAnsi="Arial" w:cs="Arial"/>
          <w:sz w:val="24"/>
          <w:szCs w:val="24"/>
        </w:rPr>
        <w:t xml:space="preserve">Thai, Lao, Khmer and Myanmar below.</w:t>
      </w:r>
    </w:p>
    <w:p>
      <w:pPr>
        <w:spacing w:before="0" w:after="0" w:line="240" w:lineRule="auto"/>
      </w:pPr>
      <w:r>
        <w:rPr>
          <w:rFonts w:ascii="Ayuthaya" w:hAnsi="Ayuthaya" w:cs="Ayuthaya"/>
          <w:sz w:val="28"/>
          <w:szCs w:val="28"/>
        </w:rPr>
        <w:t xml:space="preserve">สวัสดี</w:t>
      </w:r>
    </w:p>
    <w:p>
      <w:pPr>
        <w:spacing w:before="0" w:after="0" w:line="240" w:lineRule="auto"/>
      </w:pPr>
      <w:r>
        <w:rPr>
          <w:rFonts w:ascii="Ayuthaya" w:hAnsi="Ayuthaya" w:cs="Ayuthaya"/>
          <w:sz w:val="28"/>
          <w:szCs w:val="28"/>
        </w:rPr>
        <w:t xml:space="preserve">ภาษาไทย</w:t>
      </w:r>
    </w:p>
    <w:p>
      <w:pPr>
        <w:spacing w:before="0" w:after="0" w:line="240" w:lineRule="auto"/>
      </w:pPr>
      <w:r>
        <w:rPr>
          <w:rFonts w:ascii="Lao Sangam MN" w:hAnsi="Lao Sangam MN" w:cs="Lao Sangam MN"/>
          <w:sz w:val="28"/>
          <w:szCs w:val="28"/>
        </w:rPr>
        <w:t xml:space="preserve">ກະລຸນາ</w:t>
      </w:r>
    </w:p>
    <w:p>
      <w:pPr>
        <w:spacing w:before="0" w:after="0" w:line="240" w:lineRule="auto"/>
      </w:pPr>
      <w:r>
        <w:rPr>
          <w:rFonts w:ascii="Khmer Sangam MN" w:hAnsi="Khmer Sangam MN" w:cs="Khmer Sangam MN"/>
          <w:sz w:val="28"/>
          <w:szCs w:val="28"/>
        </w:rPr>
        <w:t xml:space="preserve">ភាសាខ្មែរ</w:t>
      </w:r>
    </w:p>
    <w:p>
      <w:pPr>
        <w:spacing w:before="0" w:after="0" w:line="240" w:lineRule="auto"/>
      </w:pPr>
      <w:r>
        <w:rPr>
          <w:rFonts w:ascii="Noto Sans Myanmar" w:hAnsi="Noto Sans Myanmar" w:cs="Noto Sans Myanmar"/>
          <w:sz w:val="28"/>
          <w:szCs w:val="28"/>
        </w:rPr>
        <w:t xml:space="preserve">မြန်မာ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