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900" name="Chart 19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order 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901" name="Chart 19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order 340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902" name="Chart 19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order 110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903" name="Chart 19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cluster order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904" name="Chart 19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stack order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905" name="Chart 19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negative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906" name="Chart 19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lying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907" name="Chart 19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order camera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908" name="Chart 19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lying order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K0</c:v>
                </c:pt>
                <c:pt idx="1">
                  <c:v>K1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30</c:v>
                </c:pt>
                <c:pt idx="1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0000FF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K0</c:v>
                </c:pt>
                <c:pt idx="1">
                  <c:v>K1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90</c:v>
                </c:pt>
                <c:pt idx="1">
                  <c:v>45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34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K0</c:v>
                </c:pt>
                <c:pt idx="1">
                  <c:v>K1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30</c:v>
                </c:pt>
                <c:pt idx="1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0000FF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K0</c:v>
                </c:pt>
                <c:pt idx="1">
                  <c:v>K1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90</c:v>
                </c:pt>
                <c:pt idx="1">
                  <c:v>45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11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K0</c:v>
                </c:pt>
                <c:pt idx="1">
                  <c:v>K1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30</c:v>
                </c:pt>
                <c:pt idx="1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0000FF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K0</c:v>
                </c:pt>
                <c:pt idx="1">
                  <c:v>K1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90</c:v>
                </c:pt>
                <c:pt idx="1">
                  <c:v>45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0000F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80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00C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40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30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0000FF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Sheet1!$C$2:$C$2</c:f>
              <c:numCache>
                <c:formatCode>General</c:formatCode>
                <c:ptCount val="1"/>
                <c:pt idx="0">
                  <c:v>30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00C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Sheet1!$D$2:$D$2</c:f>
              <c:numCache>
                <c:formatCode>General</c:formatCode>
                <c:ptCount val="1"/>
                <c:pt idx="0">
                  <c:v>30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-60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-10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bar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K0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K0</c:v>
                </c:pt>
                <c:pt idx="1">
                  <c:v>K1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30</c:v>
                </c:pt>
                <c:pt idx="1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0000FF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K0</c:v>
                </c:pt>
                <c:pt idx="1">
                  <c:v>K1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90</c:v>
                </c:pt>
                <c:pt idx="1">
                  <c:v>45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bar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K0</c:v>
                </c:pt>
                <c:pt idx="1">
                  <c:v>K1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30</c:v>
                </c:pt>
                <c:pt idx="1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0000FF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K0</c:v>
                </c:pt>
                <c:pt idx="1">
                  <c:v>K1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90</c:v>
                </c:pt>
                <c:pt idx="1">
                  <c:v>45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