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BBC6F" w14:textId="0A1E1F62" w:rsidR="00DF5FAE" w:rsidRDefault="00E07483" w:rsidP="00E07483">
      <w:pPr>
        <w:jc w:val="center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חם קר</w:t>
      </w:r>
    </w:p>
    <w:p w14:paraId="40A6ACF9" w14:textId="13F270EA" w:rsidR="00E07483" w:rsidRDefault="00E07483" w:rsidP="00E07483">
      <w:pPr>
        <w:rPr>
          <w:b/>
          <w:bCs/>
          <w:rtl/>
        </w:rPr>
      </w:pPr>
      <w:r>
        <w:rPr>
          <w:rFonts w:hint="cs"/>
          <w:b/>
          <w:bCs/>
          <w:rtl/>
        </w:rPr>
        <w:t>ציוד</w:t>
      </w:r>
    </w:p>
    <w:p w14:paraId="56E28E68" w14:textId="4D687235" w:rsidR="00E07483" w:rsidRDefault="00E07483" w:rsidP="00E0748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מלחם </w:t>
      </w:r>
      <w:r>
        <w:t>220V</w:t>
      </w:r>
    </w:p>
    <w:p w14:paraId="3AF23A1D" w14:textId="2733FF20" w:rsidR="00E07483" w:rsidRDefault="00E07483" w:rsidP="00E0748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 xml:space="preserve">ספק </w:t>
      </w:r>
      <w:r>
        <w:t>16V 8A</w:t>
      </w:r>
    </w:p>
    <w:p w14:paraId="10CF37FC" w14:textId="01F8F454" w:rsidR="00E07483" w:rsidRDefault="00E07483" w:rsidP="00E0748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מאוורר</w:t>
      </w:r>
    </w:p>
    <w:p w14:paraId="46C1F0B0" w14:textId="00CC8411" w:rsidR="00E07483" w:rsidRDefault="00E07483" w:rsidP="00E0748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קוף קירור</w:t>
      </w:r>
    </w:p>
    <w:p w14:paraId="40F328A3" w14:textId="6D805CC7" w:rsidR="00E07483" w:rsidRDefault="00E07483" w:rsidP="00E0748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טבליות</w:t>
      </w:r>
    </w:p>
    <w:p w14:paraId="3AB11744" w14:textId="77608C00" w:rsidR="00E07483" w:rsidRDefault="00E07483" w:rsidP="00E07483">
      <w:pPr>
        <w:pStyle w:val="ListParagraph"/>
        <w:numPr>
          <w:ilvl w:val="0"/>
          <w:numId w:val="1"/>
        </w:numPr>
      </w:pPr>
      <w:r>
        <w:rPr>
          <w:rFonts w:hint="cs"/>
        </w:rPr>
        <w:t>D</w:t>
      </w:r>
      <w:r>
        <w:t>river current</w:t>
      </w:r>
      <w:r>
        <w:rPr>
          <w:rFonts w:hint="cs"/>
          <w:rtl/>
        </w:rPr>
        <w:t xml:space="preserve"> ל-</w:t>
      </w:r>
      <w:r>
        <w:t>3A</w:t>
      </w:r>
      <w:r>
        <w:rPr>
          <w:rFonts w:hint="cs"/>
          <w:rtl/>
        </w:rPr>
        <w:t>.</w:t>
      </w:r>
    </w:p>
    <w:p w14:paraId="4DE7CA5E" w14:textId="1EBAC9B3" w:rsidR="00E07483" w:rsidRDefault="00E07483" w:rsidP="00E0748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טבליות</w:t>
      </w:r>
    </w:p>
    <w:p w14:paraId="27E2D032" w14:textId="77777777" w:rsidR="00A83C28" w:rsidRDefault="00A83C28" w:rsidP="00E07483">
      <w:pPr>
        <w:pStyle w:val="ListParagraph"/>
        <w:numPr>
          <w:ilvl w:val="0"/>
          <w:numId w:val="1"/>
        </w:numPr>
      </w:pPr>
    </w:p>
    <w:p w14:paraId="7ED8A533" w14:textId="4172287B" w:rsidR="00E07483" w:rsidRDefault="00E07483" w:rsidP="00E07483">
      <w:pPr>
        <w:pStyle w:val="ListParagraph"/>
        <w:numPr>
          <w:ilvl w:val="0"/>
          <w:numId w:val="1"/>
        </w:numPr>
      </w:pPr>
      <w:r>
        <w:rPr>
          <w:rFonts w:hint="cs"/>
          <w:rtl/>
        </w:rPr>
        <w:t>בקר טמפרטורה</w:t>
      </w:r>
    </w:p>
    <w:p w14:paraId="5CD78EFE" w14:textId="41174B57" w:rsidR="005521EA" w:rsidRDefault="00A83C28" w:rsidP="005521EA">
      <w:pPr>
        <w:ind w:left="360"/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8E87AC4" wp14:editId="35B21110">
            <wp:simplePos x="0" y="0"/>
            <wp:positionH relativeFrom="margin">
              <wp:align>center</wp:align>
            </wp:positionH>
            <wp:positionV relativeFrom="paragraph">
              <wp:posOffset>395564</wp:posOffset>
            </wp:positionV>
            <wp:extent cx="3112770" cy="2955925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24" t="32545" r="1087" b="3082"/>
                    <a:stretch/>
                  </pic:blipFill>
                  <pic:spPr bwMode="auto">
                    <a:xfrm>
                      <a:off x="0" y="0"/>
                      <a:ext cx="3112770" cy="295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21EA">
        <w:rPr>
          <w:rFonts w:hint="cs"/>
          <w:rtl/>
        </w:rPr>
        <w:t>מומלץ להחליף את הבורר עם נגדי עומס עם הדרייבר זרם של הפנסים בתערוכת אנרגיה.</w:t>
      </w:r>
    </w:p>
    <w:p w14:paraId="4CAC9724" w14:textId="48535CAE" w:rsidR="00A83C28" w:rsidRPr="00E07483" w:rsidRDefault="00A83C28" w:rsidP="005521EA">
      <w:pPr>
        <w:ind w:left="360"/>
      </w:pPr>
    </w:p>
    <w:sectPr w:rsidR="00A83C28" w:rsidRPr="00E07483" w:rsidSect="0075543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20EF6"/>
    <w:multiLevelType w:val="hybridMultilevel"/>
    <w:tmpl w:val="3A16A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42"/>
    <w:rsid w:val="005521EA"/>
    <w:rsid w:val="00685D42"/>
    <w:rsid w:val="00755436"/>
    <w:rsid w:val="00A83C28"/>
    <w:rsid w:val="00DD0D98"/>
    <w:rsid w:val="00DF5FAE"/>
    <w:rsid w:val="00E0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3CF11"/>
  <w15:chartTrackingRefBased/>
  <w15:docId w15:val="{CAA73CF2-9E69-43F1-A75E-79023425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74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</Words>
  <Characters>147</Characters>
  <Application>Microsoft Office Word</Application>
  <DocSecurity>0</DocSecurity>
  <Lines>1</Lines>
  <Paragraphs>1</Paragraphs>
  <ScaleCrop>false</ScaleCrop>
  <Company/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Sebag</dc:creator>
  <cp:keywords/>
  <dc:description/>
  <cp:lastModifiedBy>Nathan Sebag</cp:lastModifiedBy>
  <cp:revision>4</cp:revision>
  <dcterms:created xsi:type="dcterms:W3CDTF">2025-11-11T18:13:00Z</dcterms:created>
  <dcterms:modified xsi:type="dcterms:W3CDTF">2025-11-12T14:13:00Z</dcterms:modified>
</cp:coreProperties>
</file>