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39635" w14:textId="77777777" w:rsidR="003C0D7E" w:rsidRDefault="00E02CFB" w:rsidP="00E02CFB">
      <w:pPr>
        <w:pStyle w:val="Title"/>
        <w:bidi/>
        <w:rPr>
          <w:rFonts w:hint="cs"/>
          <w:rtl/>
          <w:lang w:bidi="he-IL"/>
        </w:rPr>
      </w:pPr>
      <w:r>
        <w:t>אלקטרולייזר</w:t>
      </w:r>
    </w:p>
    <w:p w14:paraId="2F367142" w14:textId="77777777" w:rsidR="003C0D7E" w:rsidRDefault="003C0D7E"/>
    <w:p w14:paraId="56A3B7C8" w14:textId="77777777" w:rsidR="003C0D7E" w:rsidRDefault="00E02CFB" w:rsidP="00E02CFB">
      <w:pPr>
        <w:pStyle w:val="Heading1"/>
        <w:bidi/>
        <w:rPr>
          <w:rFonts w:hint="cs"/>
          <w:rtl/>
          <w:lang w:bidi="he-IL"/>
        </w:rPr>
      </w:pPr>
      <w:r>
        <w:t>ציוד</w:t>
      </w:r>
    </w:p>
    <w:sectPr w:rsidR="003C0D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0D7E"/>
    <w:rsid w:val="00AA1D8D"/>
    <w:rsid w:val="00B47730"/>
    <w:rsid w:val="00CB0664"/>
    <w:rsid w:val="00E02C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3D07BE"/>
  <w14:defaultImageDpi w14:val="300"/>
  <w15:docId w15:val="{54D6D06E-8F32-45E7-91BA-6948B744A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אלקטרולייזר</dc:title>
  <dc:subject/>
  <dc:creator>python-docx</dc:creator>
  <cp:keywords/>
  <dc:description>generated by python-docx</dc:description>
  <cp:lastModifiedBy>Nathan Sebag</cp:lastModifiedBy>
  <cp:revision>3</cp:revision>
  <dcterms:created xsi:type="dcterms:W3CDTF">2013-12-23T23:15:00Z</dcterms:created>
  <dcterms:modified xsi:type="dcterms:W3CDTF">2025-11-12T12:10:00Z</dcterms:modified>
  <cp:category/>
</cp:coreProperties>
</file>