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7A6E4" w14:textId="07E142CA" w:rsidR="62D52FC1" w:rsidRDefault="62D52FC1" w:rsidP="3399224A">
      <w:pPr>
        <w:bidi/>
        <w:jc w:val="center"/>
        <w:rPr>
          <w:b/>
          <w:bCs/>
          <w:sz w:val="22"/>
          <w:szCs w:val="22"/>
          <w:u w:val="single"/>
          <w:rtl/>
          <w:lang w:bidi="he-IL"/>
        </w:rPr>
      </w:pPr>
      <w:r w:rsidRPr="000629AF">
        <w:rPr>
          <w:b/>
          <w:bCs/>
          <w:sz w:val="22"/>
          <w:szCs w:val="22"/>
          <w:u w:val="single"/>
          <w:rtl/>
          <w:lang w:bidi="he-IL"/>
        </w:rPr>
        <w:t>דוח</w:t>
      </w:r>
      <w:r w:rsidRPr="000629AF">
        <w:rPr>
          <w:b/>
          <w:bCs/>
          <w:sz w:val="22"/>
          <w:szCs w:val="22"/>
          <w:u w:val="single"/>
          <w:rtl/>
        </w:rPr>
        <w:t xml:space="preserve"> </w:t>
      </w:r>
      <w:r w:rsidRPr="000629AF">
        <w:rPr>
          <w:b/>
          <w:bCs/>
          <w:sz w:val="22"/>
          <w:szCs w:val="22"/>
          <w:u w:val="single"/>
          <w:rtl/>
          <w:lang w:bidi="he-IL"/>
        </w:rPr>
        <w:t>סיכום</w:t>
      </w:r>
    </w:p>
    <w:p w14:paraId="77B5C941" w14:textId="77777777" w:rsidR="00276413" w:rsidRPr="00276413" w:rsidRDefault="00276413" w:rsidP="00276413">
      <w:pPr>
        <w:bidi/>
        <w:rPr>
          <w:sz w:val="22"/>
          <w:szCs w:val="22"/>
          <w:lang w:val="en-US" w:bidi="he-IL"/>
        </w:rPr>
      </w:pPr>
      <w:r w:rsidRPr="00276413">
        <w:rPr>
          <w:b/>
          <w:bCs/>
          <w:sz w:val="22"/>
          <w:szCs w:val="22"/>
          <w:rtl/>
          <w:lang w:bidi="he-IL"/>
        </w:rPr>
        <w:t>רקע ומשמעות</w:t>
      </w:r>
      <w:r w:rsidRPr="00276413">
        <w:rPr>
          <w:sz w:val="22"/>
          <w:szCs w:val="22"/>
          <w:lang w:val="en-US" w:bidi="he-IL"/>
        </w:rPr>
        <w:br/>
      </w:r>
      <w:r w:rsidRPr="00276413">
        <w:rPr>
          <w:sz w:val="22"/>
          <w:szCs w:val="22"/>
          <w:rtl/>
          <w:lang w:bidi="he-IL"/>
        </w:rPr>
        <w:t>החשמל הוא חלק בלתי נפרד מחיינו, אך לא תמיד אנו מודעים לכמות האנרגיה הנדרשת לייצורו. המוצג "גנרטור יד" במוזיאון המדע נועד להמחיש באופן חווייתי כיצד נוצרת אנרגיה חשמלית וכיצד היא מתבזבזת על צרכנים שונים. באמצעות הפעלת הגנרטור באופן ידני, המבקרים יכולים לחוות ישירות את הקשר בין מאמץ פיזי לייצור חשמל, ולהבין את עקרונות שמירת האנרגיה והמרתה מצורה אחת לאחרת</w:t>
      </w:r>
      <w:r w:rsidRPr="00276413">
        <w:rPr>
          <w:sz w:val="22"/>
          <w:szCs w:val="22"/>
          <w:lang w:val="en-US" w:bidi="he-IL"/>
        </w:rPr>
        <w:t>.</w:t>
      </w:r>
    </w:p>
    <w:p w14:paraId="13F6B52F" w14:textId="77777777" w:rsidR="00276413" w:rsidRPr="00276413" w:rsidRDefault="00276413" w:rsidP="00276413">
      <w:pPr>
        <w:bidi/>
        <w:rPr>
          <w:sz w:val="22"/>
          <w:szCs w:val="22"/>
          <w:lang w:val="en-US" w:bidi="he-IL"/>
        </w:rPr>
      </w:pPr>
      <w:r w:rsidRPr="00276413">
        <w:rPr>
          <w:b/>
          <w:bCs/>
          <w:sz w:val="22"/>
          <w:szCs w:val="22"/>
          <w:rtl/>
          <w:lang w:bidi="he-IL"/>
        </w:rPr>
        <w:t>אופן הפעולה</w:t>
      </w:r>
      <w:r w:rsidRPr="00276413">
        <w:rPr>
          <w:sz w:val="22"/>
          <w:szCs w:val="22"/>
          <w:lang w:val="en-US" w:bidi="he-IL"/>
        </w:rPr>
        <w:br/>
      </w:r>
      <w:r w:rsidRPr="00276413">
        <w:rPr>
          <w:sz w:val="22"/>
          <w:szCs w:val="22"/>
          <w:rtl/>
          <w:lang w:bidi="he-IL"/>
        </w:rPr>
        <w:t>הגנרטור מופעל באמצעות ידית מסתובבת, אשר בתורה מייצרת חשמל. לשיפור היעילות, נעשה שימוש ביחס תמסורת שמאפשר יצירת מתח גבוה יותר בפחות מאמץ</w:t>
      </w:r>
      <w:r w:rsidRPr="00276413">
        <w:rPr>
          <w:sz w:val="22"/>
          <w:szCs w:val="22"/>
          <w:lang w:val="en-US" w:bidi="he-IL"/>
        </w:rPr>
        <w:t>.</w:t>
      </w:r>
    </w:p>
    <w:p w14:paraId="7A917535" w14:textId="77777777" w:rsidR="00276413" w:rsidRPr="00276413" w:rsidRDefault="00276413" w:rsidP="00276413">
      <w:pPr>
        <w:bidi/>
        <w:rPr>
          <w:sz w:val="22"/>
          <w:szCs w:val="22"/>
          <w:lang w:val="en-US" w:bidi="he-IL"/>
        </w:rPr>
      </w:pPr>
      <w:r w:rsidRPr="00276413">
        <w:rPr>
          <w:sz w:val="22"/>
          <w:szCs w:val="22"/>
          <w:rtl/>
          <w:lang w:bidi="he-IL"/>
        </w:rPr>
        <w:t>לגנרטור מחוברים שני צרכנים חשמליים: נורת</w:t>
      </w:r>
      <w:r w:rsidRPr="00276413">
        <w:rPr>
          <w:sz w:val="22"/>
          <w:szCs w:val="22"/>
          <w:lang w:val="en-US" w:bidi="he-IL"/>
        </w:rPr>
        <w:t xml:space="preserve"> LED </w:t>
      </w:r>
      <w:r w:rsidRPr="00276413">
        <w:rPr>
          <w:sz w:val="22"/>
          <w:szCs w:val="22"/>
          <w:rtl/>
          <w:lang w:bidi="he-IL"/>
        </w:rPr>
        <w:t>ונורת ליבון. בחירת הצרכן מתבצעת באמצעות בורר, כך שהמשתמשים יכולים לבחור איזה צרכן להפעיל. כאשר הבורר מכוון לאחד הצרכנים, הוא מתחיל לפעול תוך שימוש בחשמל המיוצר על ידי הגנרטור</w:t>
      </w:r>
      <w:r w:rsidRPr="00276413">
        <w:rPr>
          <w:sz w:val="22"/>
          <w:szCs w:val="22"/>
          <w:lang w:val="en-US" w:bidi="he-IL"/>
        </w:rPr>
        <w:t>.</w:t>
      </w:r>
    </w:p>
    <w:p w14:paraId="394A67BE" w14:textId="77777777" w:rsidR="00276413" w:rsidRPr="00276413" w:rsidRDefault="00276413" w:rsidP="00276413">
      <w:pPr>
        <w:bidi/>
        <w:rPr>
          <w:sz w:val="22"/>
          <w:szCs w:val="22"/>
          <w:lang w:val="en-US" w:bidi="he-IL"/>
        </w:rPr>
      </w:pPr>
      <w:r w:rsidRPr="00276413">
        <w:rPr>
          <w:sz w:val="22"/>
          <w:szCs w:val="22"/>
          <w:rtl/>
          <w:lang w:bidi="he-IL"/>
        </w:rPr>
        <w:t>למערכת מחובר מד הספק יחיד הכולל ארדואינו, חיישן</w:t>
      </w:r>
      <w:r w:rsidRPr="00276413">
        <w:rPr>
          <w:sz w:val="22"/>
          <w:szCs w:val="22"/>
          <w:lang w:val="en-US" w:bidi="he-IL"/>
        </w:rPr>
        <w:t xml:space="preserve"> INA219 </w:t>
      </w:r>
      <w:r w:rsidRPr="00276413">
        <w:rPr>
          <w:sz w:val="22"/>
          <w:szCs w:val="22"/>
          <w:rtl/>
          <w:lang w:bidi="he-IL"/>
        </w:rPr>
        <w:t>ותצוגת 7</w:t>
      </w:r>
      <w:r w:rsidRPr="00276413">
        <w:rPr>
          <w:sz w:val="22"/>
          <w:szCs w:val="22"/>
          <w:lang w:val="en-US" w:bidi="he-IL"/>
        </w:rPr>
        <w:t xml:space="preserve">-SEG, </w:t>
      </w:r>
      <w:r w:rsidRPr="00276413">
        <w:rPr>
          <w:sz w:val="22"/>
          <w:szCs w:val="22"/>
          <w:rtl/>
          <w:lang w:bidi="he-IL"/>
        </w:rPr>
        <w:t>אשר מציגים בזמן אמת את כמות ההספק הנצרכת על ידי הצרכן הנבחר. כך, המבקרים יכולים לראות באופן מוחשי את ההבדלים בצריכת האנרגיה בין נורת</w:t>
      </w:r>
      <w:r w:rsidRPr="00276413">
        <w:rPr>
          <w:sz w:val="22"/>
          <w:szCs w:val="22"/>
          <w:lang w:val="en-US" w:bidi="he-IL"/>
        </w:rPr>
        <w:t xml:space="preserve"> LED </w:t>
      </w:r>
      <w:r w:rsidRPr="00276413">
        <w:rPr>
          <w:sz w:val="22"/>
          <w:szCs w:val="22"/>
          <w:rtl/>
          <w:lang w:bidi="he-IL"/>
        </w:rPr>
        <w:t>לנורת ליבון, ולהבין כיצד בחירת סוג התאורה משפיעה על צריכת החשמל</w:t>
      </w:r>
      <w:r w:rsidRPr="00276413">
        <w:rPr>
          <w:sz w:val="22"/>
          <w:szCs w:val="22"/>
          <w:lang w:val="en-US" w:bidi="he-IL"/>
        </w:rPr>
        <w:t>.</w:t>
      </w:r>
    </w:p>
    <w:p w14:paraId="767AB6AB" w14:textId="2ACEE0D1" w:rsidR="00276413" w:rsidRDefault="00276413" w:rsidP="00276413">
      <w:pPr>
        <w:bidi/>
        <w:rPr>
          <w:sz w:val="22"/>
          <w:szCs w:val="22"/>
          <w:rtl/>
          <w:lang w:val="en-US" w:bidi="he-IL"/>
        </w:rPr>
      </w:pPr>
      <w:r w:rsidRPr="00DA473C">
        <w:rPr>
          <w:noProof/>
          <w:sz w:val="22"/>
          <w:szCs w:val="22"/>
          <w:u w:val="single"/>
        </w:rPr>
        <w:drawing>
          <wp:anchor distT="0" distB="0" distL="114300" distR="114300" simplePos="0" relativeHeight="251663360" behindDoc="0" locked="0" layoutInCell="1" allowOverlap="1" wp14:anchorId="204772FD" wp14:editId="5D9368D9">
            <wp:simplePos x="0" y="0"/>
            <wp:positionH relativeFrom="margin">
              <wp:align>center</wp:align>
            </wp:positionH>
            <wp:positionV relativeFrom="paragraph">
              <wp:posOffset>620395</wp:posOffset>
            </wp:positionV>
            <wp:extent cx="3330575" cy="3549015"/>
            <wp:effectExtent l="0" t="0" r="3175" b="0"/>
            <wp:wrapTopAndBottom/>
            <wp:docPr id="441230631" name="Picture 2" descr="A machin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0631" name="Picture 2" descr="A machine with text on it&#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5" t="20935" r="-188"/>
                    <a:stretch/>
                  </pic:blipFill>
                  <pic:spPr bwMode="auto">
                    <a:xfrm>
                      <a:off x="0" y="0"/>
                      <a:ext cx="3330575" cy="354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6413">
        <w:rPr>
          <w:sz w:val="22"/>
          <w:szCs w:val="22"/>
          <w:rtl/>
          <w:lang w:bidi="he-IL"/>
        </w:rPr>
        <w:t>המוצג מדגים את החשיבות של ניהול צריכת האנרגיה וממחיש כיצד ניתן לשפר את היעילות האנרגטית על ידי בחירה חכמה של הצרכנים והכרת מגבלות ייצור החשמל באמצעים שונים</w:t>
      </w:r>
      <w:r w:rsidRPr="00276413">
        <w:rPr>
          <w:sz w:val="22"/>
          <w:szCs w:val="22"/>
          <w:lang w:val="en-US" w:bidi="he-IL"/>
        </w:rPr>
        <w:t>.</w:t>
      </w:r>
    </w:p>
    <w:p w14:paraId="328B91DF" w14:textId="3AF381FF" w:rsidR="00276413" w:rsidRPr="00276413" w:rsidRDefault="00276413" w:rsidP="00276413">
      <w:pPr>
        <w:bidi/>
        <w:rPr>
          <w:sz w:val="22"/>
          <w:szCs w:val="22"/>
          <w:lang w:val="en-US" w:bidi="he-IL"/>
        </w:rPr>
      </w:pPr>
    </w:p>
    <w:p w14:paraId="5AEDC18A" w14:textId="77777777" w:rsidR="00276413" w:rsidRDefault="00276413" w:rsidP="00276413">
      <w:pPr>
        <w:bidi/>
        <w:rPr>
          <w:sz w:val="22"/>
          <w:szCs w:val="22"/>
          <w:rtl/>
          <w:lang w:val="en-US" w:bidi="he-IL"/>
        </w:rPr>
      </w:pPr>
    </w:p>
    <w:p w14:paraId="14035405" w14:textId="5C498237" w:rsidR="000629AF" w:rsidRDefault="00276413" w:rsidP="00276413">
      <w:pPr>
        <w:bidi/>
        <w:rPr>
          <w:b/>
          <w:bCs/>
          <w:sz w:val="22"/>
          <w:szCs w:val="22"/>
          <w:u w:val="single"/>
          <w:rtl/>
          <w:lang w:bidi="he-IL"/>
        </w:rPr>
      </w:pPr>
      <w:r>
        <w:rPr>
          <w:sz w:val="22"/>
          <w:szCs w:val="22"/>
          <w:rtl/>
          <w:lang w:val="en-US" w:bidi="he-IL"/>
        </w:rPr>
        <w:br w:type="page"/>
      </w:r>
      <w:r w:rsidR="000629AF">
        <w:rPr>
          <w:rFonts w:hint="cs"/>
          <w:b/>
          <w:bCs/>
          <w:sz w:val="22"/>
          <w:szCs w:val="22"/>
          <w:u w:val="single"/>
          <w:rtl/>
          <w:lang w:bidi="he-IL"/>
        </w:rPr>
        <w:lastRenderedPageBreak/>
        <w:t>רכיבי המערכת</w:t>
      </w:r>
    </w:p>
    <w:p w14:paraId="49F43F53" w14:textId="06E5701C" w:rsidR="000629AF" w:rsidRPr="000629AF" w:rsidRDefault="000629AF" w:rsidP="000629AF">
      <w:pPr>
        <w:pStyle w:val="ListParagraph"/>
        <w:numPr>
          <w:ilvl w:val="0"/>
          <w:numId w:val="1"/>
        </w:numPr>
        <w:bidi/>
        <w:rPr>
          <w:sz w:val="22"/>
          <w:szCs w:val="22"/>
          <w:lang w:bidi="he-IL"/>
        </w:rPr>
      </w:pPr>
      <w:r w:rsidRPr="000629AF">
        <w:rPr>
          <w:rFonts w:hint="cs"/>
          <w:sz w:val="22"/>
          <w:szCs w:val="22"/>
          <w:rtl/>
          <w:lang w:bidi="he-IL"/>
        </w:rPr>
        <w:t>גנרטור עם גיר</w:t>
      </w:r>
    </w:p>
    <w:p w14:paraId="5104A880" w14:textId="4411A786" w:rsidR="000629AF" w:rsidRPr="000629AF" w:rsidRDefault="000629AF" w:rsidP="000629AF">
      <w:pPr>
        <w:pStyle w:val="ListParagraph"/>
        <w:numPr>
          <w:ilvl w:val="0"/>
          <w:numId w:val="1"/>
        </w:numPr>
        <w:bidi/>
        <w:rPr>
          <w:sz w:val="22"/>
          <w:szCs w:val="22"/>
          <w:lang w:bidi="he-IL"/>
        </w:rPr>
      </w:pPr>
      <w:r w:rsidRPr="000629AF">
        <w:rPr>
          <w:rFonts w:hint="cs"/>
          <w:sz w:val="22"/>
          <w:szCs w:val="22"/>
          <w:rtl/>
          <w:lang w:bidi="he-IL"/>
        </w:rPr>
        <w:t>נורת לד</w:t>
      </w:r>
    </w:p>
    <w:p w14:paraId="6A1CD14F" w14:textId="526B686A" w:rsidR="000629AF" w:rsidRDefault="000629AF" w:rsidP="000629AF">
      <w:pPr>
        <w:pStyle w:val="ListParagraph"/>
        <w:numPr>
          <w:ilvl w:val="0"/>
          <w:numId w:val="1"/>
        </w:numPr>
        <w:bidi/>
        <w:rPr>
          <w:sz w:val="22"/>
          <w:szCs w:val="22"/>
          <w:lang w:bidi="he-IL"/>
        </w:rPr>
      </w:pPr>
      <w:r w:rsidRPr="000629AF">
        <w:rPr>
          <w:rFonts w:hint="cs"/>
          <w:sz w:val="22"/>
          <w:szCs w:val="22"/>
          <w:rtl/>
          <w:lang w:bidi="he-IL"/>
        </w:rPr>
        <w:t>נורת ליבון</w:t>
      </w:r>
    </w:p>
    <w:p w14:paraId="5F7DC04C" w14:textId="7A7D76BD" w:rsidR="00276413" w:rsidRPr="00276413" w:rsidRDefault="00276413" w:rsidP="00276413">
      <w:pPr>
        <w:bidi/>
        <w:ind w:left="360"/>
        <w:rPr>
          <w:sz w:val="22"/>
          <w:szCs w:val="22"/>
          <w:lang w:bidi="he-IL"/>
        </w:rPr>
      </w:pPr>
      <w:r>
        <w:rPr>
          <w:rFonts w:hint="cs"/>
          <w:sz w:val="22"/>
          <w:szCs w:val="22"/>
          <w:rtl/>
          <w:lang w:bidi="he-IL"/>
        </w:rPr>
        <w:t>מד הספק</w:t>
      </w:r>
    </w:p>
    <w:p w14:paraId="5141AB01" w14:textId="0D3A1189" w:rsidR="000629AF" w:rsidRPr="000629AF" w:rsidRDefault="000629AF" w:rsidP="000629AF">
      <w:pPr>
        <w:pStyle w:val="ListParagraph"/>
        <w:numPr>
          <w:ilvl w:val="0"/>
          <w:numId w:val="1"/>
        </w:numPr>
        <w:bidi/>
        <w:rPr>
          <w:sz w:val="22"/>
          <w:szCs w:val="22"/>
          <w:lang w:bidi="he-IL"/>
        </w:rPr>
      </w:pPr>
      <w:r w:rsidRPr="000629AF">
        <w:rPr>
          <w:sz w:val="22"/>
          <w:szCs w:val="22"/>
          <w:lang w:val="en-US" w:bidi="he-IL"/>
        </w:rPr>
        <w:t>Arduino Nano + PCB 7SEG</w:t>
      </w:r>
    </w:p>
    <w:p w14:paraId="3D3C0FF7" w14:textId="3A413CA0" w:rsidR="000629AF" w:rsidRDefault="000629AF" w:rsidP="000629AF">
      <w:pPr>
        <w:pStyle w:val="ListParagraph"/>
        <w:numPr>
          <w:ilvl w:val="0"/>
          <w:numId w:val="1"/>
        </w:numPr>
        <w:bidi/>
        <w:rPr>
          <w:sz w:val="22"/>
          <w:szCs w:val="22"/>
          <w:lang w:bidi="he-IL"/>
        </w:rPr>
      </w:pPr>
      <w:r w:rsidRPr="000629AF">
        <w:rPr>
          <w:sz w:val="22"/>
          <w:szCs w:val="22"/>
          <w:lang w:val="en-US" w:bidi="he-IL"/>
        </w:rPr>
        <w:t>Ina219</w:t>
      </w:r>
    </w:p>
    <w:p w14:paraId="3976A1E7" w14:textId="4A48E8DE" w:rsidR="000629AF" w:rsidRDefault="000629AF" w:rsidP="000629AF">
      <w:pPr>
        <w:pStyle w:val="ListParagraph"/>
        <w:numPr>
          <w:ilvl w:val="0"/>
          <w:numId w:val="1"/>
        </w:numPr>
        <w:bidi/>
        <w:rPr>
          <w:sz w:val="22"/>
          <w:szCs w:val="22"/>
          <w:lang w:bidi="he-IL"/>
        </w:rPr>
      </w:pPr>
      <w:r>
        <w:rPr>
          <w:rFonts w:hint="cs"/>
          <w:sz w:val="22"/>
          <w:szCs w:val="22"/>
          <w:rtl/>
          <w:lang w:bidi="he-IL"/>
        </w:rPr>
        <w:t>רכיב הגנה (זנר + מיישר גשר)</w:t>
      </w:r>
    </w:p>
    <w:p w14:paraId="12ACD984" w14:textId="77777777" w:rsidR="00276413" w:rsidRDefault="00276413" w:rsidP="002A16A4">
      <w:pPr>
        <w:bidi/>
        <w:rPr>
          <w:sz w:val="22"/>
          <w:szCs w:val="22"/>
          <w:u w:val="single"/>
          <w:rtl/>
          <w:lang w:bidi="he-IL"/>
        </w:rPr>
      </w:pPr>
    </w:p>
    <w:p w14:paraId="779139D0" w14:textId="1B6F2A0C" w:rsidR="002A16A4" w:rsidRPr="00DA473C" w:rsidRDefault="002A16A4" w:rsidP="00276413">
      <w:pPr>
        <w:bidi/>
        <w:rPr>
          <w:sz w:val="22"/>
          <w:szCs w:val="22"/>
          <w:u w:val="single"/>
          <w:rtl/>
          <w:lang w:bidi="he-IL"/>
        </w:rPr>
      </w:pPr>
      <w:r w:rsidRPr="00DA473C">
        <w:rPr>
          <w:rFonts w:hint="cs"/>
          <w:sz w:val="22"/>
          <w:szCs w:val="22"/>
          <w:u w:val="single"/>
          <w:rtl/>
          <w:lang w:bidi="he-IL"/>
        </w:rPr>
        <w:t>תרשים מלבני</w:t>
      </w:r>
    </w:p>
    <w:p w14:paraId="59B1DF3D" w14:textId="77A8A281" w:rsidR="002A16A4" w:rsidRDefault="00276413" w:rsidP="002A16A4">
      <w:pPr>
        <w:bidi/>
        <w:rPr>
          <w:b/>
          <w:bCs/>
          <w:sz w:val="22"/>
          <w:szCs w:val="22"/>
          <w:rtl/>
          <w:lang w:bidi="he-IL"/>
        </w:rPr>
      </w:pPr>
      <w:r w:rsidRPr="00DA473C">
        <w:rPr>
          <w:noProof/>
          <w:u w:val="single"/>
        </w:rPr>
        <w:drawing>
          <wp:anchor distT="0" distB="0" distL="114300" distR="114300" simplePos="0" relativeHeight="251660288" behindDoc="0" locked="0" layoutInCell="1" allowOverlap="1" wp14:anchorId="0169FFCA" wp14:editId="17B938EA">
            <wp:simplePos x="0" y="0"/>
            <wp:positionH relativeFrom="margin">
              <wp:posOffset>556895</wp:posOffset>
            </wp:positionH>
            <wp:positionV relativeFrom="paragraph">
              <wp:posOffset>239395</wp:posOffset>
            </wp:positionV>
            <wp:extent cx="3338830" cy="4154805"/>
            <wp:effectExtent l="0" t="0" r="0" b="0"/>
            <wp:wrapTopAndBottom/>
            <wp:docPr id="4923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830" cy="4154805"/>
                    </a:xfrm>
                    <a:prstGeom prst="rect">
                      <a:avLst/>
                    </a:prstGeom>
                    <a:noFill/>
                    <a:ln>
                      <a:noFill/>
                    </a:ln>
                  </pic:spPr>
                </pic:pic>
              </a:graphicData>
            </a:graphic>
          </wp:anchor>
        </w:drawing>
      </w:r>
    </w:p>
    <w:p w14:paraId="4C3E5378" w14:textId="4656DB41" w:rsidR="00276413" w:rsidRDefault="00276413" w:rsidP="00276413">
      <w:pPr>
        <w:bidi/>
        <w:rPr>
          <w:b/>
          <w:bCs/>
          <w:sz w:val="22"/>
          <w:szCs w:val="22"/>
          <w:rtl/>
          <w:lang w:bidi="he-IL"/>
        </w:rPr>
      </w:pPr>
    </w:p>
    <w:p w14:paraId="34E77045" w14:textId="77777777" w:rsidR="00276413" w:rsidRDefault="00276413" w:rsidP="00276413">
      <w:pPr>
        <w:bidi/>
        <w:rPr>
          <w:b/>
          <w:bCs/>
          <w:sz w:val="22"/>
          <w:szCs w:val="22"/>
          <w:rtl/>
          <w:lang w:bidi="he-IL"/>
        </w:rPr>
      </w:pPr>
    </w:p>
    <w:p w14:paraId="599C078A" w14:textId="77777777" w:rsidR="00276413" w:rsidRDefault="00276413" w:rsidP="00276413">
      <w:pPr>
        <w:bidi/>
        <w:rPr>
          <w:b/>
          <w:bCs/>
          <w:sz w:val="22"/>
          <w:szCs w:val="22"/>
          <w:rtl/>
          <w:lang w:bidi="he-IL"/>
        </w:rPr>
      </w:pPr>
    </w:p>
    <w:p w14:paraId="3986448E" w14:textId="77777777" w:rsidR="00276413" w:rsidRDefault="00276413" w:rsidP="00276413">
      <w:pPr>
        <w:bidi/>
        <w:rPr>
          <w:b/>
          <w:bCs/>
          <w:sz w:val="22"/>
          <w:szCs w:val="22"/>
          <w:rtl/>
          <w:lang w:bidi="he-IL"/>
        </w:rPr>
      </w:pPr>
    </w:p>
    <w:p w14:paraId="0EB50083" w14:textId="77777777" w:rsidR="00276413" w:rsidRDefault="00276413" w:rsidP="00276413">
      <w:pPr>
        <w:bidi/>
        <w:rPr>
          <w:b/>
          <w:bCs/>
          <w:sz w:val="22"/>
          <w:szCs w:val="22"/>
          <w:rtl/>
          <w:lang w:bidi="he-IL"/>
        </w:rPr>
      </w:pPr>
    </w:p>
    <w:p w14:paraId="66F260C9" w14:textId="29FA5579" w:rsidR="00276413" w:rsidRPr="00276413" w:rsidRDefault="00276413" w:rsidP="00276413">
      <w:pPr>
        <w:bidi/>
        <w:rPr>
          <w:b/>
          <w:bCs/>
          <w:sz w:val="22"/>
          <w:szCs w:val="22"/>
          <w:u w:val="single"/>
          <w:rtl/>
          <w:lang w:bidi="he-IL"/>
        </w:rPr>
      </w:pPr>
      <w:r>
        <w:rPr>
          <w:b/>
          <w:bCs/>
          <w:sz w:val="22"/>
          <w:szCs w:val="22"/>
          <w:rtl/>
          <w:lang w:bidi="he-IL"/>
        </w:rPr>
        <w:br w:type="page"/>
      </w:r>
      <w:r w:rsidRPr="00276413">
        <w:rPr>
          <w:rFonts w:hint="cs"/>
          <w:b/>
          <w:bCs/>
          <w:sz w:val="22"/>
          <w:szCs w:val="22"/>
          <w:u w:val="single"/>
          <w:rtl/>
          <w:lang w:bidi="he-IL"/>
        </w:rPr>
        <w:lastRenderedPageBreak/>
        <w:t xml:space="preserve">גנרטור </w:t>
      </w:r>
    </w:p>
    <w:p w14:paraId="0EB29602" w14:textId="06C5A25C" w:rsidR="62D52FC1" w:rsidRDefault="62D52FC1" w:rsidP="00276413">
      <w:pPr>
        <w:bidi/>
        <w:rPr>
          <w:sz w:val="22"/>
          <w:szCs w:val="22"/>
          <w:rtl/>
          <w:lang w:bidi="he-IL"/>
        </w:rPr>
      </w:pPr>
      <w:r w:rsidRPr="000629AF">
        <w:rPr>
          <w:sz w:val="22"/>
          <w:szCs w:val="22"/>
          <w:rtl/>
          <w:lang w:bidi="he-IL"/>
        </w:rPr>
        <w:t>השתמשנו</w:t>
      </w:r>
      <w:r w:rsidRPr="000629AF">
        <w:rPr>
          <w:sz w:val="22"/>
          <w:szCs w:val="22"/>
          <w:rtl/>
        </w:rPr>
        <w:t xml:space="preserve"> </w:t>
      </w:r>
      <w:r w:rsidRPr="000629AF">
        <w:rPr>
          <w:sz w:val="22"/>
          <w:szCs w:val="22"/>
          <w:rtl/>
          <w:lang w:bidi="he-IL"/>
        </w:rPr>
        <w:t>במנוע</w:t>
      </w:r>
      <w:r w:rsidRPr="000629AF">
        <w:rPr>
          <w:sz w:val="22"/>
          <w:szCs w:val="22"/>
          <w:rtl/>
        </w:rPr>
        <w:t xml:space="preserve"> </w:t>
      </w:r>
      <w:r w:rsidRPr="000629AF">
        <w:rPr>
          <w:sz w:val="22"/>
          <w:szCs w:val="22"/>
          <w:rtl/>
          <w:lang w:bidi="he-IL"/>
        </w:rPr>
        <w:t>גיר</w:t>
      </w:r>
      <w:r w:rsidRPr="000629AF">
        <w:rPr>
          <w:sz w:val="22"/>
          <w:szCs w:val="22"/>
          <w:rtl/>
        </w:rPr>
        <w:t xml:space="preserve"> </w:t>
      </w:r>
      <w:r w:rsidRPr="000629AF">
        <w:rPr>
          <w:sz w:val="22"/>
          <w:szCs w:val="22"/>
          <w:rtl/>
          <w:lang w:bidi="he-IL"/>
        </w:rPr>
        <w:t>להדלקת</w:t>
      </w:r>
      <w:r w:rsidRPr="000629AF">
        <w:rPr>
          <w:sz w:val="22"/>
          <w:szCs w:val="22"/>
          <w:rtl/>
        </w:rPr>
        <w:t xml:space="preserve"> </w:t>
      </w:r>
      <w:r w:rsidRPr="000629AF">
        <w:rPr>
          <w:sz w:val="22"/>
          <w:szCs w:val="22"/>
          <w:rtl/>
          <w:lang w:bidi="he-IL"/>
        </w:rPr>
        <w:t>שתי</w:t>
      </w:r>
      <w:r w:rsidRPr="000629AF">
        <w:rPr>
          <w:sz w:val="22"/>
          <w:szCs w:val="22"/>
          <w:rtl/>
        </w:rPr>
        <w:t xml:space="preserve"> </w:t>
      </w:r>
      <w:r w:rsidRPr="000629AF">
        <w:rPr>
          <w:sz w:val="22"/>
          <w:szCs w:val="22"/>
          <w:rtl/>
          <w:lang w:bidi="he-IL"/>
        </w:rPr>
        <w:t>נורות</w:t>
      </w:r>
      <w:r w:rsidRPr="000629AF">
        <w:rPr>
          <w:sz w:val="22"/>
          <w:szCs w:val="22"/>
          <w:rtl/>
        </w:rPr>
        <w:t xml:space="preserve"> </w:t>
      </w:r>
      <w:r w:rsidRPr="000629AF">
        <w:rPr>
          <w:sz w:val="22"/>
          <w:szCs w:val="22"/>
          <w:rtl/>
          <w:lang w:bidi="he-IL"/>
        </w:rPr>
        <w:t>כאשר</w:t>
      </w:r>
      <w:r w:rsidRPr="000629AF">
        <w:rPr>
          <w:sz w:val="22"/>
          <w:szCs w:val="22"/>
          <w:rtl/>
        </w:rPr>
        <w:t xml:space="preserve"> </w:t>
      </w:r>
      <w:r w:rsidRPr="000629AF">
        <w:rPr>
          <w:sz w:val="22"/>
          <w:szCs w:val="22"/>
          <w:rtl/>
          <w:lang w:bidi="he-IL"/>
        </w:rPr>
        <w:t>נורה</w:t>
      </w:r>
      <w:r w:rsidRPr="000629AF">
        <w:rPr>
          <w:sz w:val="22"/>
          <w:szCs w:val="22"/>
          <w:rtl/>
        </w:rPr>
        <w:t xml:space="preserve"> </w:t>
      </w:r>
      <w:r w:rsidRPr="000629AF">
        <w:rPr>
          <w:sz w:val="22"/>
          <w:szCs w:val="22"/>
          <w:rtl/>
          <w:lang w:bidi="he-IL"/>
        </w:rPr>
        <w:t>אחת</w:t>
      </w:r>
      <w:r w:rsidRPr="000629AF">
        <w:rPr>
          <w:sz w:val="22"/>
          <w:szCs w:val="22"/>
          <w:rtl/>
        </w:rPr>
        <w:t xml:space="preserve"> </w:t>
      </w:r>
      <w:r w:rsidRPr="000629AF">
        <w:rPr>
          <w:sz w:val="22"/>
          <w:szCs w:val="22"/>
          <w:rtl/>
          <w:lang w:bidi="he-IL"/>
        </w:rPr>
        <w:t>היא</w:t>
      </w:r>
      <w:r w:rsidRPr="000629AF">
        <w:rPr>
          <w:sz w:val="22"/>
          <w:szCs w:val="22"/>
          <w:rtl/>
        </w:rPr>
        <w:t xml:space="preserve"> </w:t>
      </w:r>
      <w:r w:rsidRPr="000629AF">
        <w:rPr>
          <w:sz w:val="22"/>
          <w:szCs w:val="22"/>
          <w:rtl/>
          <w:lang w:bidi="he-IL"/>
        </w:rPr>
        <w:t>נור</w:t>
      </w:r>
      <w:r w:rsidR="00868D4D" w:rsidRPr="000629AF">
        <w:rPr>
          <w:sz w:val="22"/>
          <w:szCs w:val="22"/>
          <w:rtl/>
          <w:lang w:bidi="he-IL"/>
        </w:rPr>
        <w:t>ת</w:t>
      </w:r>
      <w:r w:rsidR="00868D4D" w:rsidRPr="000629AF">
        <w:rPr>
          <w:sz w:val="22"/>
          <w:szCs w:val="22"/>
          <w:rtl/>
        </w:rPr>
        <w:t xml:space="preserve"> </w:t>
      </w:r>
      <w:r w:rsidR="00868D4D" w:rsidRPr="000629AF">
        <w:rPr>
          <w:sz w:val="22"/>
          <w:szCs w:val="22"/>
          <w:rtl/>
          <w:lang w:bidi="he-IL"/>
        </w:rPr>
        <w:t>לד</w:t>
      </w:r>
      <w:r w:rsidR="00868D4D" w:rsidRPr="000629AF">
        <w:rPr>
          <w:sz w:val="22"/>
          <w:szCs w:val="22"/>
          <w:rtl/>
        </w:rPr>
        <w:t xml:space="preserve"> </w:t>
      </w:r>
      <w:r w:rsidR="00868D4D" w:rsidRPr="000629AF">
        <w:rPr>
          <w:sz w:val="22"/>
          <w:szCs w:val="22"/>
          <w:rtl/>
          <w:lang w:bidi="he-IL"/>
        </w:rPr>
        <w:t>והשנייה</w:t>
      </w:r>
      <w:r w:rsidR="00868D4D" w:rsidRPr="000629AF">
        <w:rPr>
          <w:sz w:val="22"/>
          <w:szCs w:val="22"/>
          <w:rtl/>
        </w:rPr>
        <w:t xml:space="preserve"> </w:t>
      </w:r>
      <w:r w:rsidR="00868D4D" w:rsidRPr="000629AF">
        <w:rPr>
          <w:sz w:val="22"/>
          <w:szCs w:val="22"/>
          <w:rtl/>
          <w:lang w:bidi="he-IL"/>
        </w:rPr>
        <w:t>היא</w:t>
      </w:r>
      <w:r w:rsidR="00868D4D" w:rsidRPr="000629AF">
        <w:rPr>
          <w:sz w:val="22"/>
          <w:szCs w:val="22"/>
          <w:rtl/>
        </w:rPr>
        <w:t xml:space="preserve"> </w:t>
      </w:r>
      <w:r w:rsidR="00868D4D" w:rsidRPr="000629AF">
        <w:rPr>
          <w:sz w:val="22"/>
          <w:szCs w:val="22"/>
          <w:rtl/>
          <w:lang w:bidi="he-IL"/>
        </w:rPr>
        <w:t>נורת</w:t>
      </w:r>
      <w:r w:rsidR="00868D4D" w:rsidRPr="000629AF">
        <w:rPr>
          <w:sz w:val="22"/>
          <w:szCs w:val="22"/>
          <w:rtl/>
        </w:rPr>
        <w:t xml:space="preserve"> </w:t>
      </w:r>
      <w:r w:rsidR="00868D4D" w:rsidRPr="000629AF">
        <w:rPr>
          <w:sz w:val="22"/>
          <w:szCs w:val="22"/>
          <w:rtl/>
          <w:lang w:bidi="he-IL"/>
        </w:rPr>
        <w:t>ליבון</w:t>
      </w:r>
      <w:r w:rsidR="00868D4D" w:rsidRPr="000629AF">
        <w:rPr>
          <w:sz w:val="22"/>
          <w:szCs w:val="22"/>
          <w:rtl/>
        </w:rPr>
        <w:t xml:space="preserve"> </w:t>
      </w:r>
      <w:r w:rsidR="00868D4D" w:rsidRPr="000629AF">
        <w:rPr>
          <w:sz w:val="22"/>
          <w:szCs w:val="22"/>
          <w:rtl/>
          <w:lang w:bidi="he-IL"/>
        </w:rPr>
        <w:t>הצורכת</w:t>
      </w:r>
      <w:r w:rsidR="00868D4D" w:rsidRPr="000629AF">
        <w:rPr>
          <w:sz w:val="22"/>
          <w:szCs w:val="22"/>
          <w:rtl/>
        </w:rPr>
        <w:t xml:space="preserve"> </w:t>
      </w:r>
      <w:r w:rsidR="00868D4D" w:rsidRPr="000629AF">
        <w:rPr>
          <w:sz w:val="22"/>
          <w:szCs w:val="22"/>
          <w:rtl/>
          <w:lang w:bidi="he-IL"/>
        </w:rPr>
        <w:t>יותר</w:t>
      </w:r>
      <w:r w:rsidR="00868D4D" w:rsidRPr="000629AF">
        <w:rPr>
          <w:sz w:val="22"/>
          <w:szCs w:val="22"/>
          <w:rtl/>
        </w:rPr>
        <w:t xml:space="preserve"> </w:t>
      </w:r>
      <w:r w:rsidR="00868D4D" w:rsidRPr="000629AF">
        <w:rPr>
          <w:sz w:val="22"/>
          <w:szCs w:val="22"/>
          <w:rtl/>
          <w:lang w:bidi="he-IL"/>
        </w:rPr>
        <w:t>אנרגיה</w:t>
      </w:r>
      <w:r w:rsidR="00868D4D" w:rsidRPr="000629AF">
        <w:rPr>
          <w:sz w:val="22"/>
          <w:szCs w:val="22"/>
          <w:rtl/>
        </w:rPr>
        <w:t>.</w:t>
      </w:r>
    </w:p>
    <w:p w14:paraId="57229ACF" w14:textId="53DF6B7C" w:rsidR="00276413" w:rsidRPr="00276413" w:rsidRDefault="00276413" w:rsidP="00276413">
      <w:pPr>
        <w:bidi/>
        <w:rPr>
          <w:rFonts w:hint="cs"/>
          <w:b/>
          <w:bCs/>
          <w:sz w:val="22"/>
          <w:szCs w:val="22"/>
          <w:u w:val="single"/>
          <w:lang w:bidi="he-IL"/>
        </w:rPr>
      </w:pPr>
      <w:r w:rsidRPr="00276413">
        <w:rPr>
          <w:rFonts w:hint="cs"/>
          <w:b/>
          <w:bCs/>
          <w:sz w:val="22"/>
          <w:szCs w:val="22"/>
          <w:u w:val="single"/>
          <w:rtl/>
          <w:lang w:bidi="he-IL"/>
        </w:rPr>
        <w:t>נורות לד</w:t>
      </w:r>
      <w:r>
        <w:rPr>
          <w:rFonts w:hint="cs"/>
          <w:b/>
          <w:bCs/>
          <w:sz w:val="22"/>
          <w:szCs w:val="22"/>
          <w:u w:val="single"/>
          <w:rtl/>
          <w:lang w:bidi="he-IL"/>
        </w:rPr>
        <w:t xml:space="preserve"> וליבון</w:t>
      </w:r>
    </w:p>
    <w:p w14:paraId="2B5B8DB0" w14:textId="11200257" w:rsidR="00868D4D" w:rsidRPr="000629AF" w:rsidRDefault="00868D4D" w:rsidP="3399224A">
      <w:pPr>
        <w:bidi/>
        <w:rPr>
          <w:sz w:val="22"/>
          <w:szCs w:val="22"/>
          <w:rtl/>
          <w:lang w:bidi="he-IL"/>
        </w:rPr>
      </w:pPr>
      <w:r w:rsidRPr="000629AF">
        <w:rPr>
          <w:sz w:val="22"/>
          <w:szCs w:val="22"/>
          <w:rtl/>
          <w:lang w:bidi="he-IL"/>
        </w:rPr>
        <w:t>נתונים</w:t>
      </w:r>
      <w:r w:rsidRPr="000629AF">
        <w:rPr>
          <w:sz w:val="22"/>
          <w:szCs w:val="22"/>
          <w:rtl/>
        </w:rPr>
        <w:t xml:space="preserve"> </w:t>
      </w:r>
      <w:r w:rsidR="003C64DC" w:rsidRPr="000629AF">
        <w:rPr>
          <w:rFonts w:hint="cs"/>
          <w:sz w:val="22"/>
          <w:szCs w:val="22"/>
          <w:rtl/>
          <w:lang w:bidi="he-IL"/>
        </w:rPr>
        <w:t>טכניים</w:t>
      </w:r>
      <w:r w:rsidRPr="000629AF">
        <w:rPr>
          <w:sz w:val="22"/>
          <w:szCs w:val="22"/>
          <w:rtl/>
        </w:rPr>
        <w:t xml:space="preserve"> </w:t>
      </w:r>
      <w:r w:rsidRPr="000629AF">
        <w:rPr>
          <w:sz w:val="22"/>
          <w:szCs w:val="22"/>
          <w:rtl/>
          <w:lang w:bidi="he-IL"/>
        </w:rPr>
        <w:t>על</w:t>
      </w:r>
      <w:r w:rsidRPr="000629AF">
        <w:rPr>
          <w:sz w:val="22"/>
          <w:szCs w:val="22"/>
          <w:rtl/>
        </w:rPr>
        <w:t xml:space="preserve"> </w:t>
      </w:r>
      <w:r w:rsidRPr="000629AF">
        <w:rPr>
          <w:sz w:val="22"/>
          <w:szCs w:val="22"/>
          <w:rtl/>
          <w:lang w:bidi="he-IL"/>
        </w:rPr>
        <w:t>הנורות</w:t>
      </w:r>
      <w:r w:rsidR="003C64DC" w:rsidRPr="000629AF">
        <w:rPr>
          <w:rFonts w:hint="cs"/>
          <w:sz w:val="22"/>
          <w:szCs w:val="22"/>
          <w:rtl/>
          <w:lang w:bidi="he-IL"/>
        </w:rPr>
        <w:t>.</w:t>
      </w:r>
    </w:p>
    <w:p w14:paraId="47D4DE7B" w14:textId="77777777" w:rsidR="000629AF" w:rsidRDefault="00868D4D" w:rsidP="000629AF">
      <w:pPr>
        <w:bidi/>
        <w:ind w:firstLine="708"/>
        <w:rPr>
          <w:sz w:val="22"/>
          <w:szCs w:val="22"/>
          <w:lang w:val="en-US" w:bidi="he-IL"/>
        </w:rPr>
      </w:pPr>
      <w:r w:rsidRPr="000629AF">
        <w:rPr>
          <w:sz w:val="22"/>
          <w:szCs w:val="22"/>
        </w:rPr>
        <w:t>1</w:t>
      </w:r>
      <w:r w:rsidRPr="000629AF">
        <w:rPr>
          <w:sz w:val="22"/>
          <w:szCs w:val="22"/>
          <w:rtl/>
        </w:rPr>
        <w:t>.</w:t>
      </w:r>
      <w:r w:rsidR="62D52FC1" w:rsidRPr="000629AF">
        <w:rPr>
          <w:sz w:val="22"/>
          <w:szCs w:val="22"/>
          <w:rtl/>
        </w:rPr>
        <w:t xml:space="preserve"> </w:t>
      </w:r>
      <w:r w:rsidR="284501DA" w:rsidRPr="000629AF">
        <w:rPr>
          <w:sz w:val="22"/>
          <w:szCs w:val="22"/>
          <w:rtl/>
          <w:lang w:bidi="he-IL"/>
        </w:rPr>
        <w:t>נורת</w:t>
      </w:r>
      <w:r w:rsidR="284501DA" w:rsidRPr="000629AF">
        <w:rPr>
          <w:sz w:val="22"/>
          <w:szCs w:val="22"/>
          <w:rtl/>
        </w:rPr>
        <w:t xml:space="preserve"> </w:t>
      </w:r>
      <w:r w:rsidR="284501DA" w:rsidRPr="000629AF">
        <w:rPr>
          <w:sz w:val="22"/>
          <w:szCs w:val="22"/>
          <w:rtl/>
          <w:lang w:bidi="he-IL"/>
        </w:rPr>
        <w:t>לד</w:t>
      </w:r>
      <w:r w:rsidR="284501DA" w:rsidRPr="000629AF">
        <w:rPr>
          <w:sz w:val="22"/>
          <w:szCs w:val="22"/>
          <w:rtl/>
        </w:rPr>
        <w:t xml:space="preserve"> :</w:t>
      </w:r>
      <w:r w:rsidR="284501DA" w:rsidRPr="000629AF">
        <w:rPr>
          <w:sz w:val="22"/>
          <w:szCs w:val="22"/>
        </w:rPr>
        <w:t>12/85V AC-DC 6W</w:t>
      </w:r>
      <w:r w:rsidR="003C64DC" w:rsidRPr="000629AF">
        <w:rPr>
          <w:rFonts w:hint="cs"/>
          <w:sz w:val="22"/>
          <w:szCs w:val="22"/>
          <w:rtl/>
          <w:lang w:bidi="he-IL"/>
        </w:rPr>
        <w:t>.</w:t>
      </w:r>
    </w:p>
    <w:p w14:paraId="1938F62E" w14:textId="7E464535" w:rsidR="002A16A4" w:rsidRPr="00276413" w:rsidRDefault="284501DA" w:rsidP="00276413">
      <w:pPr>
        <w:bidi/>
        <w:ind w:firstLine="708"/>
        <w:rPr>
          <w:sz w:val="22"/>
          <w:szCs w:val="22"/>
          <w:rtl/>
          <w:lang w:bidi="he-IL"/>
        </w:rPr>
      </w:pPr>
      <w:r w:rsidRPr="000629AF">
        <w:rPr>
          <w:sz w:val="22"/>
          <w:szCs w:val="22"/>
        </w:rPr>
        <w:t>2</w:t>
      </w:r>
      <w:r w:rsidRPr="000629AF">
        <w:rPr>
          <w:sz w:val="22"/>
          <w:szCs w:val="22"/>
          <w:rtl/>
        </w:rPr>
        <w:t>.</w:t>
      </w:r>
      <w:r w:rsidRPr="000629AF">
        <w:rPr>
          <w:sz w:val="22"/>
          <w:szCs w:val="22"/>
          <w:rtl/>
          <w:lang w:bidi="he-IL"/>
        </w:rPr>
        <w:t>נורת</w:t>
      </w:r>
      <w:r w:rsidRPr="000629AF">
        <w:rPr>
          <w:sz w:val="22"/>
          <w:szCs w:val="22"/>
          <w:rtl/>
        </w:rPr>
        <w:t xml:space="preserve"> </w:t>
      </w:r>
      <w:r w:rsidRPr="000629AF">
        <w:rPr>
          <w:sz w:val="22"/>
          <w:szCs w:val="22"/>
          <w:rtl/>
          <w:lang w:bidi="he-IL"/>
        </w:rPr>
        <w:t>ליבון</w:t>
      </w:r>
      <w:r w:rsidRPr="000629AF">
        <w:rPr>
          <w:sz w:val="22"/>
          <w:szCs w:val="22"/>
          <w:rtl/>
        </w:rPr>
        <w:t xml:space="preserve"> </w:t>
      </w:r>
      <w:r w:rsidRPr="000629AF">
        <w:rPr>
          <w:sz w:val="22"/>
          <w:szCs w:val="22"/>
        </w:rPr>
        <w:t>24V 40W</w:t>
      </w:r>
      <w:r w:rsidR="003C64DC" w:rsidRPr="000629AF">
        <w:rPr>
          <w:rFonts w:hint="cs"/>
          <w:sz w:val="22"/>
          <w:szCs w:val="22"/>
          <w:rtl/>
          <w:lang w:bidi="he-IL"/>
        </w:rPr>
        <w:t>.</w:t>
      </w:r>
    </w:p>
    <w:p w14:paraId="12C6507B" w14:textId="5C17D450" w:rsidR="000629AF" w:rsidRPr="000629AF" w:rsidRDefault="000629AF" w:rsidP="002A16A4">
      <w:pPr>
        <w:bidi/>
        <w:rPr>
          <w:b/>
          <w:bCs/>
          <w:sz w:val="22"/>
          <w:szCs w:val="22"/>
          <w:u w:val="single"/>
          <w:rtl/>
          <w:lang w:bidi="he-IL"/>
        </w:rPr>
      </w:pPr>
      <w:r w:rsidRPr="000629AF">
        <w:rPr>
          <w:rFonts w:hint="cs"/>
          <w:b/>
          <w:bCs/>
          <w:sz w:val="22"/>
          <w:szCs w:val="22"/>
          <w:u w:val="single"/>
          <w:rtl/>
          <w:lang w:bidi="he-IL"/>
        </w:rPr>
        <w:t>רכיב הגנה</w:t>
      </w:r>
    </w:p>
    <w:p w14:paraId="6A48C13D" w14:textId="6A1A6CA1" w:rsidR="284501DA" w:rsidRPr="000629AF" w:rsidRDefault="284501DA" w:rsidP="000629AF">
      <w:pPr>
        <w:bidi/>
        <w:rPr>
          <w:sz w:val="22"/>
          <w:szCs w:val="22"/>
          <w:lang w:bidi="he-IL"/>
        </w:rPr>
      </w:pPr>
      <w:r w:rsidRPr="000629AF">
        <w:rPr>
          <w:sz w:val="22"/>
          <w:szCs w:val="22"/>
          <w:rtl/>
          <w:lang w:bidi="he-IL"/>
        </w:rPr>
        <w:t xml:space="preserve">חיברנו למנוע </w:t>
      </w:r>
      <w:r w:rsidRPr="002A16A4">
        <w:rPr>
          <w:b/>
          <w:bCs/>
          <w:sz w:val="22"/>
          <w:szCs w:val="22"/>
          <w:rtl/>
          <w:lang w:bidi="he-IL"/>
        </w:rPr>
        <w:t>גשר דיודות</w:t>
      </w:r>
      <w:r w:rsidRPr="000629AF">
        <w:rPr>
          <w:sz w:val="22"/>
          <w:szCs w:val="22"/>
          <w:rtl/>
          <w:lang w:bidi="he-IL"/>
        </w:rPr>
        <w:t xml:space="preserve"> </w:t>
      </w:r>
      <w:r w:rsidR="17D51345" w:rsidRPr="000629AF">
        <w:rPr>
          <w:sz w:val="22"/>
          <w:szCs w:val="22"/>
          <w:rtl/>
          <w:lang w:bidi="he-IL"/>
        </w:rPr>
        <w:t xml:space="preserve">כדי לקבל זרם </w:t>
      </w:r>
      <w:r w:rsidR="042330FF" w:rsidRPr="000629AF">
        <w:rPr>
          <w:sz w:val="22"/>
          <w:szCs w:val="22"/>
          <w:rtl/>
          <w:lang w:bidi="he-IL"/>
        </w:rPr>
        <w:t>ב</w:t>
      </w:r>
      <w:r w:rsidR="17D51345" w:rsidRPr="000629AF">
        <w:rPr>
          <w:sz w:val="22"/>
          <w:szCs w:val="22"/>
          <w:rtl/>
          <w:lang w:bidi="he-IL"/>
        </w:rPr>
        <w:t xml:space="preserve">כיוון אחד </w:t>
      </w:r>
      <w:r w:rsidRPr="002A16A4">
        <w:rPr>
          <w:b/>
          <w:bCs/>
          <w:sz w:val="22"/>
          <w:szCs w:val="22"/>
          <w:rtl/>
          <w:lang w:bidi="he-IL"/>
        </w:rPr>
        <w:t>ודיודת זנר</w:t>
      </w:r>
      <w:r w:rsidR="19E30DC7" w:rsidRPr="000629AF">
        <w:rPr>
          <w:sz w:val="22"/>
          <w:szCs w:val="22"/>
          <w:rtl/>
          <w:lang w:bidi="he-IL"/>
        </w:rPr>
        <w:t xml:space="preserve"> של </w:t>
      </w:r>
      <w:r w:rsidR="19E30DC7" w:rsidRPr="000629AF">
        <w:rPr>
          <w:sz w:val="22"/>
          <w:szCs w:val="22"/>
          <w:lang w:bidi="he-IL"/>
        </w:rPr>
        <w:t>24V</w:t>
      </w:r>
      <w:r w:rsidRPr="000629AF">
        <w:rPr>
          <w:sz w:val="22"/>
          <w:szCs w:val="22"/>
          <w:rtl/>
          <w:lang w:bidi="he-IL"/>
        </w:rPr>
        <w:t xml:space="preserve"> כדי לא לשרוף את מד ההספק</w:t>
      </w:r>
      <w:r w:rsidR="0E93CDA0" w:rsidRPr="000629AF">
        <w:rPr>
          <w:sz w:val="22"/>
          <w:szCs w:val="22"/>
          <w:rtl/>
          <w:lang w:bidi="he-IL"/>
        </w:rPr>
        <w:t xml:space="preserve"> שעובד עד </w:t>
      </w:r>
      <w:r w:rsidR="0E93CDA0" w:rsidRPr="000629AF">
        <w:rPr>
          <w:sz w:val="22"/>
          <w:szCs w:val="22"/>
          <w:lang w:bidi="he-IL"/>
        </w:rPr>
        <w:t>26V</w:t>
      </w:r>
      <w:r w:rsidR="07BD1E80" w:rsidRPr="000629AF">
        <w:rPr>
          <w:sz w:val="22"/>
          <w:szCs w:val="22"/>
          <w:rtl/>
          <w:lang w:bidi="he-IL"/>
        </w:rPr>
        <w:t xml:space="preserve"> ו</w:t>
      </w:r>
      <w:r w:rsidR="49660FBB" w:rsidRPr="000629AF">
        <w:rPr>
          <w:sz w:val="22"/>
          <w:szCs w:val="22"/>
          <w:rtl/>
          <w:lang w:bidi="he-IL"/>
        </w:rPr>
        <w:t>גם</w:t>
      </w:r>
      <w:r w:rsidR="07BD1E80" w:rsidRPr="000629AF">
        <w:rPr>
          <w:sz w:val="22"/>
          <w:szCs w:val="22"/>
          <w:rtl/>
          <w:lang w:bidi="he-IL"/>
        </w:rPr>
        <w:t xml:space="preserve"> כאשר הזרם בכיוון אחד</w:t>
      </w:r>
      <w:r w:rsidR="0E93CDA0" w:rsidRPr="000629AF">
        <w:rPr>
          <w:sz w:val="22"/>
          <w:szCs w:val="22"/>
          <w:rtl/>
          <w:lang w:bidi="he-IL"/>
        </w:rPr>
        <w:t>.</w:t>
      </w:r>
      <w:r w:rsidR="1396311B" w:rsidRPr="000629AF">
        <w:rPr>
          <w:sz w:val="22"/>
          <w:szCs w:val="22"/>
          <w:rtl/>
          <w:lang w:bidi="he-IL"/>
        </w:rPr>
        <w:t xml:space="preserve"> (ניתן לראות את הכרטיס באיור מתחת.)</w:t>
      </w:r>
    </w:p>
    <w:p w14:paraId="3ACDEFB4" w14:textId="67884607" w:rsidR="3399224A" w:rsidRPr="000629AF" w:rsidRDefault="3399224A" w:rsidP="3399224A">
      <w:pPr>
        <w:bidi/>
        <w:rPr>
          <w:sz w:val="22"/>
          <w:szCs w:val="22"/>
          <w:lang w:bidi="he-IL"/>
        </w:rPr>
      </w:pPr>
    </w:p>
    <w:p w14:paraId="0D74C908" w14:textId="0E703D47" w:rsidR="40E39199" w:rsidRPr="000629AF" w:rsidRDefault="40E39199" w:rsidP="3399224A">
      <w:pPr>
        <w:bidi/>
        <w:jc w:val="center"/>
        <w:rPr>
          <w:sz w:val="22"/>
          <w:szCs w:val="22"/>
        </w:rPr>
      </w:pPr>
      <w:r w:rsidRPr="000629AF">
        <w:rPr>
          <w:noProof/>
          <w:sz w:val="22"/>
          <w:szCs w:val="22"/>
        </w:rPr>
        <w:drawing>
          <wp:inline distT="0" distB="0" distL="0" distR="0" wp14:anchorId="17FB098C" wp14:editId="3FBF00E1">
            <wp:extent cx="3362325" cy="2815349"/>
            <wp:effectExtent l="0" t="0" r="0" b="0"/>
            <wp:docPr id="485304741" name="Picture 48530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b="37166"/>
                    <a:stretch>
                      <a:fillRect/>
                    </a:stretch>
                  </pic:blipFill>
                  <pic:spPr>
                    <a:xfrm>
                      <a:off x="0" y="0"/>
                      <a:ext cx="3362325" cy="2815349"/>
                    </a:xfrm>
                    <a:prstGeom prst="rect">
                      <a:avLst/>
                    </a:prstGeom>
                  </pic:spPr>
                </pic:pic>
              </a:graphicData>
            </a:graphic>
          </wp:inline>
        </w:drawing>
      </w:r>
    </w:p>
    <w:p w14:paraId="52984006" w14:textId="3948F284" w:rsidR="000629AF" w:rsidRDefault="284501DA" w:rsidP="002A16A4">
      <w:pPr>
        <w:bidi/>
        <w:rPr>
          <w:sz w:val="22"/>
          <w:szCs w:val="22"/>
          <w:rtl/>
          <w:lang w:bidi="he-IL"/>
        </w:rPr>
      </w:pPr>
      <w:r w:rsidRPr="000629AF">
        <w:rPr>
          <w:sz w:val="22"/>
          <w:szCs w:val="22"/>
          <w:rtl/>
          <w:lang w:bidi="he-IL"/>
        </w:rPr>
        <w:t xml:space="preserve"> </w:t>
      </w:r>
    </w:p>
    <w:p w14:paraId="0BEB334B" w14:textId="77777777" w:rsidR="00276413" w:rsidRDefault="00276413" w:rsidP="00276413">
      <w:pPr>
        <w:bidi/>
        <w:rPr>
          <w:sz w:val="22"/>
          <w:szCs w:val="22"/>
          <w:rtl/>
          <w:lang w:bidi="he-IL"/>
        </w:rPr>
      </w:pPr>
    </w:p>
    <w:p w14:paraId="0D84E91E" w14:textId="77777777" w:rsidR="00276413" w:rsidRDefault="00276413" w:rsidP="00276413">
      <w:pPr>
        <w:bidi/>
        <w:rPr>
          <w:sz w:val="22"/>
          <w:szCs w:val="22"/>
          <w:rtl/>
          <w:lang w:bidi="he-IL"/>
        </w:rPr>
      </w:pPr>
    </w:p>
    <w:p w14:paraId="10464526" w14:textId="77777777" w:rsidR="00276413" w:rsidRDefault="00276413" w:rsidP="00276413">
      <w:pPr>
        <w:bidi/>
        <w:rPr>
          <w:sz w:val="22"/>
          <w:szCs w:val="22"/>
          <w:rtl/>
          <w:lang w:bidi="he-IL"/>
        </w:rPr>
      </w:pPr>
    </w:p>
    <w:p w14:paraId="4E771E9D" w14:textId="77777777" w:rsidR="00276413" w:rsidRDefault="00276413" w:rsidP="00276413">
      <w:pPr>
        <w:bidi/>
        <w:rPr>
          <w:sz w:val="22"/>
          <w:szCs w:val="22"/>
          <w:rtl/>
          <w:lang w:bidi="he-IL"/>
        </w:rPr>
      </w:pPr>
    </w:p>
    <w:p w14:paraId="4C1E1360" w14:textId="77777777" w:rsidR="00276413" w:rsidRDefault="00276413" w:rsidP="00276413">
      <w:pPr>
        <w:bidi/>
        <w:rPr>
          <w:sz w:val="22"/>
          <w:szCs w:val="22"/>
          <w:rtl/>
          <w:lang w:bidi="he-IL"/>
        </w:rPr>
      </w:pPr>
    </w:p>
    <w:p w14:paraId="2325FA54" w14:textId="77777777" w:rsidR="00276413" w:rsidRDefault="00276413" w:rsidP="00276413">
      <w:pPr>
        <w:bidi/>
        <w:rPr>
          <w:sz w:val="22"/>
          <w:szCs w:val="22"/>
          <w:rtl/>
          <w:lang w:bidi="he-IL"/>
        </w:rPr>
      </w:pPr>
    </w:p>
    <w:p w14:paraId="6A4B7724" w14:textId="77777777" w:rsidR="002A1AF2" w:rsidRDefault="002A1AF2" w:rsidP="002A1AF2">
      <w:pPr>
        <w:bidi/>
        <w:rPr>
          <w:sz w:val="22"/>
          <w:szCs w:val="22"/>
          <w:rtl/>
          <w:lang w:bidi="he-IL"/>
        </w:rPr>
      </w:pPr>
    </w:p>
    <w:p w14:paraId="7A427264" w14:textId="6C267DBC" w:rsidR="000629AF" w:rsidRPr="000629AF" w:rsidRDefault="002A1AF2" w:rsidP="002A1AF2">
      <w:pPr>
        <w:bidi/>
        <w:rPr>
          <w:rFonts w:hint="cs"/>
          <w:b/>
          <w:bCs/>
          <w:sz w:val="22"/>
          <w:szCs w:val="22"/>
          <w:u w:val="single"/>
          <w:rtl/>
          <w:lang w:val="en-US" w:bidi="he-IL"/>
        </w:rPr>
      </w:pPr>
      <w:r>
        <w:rPr>
          <w:sz w:val="22"/>
          <w:szCs w:val="22"/>
          <w:rtl/>
          <w:lang w:bidi="he-IL"/>
        </w:rPr>
        <w:br w:type="page"/>
      </w:r>
      <w:r w:rsidR="000629AF" w:rsidRPr="000629AF">
        <w:rPr>
          <w:rFonts w:hint="cs"/>
          <w:b/>
          <w:bCs/>
          <w:sz w:val="22"/>
          <w:szCs w:val="22"/>
          <w:u w:val="single"/>
          <w:rtl/>
          <w:lang w:bidi="he-IL"/>
        </w:rPr>
        <w:lastRenderedPageBreak/>
        <w:t xml:space="preserve">מד הספק </w:t>
      </w:r>
    </w:p>
    <w:p w14:paraId="71493250" w14:textId="20F5F1E5" w:rsidR="698BE555" w:rsidRPr="000629AF" w:rsidRDefault="698BE555" w:rsidP="5F23BAA3">
      <w:pPr>
        <w:bidi/>
        <w:rPr>
          <w:sz w:val="22"/>
          <w:szCs w:val="22"/>
          <w:rtl/>
          <w:lang w:bidi="he-IL"/>
        </w:rPr>
      </w:pPr>
      <w:r w:rsidRPr="000629AF">
        <w:rPr>
          <w:sz w:val="22"/>
          <w:szCs w:val="22"/>
          <w:rtl/>
          <w:lang w:bidi="he-IL"/>
        </w:rPr>
        <w:t>לאחר</w:t>
      </w:r>
      <w:r w:rsidRPr="000629AF">
        <w:rPr>
          <w:sz w:val="22"/>
          <w:szCs w:val="22"/>
          <w:rtl/>
        </w:rPr>
        <w:t xml:space="preserve"> </w:t>
      </w:r>
      <w:r w:rsidRPr="000629AF">
        <w:rPr>
          <w:sz w:val="22"/>
          <w:szCs w:val="22"/>
          <w:rtl/>
          <w:lang w:bidi="he-IL"/>
        </w:rPr>
        <w:t>מכן</w:t>
      </w:r>
      <w:r w:rsidRPr="000629AF">
        <w:rPr>
          <w:sz w:val="22"/>
          <w:szCs w:val="22"/>
          <w:rtl/>
        </w:rPr>
        <w:t xml:space="preserve"> </w:t>
      </w:r>
      <w:r w:rsidRPr="000629AF">
        <w:rPr>
          <w:sz w:val="22"/>
          <w:szCs w:val="22"/>
          <w:rtl/>
          <w:lang w:bidi="he-IL"/>
        </w:rPr>
        <w:t>חיברנו</w:t>
      </w:r>
      <w:r w:rsidRPr="000629AF">
        <w:rPr>
          <w:sz w:val="22"/>
          <w:szCs w:val="22"/>
          <w:rtl/>
        </w:rPr>
        <w:t xml:space="preserve"> </w:t>
      </w:r>
      <w:r w:rsidRPr="000629AF">
        <w:rPr>
          <w:sz w:val="22"/>
          <w:szCs w:val="22"/>
          <w:rtl/>
          <w:lang w:bidi="he-IL"/>
        </w:rPr>
        <w:t>את</w:t>
      </w:r>
      <w:r w:rsidRPr="000629AF">
        <w:rPr>
          <w:sz w:val="22"/>
          <w:szCs w:val="22"/>
          <w:rtl/>
        </w:rPr>
        <w:t xml:space="preserve"> </w:t>
      </w:r>
      <w:r w:rsidRPr="000629AF">
        <w:rPr>
          <w:sz w:val="22"/>
          <w:szCs w:val="22"/>
          <w:rtl/>
          <w:lang w:bidi="he-IL"/>
        </w:rPr>
        <w:t>מד</w:t>
      </w:r>
      <w:r w:rsidRPr="000629AF">
        <w:rPr>
          <w:sz w:val="22"/>
          <w:szCs w:val="22"/>
          <w:rtl/>
        </w:rPr>
        <w:t xml:space="preserve"> </w:t>
      </w:r>
      <w:r w:rsidRPr="000629AF">
        <w:rPr>
          <w:sz w:val="22"/>
          <w:szCs w:val="22"/>
          <w:rtl/>
          <w:lang w:bidi="he-IL"/>
        </w:rPr>
        <w:t>ההספק</w:t>
      </w:r>
      <w:r w:rsidRPr="000629AF">
        <w:rPr>
          <w:sz w:val="22"/>
          <w:szCs w:val="22"/>
          <w:rtl/>
        </w:rPr>
        <w:t xml:space="preserve"> </w:t>
      </w:r>
      <w:r w:rsidRPr="000629AF">
        <w:rPr>
          <w:sz w:val="22"/>
          <w:szCs w:val="22"/>
          <w:rtl/>
          <w:lang w:bidi="he-IL"/>
        </w:rPr>
        <w:t>שמורכב</w:t>
      </w:r>
      <w:r w:rsidRPr="000629AF">
        <w:rPr>
          <w:sz w:val="22"/>
          <w:szCs w:val="22"/>
          <w:rtl/>
        </w:rPr>
        <w:t xml:space="preserve"> </w:t>
      </w:r>
      <w:r w:rsidR="0FCA8555" w:rsidRPr="000629AF">
        <w:rPr>
          <w:sz w:val="22"/>
          <w:szCs w:val="22"/>
          <w:rtl/>
          <w:lang w:bidi="he-IL"/>
        </w:rPr>
        <w:t>מ</w:t>
      </w:r>
      <w:r w:rsidR="0FCA8555" w:rsidRPr="000629AF">
        <w:rPr>
          <w:sz w:val="22"/>
          <w:szCs w:val="22"/>
          <w:rtl/>
        </w:rPr>
        <w:t>:</w:t>
      </w:r>
    </w:p>
    <w:p w14:paraId="3202DD9A" w14:textId="2AECC514" w:rsidR="4DFA91B9" w:rsidRPr="000629AF" w:rsidRDefault="4DFA91B9" w:rsidP="000629AF">
      <w:pPr>
        <w:bidi/>
        <w:ind w:firstLine="708"/>
        <w:rPr>
          <w:sz w:val="22"/>
          <w:szCs w:val="22"/>
          <w:lang w:val="en-US" w:bidi="he-IL"/>
        </w:rPr>
      </w:pPr>
      <w:r w:rsidRPr="000629AF">
        <w:rPr>
          <w:sz w:val="22"/>
          <w:szCs w:val="22"/>
        </w:rPr>
        <w:t>1</w:t>
      </w:r>
      <w:r w:rsidRPr="000629AF">
        <w:rPr>
          <w:sz w:val="22"/>
          <w:szCs w:val="22"/>
          <w:rtl/>
        </w:rPr>
        <w:t>.</w:t>
      </w:r>
      <w:r w:rsidR="003C64DC" w:rsidRPr="000629AF">
        <w:rPr>
          <w:sz w:val="22"/>
          <w:szCs w:val="22"/>
          <w:lang w:val="en-US" w:bidi="he-IL"/>
        </w:rPr>
        <w:t>Arduino</w:t>
      </w:r>
    </w:p>
    <w:p w14:paraId="73BF25B8" w14:textId="7689DF06" w:rsidR="18AC771C" w:rsidRPr="000629AF" w:rsidRDefault="18AC771C" w:rsidP="000629AF">
      <w:pPr>
        <w:bidi/>
        <w:ind w:firstLine="708"/>
        <w:rPr>
          <w:sz w:val="22"/>
          <w:szCs w:val="22"/>
          <w:rtl/>
          <w:lang w:bidi="he-IL"/>
        </w:rPr>
      </w:pPr>
      <w:r w:rsidRPr="000629AF">
        <w:rPr>
          <w:sz w:val="22"/>
          <w:szCs w:val="22"/>
        </w:rPr>
        <w:t>2</w:t>
      </w:r>
      <w:r w:rsidRPr="000629AF">
        <w:rPr>
          <w:sz w:val="22"/>
          <w:szCs w:val="22"/>
          <w:rtl/>
        </w:rPr>
        <w:t xml:space="preserve">. </w:t>
      </w:r>
      <w:r w:rsidRPr="000629AF">
        <w:rPr>
          <w:sz w:val="22"/>
          <w:szCs w:val="22"/>
        </w:rPr>
        <w:t>7seg 1inch</w:t>
      </w:r>
      <w:r w:rsidR="003C64DC" w:rsidRPr="000629AF">
        <w:rPr>
          <w:rFonts w:hint="cs"/>
          <w:sz w:val="22"/>
          <w:szCs w:val="22"/>
          <w:rtl/>
          <w:lang w:bidi="he-IL"/>
        </w:rPr>
        <w:t>.</w:t>
      </w:r>
    </w:p>
    <w:p w14:paraId="095912AD" w14:textId="00C4709F" w:rsidR="18AC771C" w:rsidRPr="000629AF" w:rsidRDefault="18AC771C" w:rsidP="000629AF">
      <w:pPr>
        <w:bidi/>
        <w:ind w:firstLine="708"/>
        <w:rPr>
          <w:sz w:val="22"/>
          <w:szCs w:val="22"/>
        </w:rPr>
      </w:pPr>
      <w:r w:rsidRPr="000629AF">
        <w:rPr>
          <w:sz w:val="22"/>
          <w:szCs w:val="22"/>
        </w:rPr>
        <w:t>3</w:t>
      </w:r>
      <w:r w:rsidRPr="000629AF">
        <w:rPr>
          <w:sz w:val="22"/>
          <w:szCs w:val="22"/>
          <w:rtl/>
        </w:rPr>
        <w:t>.</w:t>
      </w:r>
      <w:r w:rsidRPr="000629AF">
        <w:rPr>
          <w:sz w:val="22"/>
          <w:szCs w:val="22"/>
        </w:rPr>
        <w:t>ina219 3.2A 0-26V</w:t>
      </w:r>
    </w:p>
    <w:p w14:paraId="0D14769F" w14:textId="3F7325A4" w:rsidR="698BE555" w:rsidRPr="000629AF" w:rsidRDefault="698BE555" w:rsidP="3399224A">
      <w:pPr>
        <w:bidi/>
        <w:rPr>
          <w:sz w:val="22"/>
          <w:szCs w:val="22"/>
          <w:lang w:bidi="he-IL"/>
        </w:rPr>
      </w:pPr>
      <w:r w:rsidRPr="000629AF">
        <w:rPr>
          <w:sz w:val="22"/>
          <w:szCs w:val="22"/>
          <w:rtl/>
          <w:lang w:bidi="he-IL"/>
        </w:rPr>
        <w:t xml:space="preserve"> </w:t>
      </w:r>
      <w:r w:rsidR="10E2C3B6" w:rsidRPr="000629AF">
        <w:rPr>
          <w:sz w:val="22"/>
          <w:szCs w:val="22"/>
          <w:rtl/>
          <w:lang w:bidi="he-IL"/>
        </w:rPr>
        <w:t xml:space="preserve">הרכיב </w:t>
      </w:r>
      <w:r w:rsidR="10E2C3B6" w:rsidRPr="000629AF">
        <w:rPr>
          <w:sz w:val="22"/>
          <w:szCs w:val="22"/>
          <w:lang w:bidi="he-IL"/>
        </w:rPr>
        <w:t>ina</w:t>
      </w:r>
      <w:r w:rsidR="52903891" w:rsidRPr="000629AF">
        <w:rPr>
          <w:sz w:val="22"/>
          <w:szCs w:val="22"/>
          <w:lang w:bidi="he-IL"/>
        </w:rPr>
        <w:t>219</w:t>
      </w:r>
      <w:r w:rsidR="10E2C3B6" w:rsidRPr="000629AF">
        <w:rPr>
          <w:sz w:val="22"/>
          <w:szCs w:val="22"/>
          <w:rtl/>
          <w:lang w:bidi="he-IL"/>
        </w:rPr>
        <w:t xml:space="preserve"> מחובר בטור לנורות כדי לקרוא את הזרם והמתח על</w:t>
      </w:r>
      <w:r w:rsidR="2F8C2C33" w:rsidRPr="000629AF">
        <w:rPr>
          <w:sz w:val="22"/>
          <w:szCs w:val="22"/>
          <w:rtl/>
          <w:lang w:bidi="he-IL"/>
        </w:rPr>
        <w:t>יהם</w:t>
      </w:r>
      <w:r w:rsidR="43CFAD43" w:rsidRPr="000629AF">
        <w:rPr>
          <w:sz w:val="22"/>
          <w:szCs w:val="22"/>
          <w:rtl/>
          <w:lang w:bidi="he-IL"/>
        </w:rPr>
        <w:t>.</w:t>
      </w:r>
      <w:r w:rsidR="08EEAC02" w:rsidRPr="000629AF">
        <w:rPr>
          <w:sz w:val="22"/>
          <w:szCs w:val="22"/>
          <w:rtl/>
          <w:lang w:bidi="he-IL"/>
        </w:rPr>
        <w:t xml:space="preserve">יש ספריה של </w:t>
      </w:r>
      <w:r w:rsidR="08EEAC02" w:rsidRPr="000629AF">
        <w:rPr>
          <w:sz w:val="22"/>
          <w:szCs w:val="22"/>
          <w:lang w:bidi="he-IL"/>
        </w:rPr>
        <w:t>adafruit</w:t>
      </w:r>
      <w:r w:rsidR="08EEAC02" w:rsidRPr="000629AF">
        <w:rPr>
          <w:sz w:val="22"/>
          <w:szCs w:val="22"/>
          <w:rtl/>
          <w:lang w:bidi="he-IL"/>
        </w:rPr>
        <w:t xml:space="preserve"> המחשב את הזרם ואת המתח</w:t>
      </w:r>
      <w:r w:rsidR="3641ED9A" w:rsidRPr="000629AF">
        <w:rPr>
          <w:sz w:val="22"/>
          <w:szCs w:val="22"/>
          <w:rtl/>
          <w:lang w:bidi="he-IL"/>
        </w:rPr>
        <w:t xml:space="preserve"> על הנורות.</w:t>
      </w:r>
    </w:p>
    <w:p w14:paraId="5F4E661B" w14:textId="4ECB116A" w:rsidR="3641ED9A" w:rsidRPr="000629AF" w:rsidRDefault="3641ED9A" w:rsidP="3399224A">
      <w:pPr>
        <w:bidi/>
        <w:rPr>
          <w:sz w:val="22"/>
          <w:szCs w:val="22"/>
          <w:lang w:bidi="he-IL"/>
        </w:rPr>
      </w:pPr>
      <w:r w:rsidRPr="000629AF">
        <w:rPr>
          <w:sz w:val="22"/>
          <w:szCs w:val="22"/>
          <w:lang w:bidi="he-IL"/>
        </w:rPr>
        <w:t>Bus</w:t>
      </w:r>
      <w:r w:rsidR="1E9FF162" w:rsidRPr="000629AF">
        <w:rPr>
          <w:sz w:val="22"/>
          <w:szCs w:val="22"/>
          <w:lang w:bidi="he-IL"/>
        </w:rPr>
        <w:t>V</w:t>
      </w:r>
      <w:r w:rsidRPr="000629AF">
        <w:rPr>
          <w:sz w:val="22"/>
          <w:szCs w:val="22"/>
          <w:lang w:bidi="he-IL"/>
        </w:rPr>
        <w:t>oltage</w:t>
      </w:r>
      <w:r w:rsidRPr="000629AF">
        <w:rPr>
          <w:sz w:val="22"/>
          <w:szCs w:val="22"/>
          <w:rtl/>
          <w:lang w:bidi="he-IL"/>
        </w:rPr>
        <w:t>:</w:t>
      </w:r>
      <w:r w:rsidR="68F86F3A" w:rsidRPr="000629AF">
        <w:rPr>
          <w:sz w:val="22"/>
          <w:szCs w:val="22"/>
          <w:rtl/>
          <w:lang w:bidi="he-IL"/>
        </w:rPr>
        <w:t xml:space="preserve"> </w:t>
      </w:r>
      <w:r w:rsidRPr="000629AF">
        <w:rPr>
          <w:sz w:val="22"/>
          <w:szCs w:val="22"/>
          <w:rtl/>
          <w:lang w:bidi="he-IL"/>
        </w:rPr>
        <w:t>מודד את המ</w:t>
      </w:r>
      <w:r w:rsidR="43EF8877" w:rsidRPr="000629AF">
        <w:rPr>
          <w:sz w:val="22"/>
          <w:szCs w:val="22"/>
          <w:rtl/>
          <w:lang w:bidi="he-IL"/>
        </w:rPr>
        <w:t>ת</w:t>
      </w:r>
      <w:r w:rsidRPr="000629AF">
        <w:rPr>
          <w:sz w:val="22"/>
          <w:szCs w:val="22"/>
          <w:rtl/>
          <w:lang w:bidi="he-IL"/>
        </w:rPr>
        <w:t>ח בין (</w:t>
      </w:r>
      <w:r w:rsidRPr="000629AF">
        <w:rPr>
          <w:sz w:val="22"/>
          <w:szCs w:val="22"/>
          <w:lang w:bidi="he-IL"/>
        </w:rPr>
        <w:t>V</w:t>
      </w:r>
      <w:r w:rsidRPr="000629AF">
        <w:rPr>
          <w:sz w:val="22"/>
          <w:szCs w:val="22"/>
          <w:rtl/>
          <w:lang w:bidi="he-IL"/>
        </w:rPr>
        <w:t>-) ל-</w:t>
      </w:r>
      <w:r w:rsidRPr="000629AF">
        <w:rPr>
          <w:sz w:val="22"/>
          <w:szCs w:val="22"/>
          <w:lang w:bidi="he-IL"/>
        </w:rPr>
        <w:t>GND</w:t>
      </w:r>
      <w:r w:rsidRPr="000629AF">
        <w:rPr>
          <w:sz w:val="22"/>
          <w:szCs w:val="22"/>
          <w:rtl/>
          <w:lang w:bidi="he-IL"/>
        </w:rPr>
        <w:t xml:space="preserve"> שזה מתח שנופל על ה</w:t>
      </w:r>
      <w:r w:rsidR="21654376" w:rsidRPr="000629AF">
        <w:rPr>
          <w:sz w:val="22"/>
          <w:szCs w:val="22"/>
          <w:rtl/>
          <w:lang w:bidi="he-IL"/>
        </w:rPr>
        <w:t>נורה.</w:t>
      </w:r>
    </w:p>
    <w:p w14:paraId="6EC2268F" w14:textId="1A675FD0" w:rsidR="21654376" w:rsidRPr="000629AF" w:rsidRDefault="21654376" w:rsidP="3399224A">
      <w:pPr>
        <w:bidi/>
        <w:rPr>
          <w:sz w:val="22"/>
          <w:szCs w:val="22"/>
          <w:lang w:bidi="he-IL"/>
        </w:rPr>
      </w:pPr>
      <w:r w:rsidRPr="000629AF">
        <w:rPr>
          <w:sz w:val="22"/>
          <w:szCs w:val="22"/>
          <w:lang w:bidi="he-IL"/>
        </w:rPr>
        <w:t>ShuntVoltage</w:t>
      </w:r>
      <w:r w:rsidRPr="000629AF">
        <w:rPr>
          <w:sz w:val="22"/>
          <w:szCs w:val="22"/>
          <w:rtl/>
          <w:lang w:bidi="he-IL"/>
        </w:rPr>
        <w:t>:</w:t>
      </w:r>
      <w:r w:rsidR="45BC34F1" w:rsidRPr="000629AF">
        <w:rPr>
          <w:sz w:val="22"/>
          <w:szCs w:val="22"/>
          <w:rtl/>
          <w:lang w:bidi="he-IL"/>
        </w:rPr>
        <w:t xml:space="preserve"> </w:t>
      </w:r>
      <w:r w:rsidRPr="000629AF">
        <w:rPr>
          <w:sz w:val="22"/>
          <w:szCs w:val="22"/>
          <w:rtl/>
          <w:lang w:bidi="he-IL"/>
        </w:rPr>
        <w:t>מ</w:t>
      </w:r>
      <w:r w:rsidR="58DD598B" w:rsidRPr="000629AF">
        <w:rPr>
          <w:sz w:val="22"/>
          <w:szCs w:val="22"/>
          <w:rtl/>
          <w:lang w:bidi="he-IL"/>
        </w:rPr>
        <w:t>ו</w:t>
      </w:r>
      <w:r w:rsidRPr="000629AF">
        <w:rPr>
          <w:sz w:val="22"/>
          <w:szCs w:val="22"/>
          <w:rtl/>
          <w:lang w:bidi="he-IL"/>
        </w:rPr>
        <w:t>דד את המתח</w:t>
      </w:r>
      <w:r w:rsidR="509BDC2F" w:rsidRPr="000629AF">
        <w:rPr>
          <w:sz w:val="22"/>
          <w:szCs w:val="22"/>
          <w:rtl/>
          <w:lang w:bidi="he-IL"/>
        </w:rPr>
        <w:t xml:space="preserve"> על נגד של </w:t>
      </w:r>
      <w:r w:rsidR="509BDC2F" w:rsidRPr="000629AF">
        <w:rPr>
          <w:sz w:val="22"/>
          <w:szCs w:val="22"/>
          <w:lang w:bidi="he-IL"/>
        </w:rPr>
        <w:t>0.1Ω</w:t>
      </w:r>
      <w:r w:rsidR="509BDC2F" w:rsidRPr="000629AF">
        <w:rPr>
          <w:sz w:val="22"/>
          <w:szCs w:val="22"/>
          <w:rtl/>
          <w:lang w:bidi="he-IL"/>
        </w:rPr>
        <w:t xml:space="preserve"> </w:t>
      </w:r>
      <w:r w:rsidRPr="000629AF">
        <w:rPr>
          <w:sz w:val="22"/>
          <w:szCs w:val="22"/>
          <w:rtl/>
          <w:lang w:bidi="he-IL"/>
        </w:rPr>
        <w:t>בין (</w:t>
      </w:r>
      <w:r w:rsidRPr="000629AF">
        <w:rPr>
          <w:sz w:val="22"/>
          <w:szCs w:val="22"/>
          <w:lang w:bidi="he-IL"/>
        </w:rPr>
        <w:t>V</w:t>
      </w:r>
      <w:r w:rsidRPr="000629AF">
        <w:rPr>
          <w:sz w:val="22"/>
          <w:szCs w:val="22"/>
          <w:rtl/>
          <w:lang w:bidi="he-IL"/>
        </w:rPr>
        <w:t>-) ל-(</w:t>
      </w:r>
      <w:r w:rsidRPr="000629AF">
        <w:rPr>
          <w:sz w:val="22"/>
          <w:szCs w:val="22"/>
          <w:lang w:bidi="he-IL"/>
        </w:rPr>
        <w:t>V</w:t>
      </w:r>
      <w:r w:rsidRPr="000629AF">
        <w:rPr>
          <w:sz w:val="22"/>
          <w:szCs w:val="22"/>
          <w:rtl/>
          <w:lang w:bidi="he-IL"/>
        </w:rPr>
        <w:t>+)</w:t>
      </w:r>
    </w:p>
    <w:p w14:paraId="5608ED3E" w14:textId="41AE25FF" w:rsidR="12F85AC9" w:rsidRPr="000629AF" w:rsidRDefault="12F85AC9" w:rsidP="3399224A">
      <w:pPr>
        <w:bidi/>
        <w:jc w:val="center"/>
        <w:rPr>
          <w:sz w:val="22"/>
          <w:szCs w:val="22"/>
          <w:lang w:bidi="he-IL"/>
        </w:rPr>
      </w:pPr>
      <w:r w:rsidRPr="000629AF">
        <w:rPr>
          <w:sz w:val="22"/>
          <w:szCs w:val="22"/>
          <w:lang w:bidi="he-IL"/>
        </w:rPr>
        <w:t>LoadVoltage</w:t>
      </w:r>
      <w:r w:rsidRPr="000629AF">
        <w:rPr>
          <w:sz w:val="22"/>
          <w:szCs w:val="22"/>
          <w:rtl/>
          <w:lang w:bidi="he-IL"/>
        </w:rPr>
        <w:t xml:space="preserve"> </w:t>
      </w:r>
      <w:r w:rsidR="003C64DC" w:rsidRPr="000629AF">
        <w:rPr>
          <w:rFonts w:hint="cs"/>
          <w:sz w:val="22"/>
          <w:szCs w:val="22"/>
          <w:rtl/>
          <w:lang w:bidi="he-IL"/>
        </w:rPr>
        <w:t xml:space="preserve">= </w:t>
      </w:r>
      <w:r w:rsidR="003C64DC" w:rsidRPr="000629AF">
        <w:rPr>
          <w:sz w:val="22"/>
          <w:szCs w:val="22"/>
          <w:lang w:bidi="he-IL"/>
        </w:rPr>
        <w:t>ShuntVoltage</w:t>
      </w:r>
      <w:r w:rsidR="003C64DC" w:rsidRPr="000629AF">
        <w:rPr>
          <w:rFonts w:hint="cs"/>
          <w:sz w:val="22"/>
          <w:szCs w:val="22"/>
          <w:rtl/>
          <w:lang w:bidi="he-IL"/>
        </w:rPr>
        <w:t xml:space="preserve"> +</w:t>
      </w:r>
      <w:r w:rsidR="4889E23F" w:rsidRPr="000629AF">
        <w:rPr>
          <w:sz w:val="22"/>
          <w:szCs w:val="22"/>
          <w:rtl/>
          <w:lang w:bidi="he-IL"/>
        </w:rPr>
        <w:t xml:space="preserve"> </w:t>
      </w:r>
      <w:r w:rsidR="7375F921" w:rsidRPr="000629AF">
        <w:rPr>
          <w:sz w:val="22"/>
          <w:szCs w:val="22"/>
          <w:lang w:bidi="he-IL"/>
        </w:rPr>
        <w:t xml:space="preserve">BusVoltage </w:t>
      </w:r>
    </w:p>
    <w:p w14:paraId="5DD8539B" w14:textId="77777777" w:rsidR="00276413" w:rsidRDefault="00276413" w:rsidP="3399224A">
      <w:pPr>
        <w:bidi/>
        <w:rPr>
          <w:noProof/>
          <w:sz w:val="22"/>
          <w:szCs w:val="22"/>
          <w:u w:val="single"/>
          <w:rtl/>
          <w:lang w:bidi="he-IL"/>
        </w:rPr>
      </w:pPr>
    </w:p>
    <w:p w14:paraId="36225FEC" w14:textId="0736F69D" w:rsidR="08EEAC02" w:rsidRPr="00DA473C" w:rsidRDefault="00276413" w:rsidP="00276413">
      <w:pPr>
        <w:bidi/>
        <w:rPr>
          <w:sz w:val="22"/>
          <w:szCs w:val="22"/>
          <w:u w:val="single"/>
          <w:lang w:bidi="he-IL"/>
        </w:rPr>
      </w:pPr>
      <w:r w:rsidRPr="000629AF">
        <w:rPr>
          <w:noProof/>
          <w:sz w:val="22"/>
          <w:szCs w:val="22"/>
        </w:rPr>
        <w:drawing>
          <wp:anchor distT="0" distB="0" distL="114300" distR="114300" simplePos="0" relativeHeight="251661312" behindDoc="0" locked="0" layoutInCell="1" allowOverlap="1" wp14:anchorId="58560E61" wp14:editId="629F94FD">
            <wp:simplePos x="0" y="0"/>
            <wp:positionH relativeFrom="margin">
              <wp:align>center</wp:align>
            </wp:positionH>
            <wp:positionV relativeFrom="paragraph">
              <wp:posOffset>323850</wp:posOffset>
            </wp:positionV>
            <wp:extent cx="3486150" cy="3136900"/>
            <wp:effectExtent l="0" t="0" r="0" b="6350"/>
            <wp:wrapTopAndBottom/>
            <wp:docPr id="1343752951" name="Picture 134375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848" t="9825" r="15589" b="47184"/>
                    <a:stretch/>
                  </pic:blipFill>
                  <pic:spPr bwMode="auto">
                    <a:xfrm>
                      <a:off x="0" y="0"/>
                      <a:ext cx="3486150" cy="3136900"/>
                    </a:xfrm>
                    <a:prstGeom prst="rect">
                      <a:avLst/>
                    </a:prstGeom>
                    <a:ln>
                      <a:noFill/>
                    </a:ln>
                    <a:extLst>
                      <a:ext uri="{53640926-AAD7-44D8-BBD7-CCE9431645EC}">
                        <a14:shadowObscured xmlns:a14="http://schemas.microsoft.com/office/drawing/2010/main"/>
                      </a:ext>
                    </a:extLst>
                  </pic:spPr>
                </pic:pic>
              </a:graphicData>
            </a:graphic>
          </wp:anchor>
        </w:drawing>
      </w:r>
      <w:r w:rsidR="002A16A4" w:rsidRPr="00DA473C">
        <w:rPr>
          <w:rFonts w:hint="cs"/>
          <w:sz w:val="22"/>
          <w:szCs w:val="22"/>
          <w:u w:val="single"/>
          <w:rtl/>
          <w:lang w:bidi="he-IL"/>
        </w:rPr>
        <w:t>תרשים</w:t>
      </w:r>
      <w:r w:rsidR="08EEAC02" w:rsidRPr="00DA473C">
        <w:rPr>
          <w:sz w:val="22"/>
          <w:szCs w:val="22"/>
          <w:u w:val="single"/>
          <w:rtl/>
          <w:lang w:bidi="he-IL"/>
        </w:rPr>
        <w:t xml:space="preserve"> החשמלי</w:t>
      </w:r>
    </w:p>
    <w:p w14:paraId="4B37251C" w14:textId="0B70F36B" w:rsidR="00DA473C" w:rsidRDefault="00DA473C" w:rsidP="0033303A">
      <w:pPr>
        <w:bidi/>
        <w:jc w:val="center"/>
        <w:rPr>
          <w:noProof/>
          <w:sz w:val="22"/>
          <w:szCs w:val="22"/>
          <w:rtl/>
          <w:lang w:bidi="he-IL"/>
        </w:rPr>
      </w:pPr>
    </w:p>
    <w:p w14:paraId="054BD281" w14:textId="075FDCDE" w:rsidR="10E2C3B6" w:rsidRPr="000629AF" w:rsidRDefault="10E2C3B6" w:rsidP="00DA473C">
      <w:pPr>
        <w:bidi/>
        <w:jc w:val="center"/>
        <w:rPr>
          <w:noProof/>
          <w:sz w:val="22"/>
          <w:szCs w:val="22"/>
          <w:rtl/>
          <w:lang w:bidi="he-IL"/>
        </w:rPr>
      </w:pPr>
    </w:p>
    <w:p w14:paraId="377A076D" w14:textId="458F34C6" w:rsidR="0033303A" w:rsidRDefault="3F2E96E4" w:rsidP="0033303A">
      <w:pPr>
        <w:bidi/>
        <w:rPr>
          <w:sz w:val="22"/>
          <w:szCs w:val="22"/>
          <w:rtl/>
          <w:lang w:bidi="he-IL"/>
        </w:rPr>
      </w:pPr>
      <w:r w:rsidRPr="000629AF">
        <w:rPr>
          <w:sz w:val="22"/>
          <w:szCs w:val="22"/>
          <w:rtl/>
          <w:lang w:bidi="he-IL"/>
        </w:rPr>
        <w:t>ב</w:t>
      </w:r>
      <w:r w:rsidR="29ACB173" w:rsidRPr="000629AF">
        <w:rPr>
          <w:sz w:val="22"/>
          <w:szCs w:val="22"/>
          <w:rtl/>
          <w:lang w:bidi="he-IL"/>
        </w:rPr>
        <w:t>- (</w:t>
      </w:r>
      <w:r w:rsidRPr="000629AF">
        <w:rPr>
          <w:sz w:val="22"/>
          <w:szCs w:val="22"/>
          <w:rtl/>
          <w:lang w:bidi="he-IL"/>
        </w:rPr>
        <w:t>+</w:t>
      </w:r>
      <w:r w:rsidRPr="000629AF">
        <w:rPr>
          <w:sz w:val="22"/>
          <w:szCs w:val="22"/>
          <w:lang w:bidi="he-IL"/>
        </w:rPr>
        <w:t>GEN</w:t>
      </w:r>
      <w:r w:rsidR="1243C57E" w:rsidRPr="000629AF">
        <w:rPr>
          <w:sz w:val="22"/>
          <w:szCs w:val="22"/>
          <w:rtl/>
          <w:lang w:bidi="he-IL"/>
        </w:rPr>
        <w:t>) וב-(-</w:t>
      </w:r>
      <w:r w:rsidR="79AA2486" w:rsidRPr="000629AF">
        <w:rPr>
          <w:sz w:val="22"/>
          <w:szCs w:val="22"/>
          <w:lang w:bidi="he-IL"/>
        </w:rPr>
        <w:t>GEN</w:t>
      </w:r>
      <w:r w:rsidR="79AA2486" w:rsidRPr="000629AF">
        <w:rPr>
          <w:sz w:val="22"/>
          <w:szCs w:val="22"/>
          <w:rtl/>
          <w:lang w:bidi="he-IL"/>
        </w:rPr>
        <w:t>) מחובר</w:t>
      </w:r>
      <w:r w:rsidR="1243C57E" w:rsidRPr="000629AF">
        <w:rPr>
          <w:sz w:val="22"/>
          <w:szCs w:val="22"/>
          <w:rtl/>
          <w:lang w:bidi="he-IL"/>
        </w:rPr>
        <w:t xml:space="preserve"> </w:t>
      </w:r>
      <w:r w:rsidR="002A16A4">
        <w:rPr>
          <w:rFonts w:hint="cs"/>
          <w:sz w:val="22"/>
          <w:szCs w:val="22"/>
          <w:rtl/>
          <w:lang w:bidi="he-IL"/>
        </w:rPr>
        <w:t>רכיב הגנה</w:t>
      </w:r>
      <w:r w:rsidR="3C4E380C" w:rsidRPr="000629AF">
        <w:rPr>
          <w:sz w:val="22"/>
          <w:szCs w:val="22"/>
          <w:rtl/>
          <w:lang w:bidi="he-IL"/>
        </w:rPr>
        <w:t xml:space="preserve"> </w:t>
      </w:r>
      <w:r w:rsidR="2CCFDA10" w:rsidRPr="000629AF">
        <w:rPr>
          <w:sz w:val="22"/>
          <w:szCs w:val="22"/>
          <w:rtl/>
          <w:lang w:bidi="he-IL"/>
        </w:rPr>
        <w:t>ש</w:t>
      </w:r>
      <w:r w:rsidR="3C4E380C" w:rsidRPr="000629AF">
        <w:rPr>
          <w:sz w:val="22"/>
          <w:szCs w:val="22"/>
          <w:rtl/>
          <w:lang w:bidi="he-IL"/>
        </w:rPr>
        <w:t xml:space="preserve">נמצא באיור </w:t>
      </w:r>
      <w:r w:rsidR="7851EB61" w:rsidRPr="000629AF">
        <w:rPr>
          <w:sz w:val="22"/>
          <w:szCs w:val="22"/>
          <w:rtl/>
          <w:lang w:bidi="he-IL"/>
        </w:rPr>
        <w:t>הקודם (</w:t>
      </w:r>
      <w:r w:rsidR="7851EB61" w:rsidRPr="000629AF">
        <w:rPr>
          <w:sz w:val="22"/>
          <w:szCs w:val="22"/>
          <w:lang w:bidi="he-IL"/>
        </w:rPr>
        <w:t>Gen Output</w:t>
      </w:r>
      <w:r w:rsidR="7851EB61" w:rsidRPr="000629AF">
        <w:rPr>
          <w:sz w:val="22"/>
          <w:szCs w:val="22"/>
          <w:rtl/>
          <w:lang w:bidi="he-IL"/>
        </w:rPr>
        <w:t>)</w:t>
      </w:r>
      <w:r w:rsidR="3C4E380C" w:rsidRPr="000629AF">
        <w:rPr>
          <w:sz w:val="22"/>
          <w:szCs w:val="22"/>
          <w:rtl/>
          <w:lang w:bidi="he-IL"/>
        </w:rPr>
        <w:t>.</w:t>
      </w:r>
    </w:p>
    <w:p w14:paraId="41970C4B" w14:textId="77777777" w:rsidR="00276413" w:rsidRDefault="00276413" w:rsidP="00276413">
      <w:pPr>
        <w:bidi/>
        <w:rPr>
          <w:sz w:val="22"/>
          <w:szCs w:val="22"/>
          <w:rtl/>
          <w:lang w:bidi="he-IL"/>
        </w:rPr>
      </w:pPr>
    </w:p>
    <w:p w14:paraId="7B86FD7E" w14:textId="77777777" w:rsidR="00276413" w:rsidRDefault="00276413" w:rsidP="00276413">
      <w:pPr>
        <w:bidi/>
        <w:rPr>
          <w:sz w:val="22"/>
          <w:szCs w:val="22"/>
          <w:rtl/>
          <w:lang w:bidi="he-IL"/>
        </w:rPr>
      </w:pPr>
    </w:p>
    <w:p w14:paraId="17B9842D" w14:textId="77777777" w:rsidR="00276413" w:rsidRDefault="00276413" w:rsidP="00276413">
      <w:pPr>
        <w:bidi/>
        <w:rPr>
          <w:sz w:val="22"/>
          <w:szCs w:val="22"/>
          <w:rtl/>
          <w:lang w:bidi="he-IL"/>
        </w:rPr>
      </w:pPr>
    </w:p>
    <w:p w14:paraId="2C078E58" w14:textId="457DCDAA" w:rsidR="00276413" w:rsidRPr="00276413" w:rsidRDefault="002A1AF2" w:rsidP="002A1AF2">
      <w:pPr>
        <w:bidi/>
        <w:rPr>
          <w:b/>
          <w:bCs/>
          <w:sz w:val="22"/>
          <w:szCs w:val="22"/>
          <w:u w:val="single"/>
          <w:lang w:bidi="he-IL"/>
        </w:rPr>
      </w:pPr>
      <w:r>
        <w:rPr>
          <w:sz w:val="22"/>
          <w:szCs w:val="22"/>
          <w:rtl/>
          <w:lang w:bidi="he-IL"/>
        </w:rPr>
        <w:br w:type="page"/>
      </w:r>
      <w:r w:rsidR="00276413" w:rsidRPr="00276413">
        <w:rPr>
          <w:rFonts w:hint="cs"/>
          <w:b/>
          <w:bCs/>
          <w:sz w:val="22"/>
          <w:szCs w:val="22"/>
          <w:u w:val="single"/>
          <w:rtl/>
          <w:lang w:bidi="he-IL"/>
        </w:rPr>
        <w:lastRenderedPageBreak/>
        <w:t>קישור</w:t>
      </w:r>
    </w:p>
    <w:sectPr w:rsidR="00276413" w:rsidRPr="002764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62BA9"/>
    <w:multiLevelType w:val="hybridMultilevel"/>
    <w:tmpl w:val="45C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9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A68B0"/>
    <w:rsid w:val="000629AF"/>
    <w:rsid w:val="00276413"/>
    <w:rsid w:val="002A16A4"/>
    <w:rsid w:val="002A1AF2"/>
    <w:rsid w:val="0033303A"/>
    <w:rsid w:val="003C64DC"/>
    <w:rsid w:val="0052321E"/>
    <w:rsid w:val="006E163A"/>
    <w:rsid w:val="00868D4D"/>
    <w:rsid w:val="00DA473C"/>
    <w:rsid w:val="00DB4762"/>
    <w:rsid w:val="00FDE281"/>
    <w:rsid w:val="01577B55"/>
    <w:rsid w:val="03590CC9"/>
    <w:rsid w:val="0385BD6F"/>
    <w:rsid w:val="042330FF"/>
    <w:rsid w:val="04376A8E"/>
    <w:rsid w:val="07BD1E80"/>
    <w:rsid w:val="08EEAC02"/>
    <w:rsid w:val="0A9EBE46"/>
    <w:rsid w:val="0B791BFF"/>
    <w:rsid w:val="0E93CDA0"/>
    <w:rsid w:val="0EF33988"/>
    <w:rsid w:val="0FCA8555"/>
    <w:rsid w:val="10E2C3B6"/>
    <w:rsid w:val="1243C57E"/>
    <w:rsid w:val="12EBD4EC"/>
    <w:rsid w:val="12F85AC9"/>
    <w:rsid w:val="1396311B"/>
    <w:rsid w:val="17D51345"/>
    <w:rsid w:val="18AC771C"/>
    <w:rsid w:val="1938F463"/>
    <w:rsid w:val="19E30DC7"/>
    <w:rsid w:val="1ABF5E56"/>
    <w:rsid w:val="1DC3790B"/>
    <w:rsid w:val="1E1DC117"/>
    <w:rsid w:val="1E9FF162"/>
    <w:rsid w:val="1F10CC5C"/>
    <w:rsid w:val="2048B341"/>
    <w:rsid w:val="20C6085D"/>
    <w:rsid w:val="21654376"/>
    <w:rsid w:val="260F9746"/>
    <w:rsid w:val="28152134"/>
    <w:rsid w:val="284501DA"/>
    <w:rsid w:val="29ACB173"/>
    <w:rsid w:val="2AABD02B"/>
    <w:rsid w:val="2C1CE34A"/>
    <w:rsid w:val="2CCFDA10"/>
    <w:rsid w:val="2F8C2C33"/>
    <w:rsid w:val="2FDBF25C"/>
    <w:rsid w:val="3399224A"/>
    <w:rsid w:val="34372CDC"/>
    <w:rsid w:val="3641ED9A"/>
    <w:rsid w:val="36FD1260"/>
    <w:rsid w:val="38922D27"/>
    <w:rsid w:val="392DBD35"/>
    <w:rsid w:val="3B08DC1F"/>
    <w:rsid w:val="3C4E380C"/>
    <w:rsid w:val="3EFF506C"/>
    <w:rsid w:val="3F2E96E4"/>
    <w:rsid w:val="40E39199"/>
    <w:rsid w:val="43CFAD43"/>
    <w:rsid w:val="43EF8877"/>
    <w:rsid w:val="44F3A4EF"/>
    <w:rsid w:val="44FAA864"/>
    <w:rsid w:val="45BC34F1"/>
    <w:rsid w:val="484A0D8D"/>
    <w:rsid w:val="4889E23F"/>
    <w:rsid w:val="49660FBB"/>
    <w:rsid w:val="4A4FEB77"/>
    <w:rsid w:val="4BBA190B"/>
    <w:rsid w:val="4DFA91B9"/>
    <w:rsid w:val="509BDC2F"/>
    <w:rsid w:val="50C63BEC"/>
    <w:rsid w:val="52903891"/>
    <w:rsid w:val="5359E7AC"/>
    <w:rsid w:val="54D4C3B4"/>
    <w:rsid w:val="55F10D60"/>
    <w:rsid w:val="56A32C5F"/>
    <w:rsid w:val="57EDE4AD"/>
    <w:rsid w:val="5863B513"/>
    <w:rsid w:val="58DD598B"/>
    <w:rsid w:val="58EBA7E0"/>
    <w:rsid w:val="5C7A5F3D"/>
    <w:rsid w:val="5C938BD8"/>
    <w:rsid w:val="5E23D3C0"/>
    <w:rsid w:val="5E91E623"/>
    <w:rsid w:val="5F23BAA3"/>
    <w:rsid w:val="5F2B911C"/>
    <w:rsid w:val="60FCFEB4"/>
    <w:rsid w:val="62D52FC1"/>
    <w:rsid w:val="6643FBCA"/>
    <w:rsid w:val="68587F55"/>
    <w:rsid w:val="68F86F3A"/>
    <w:rsid w:val="698BE555"/>
    <w:rsid w:val="6BE9B333"/>
    <w:rsid w:val="6BF0C1AC"/>
    <w:rsid w:val="6EAA3AA8"/>
    <w:rsid w:val="704796B3"/>
    <w:rsid w:val="710613C0"/>
    <w:rsid w:val="7194CA5C"/>
    <w:rsid w:val="7375F921"/>
    <w:rsid w:val="742A68B0"/>
    <w:rsid w:val="7851EB61"/>
    <w:rsid w:val="79AA2486"/>
    <w:rsid w:val="7DB3AA6D"/>
    <w:rsid w:val="7E996D08"/>
    <w:rsid w:val="7EA36FFC"/>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68B0"/>
  <w15:chartTrackingRefBased/>
  <w15:docId w15:val="{3D02A82D-C981-4268-823B-8B17EC54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45692">
      <w:bodyDiv w:val="1"/>
      <w:marLeft w:val="0"/>
      <w:marRight w:val="0"/>
      <w:marTop w:val="0"/>
      <w:marBottom w:val="0"/>
      <w:divBdr>
        <w:top w:val="none" w:sz="0" w:space="0" w:color="auto"/>
        <w:left w:val="none" w:sz="0" w:space="0" w:color="auto"/>
        <w:bottom w:val="none" w:sz="0" w:space="0" w:color="auto"/>
        <w:right w:val="none" w:sz="0" w:space="0" w:color="auto"/>
      </w:divBdr>
    </w:div>
    <w:div w:id="8200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362</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5</cp:revision>
  <dcterms:created xsi:type="dcterms:W3CDTF">2024-12-28T19:09:00Z</dcterms:created>
  <dcterms:modified xsi:type="dcterms:W3CDTF">2025-03-03T12:52:00Z</dcterms:modified>
</cp:coreProperties>
</file>