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B2C2" w14:textId="4C166D54" w:rsidR="00105149" w:rsidRDefault="00105149" w:rsidP="00105149">
      <w:pPr>
        <w:rPr>
          <w:b/>
          <w:bCs/>
          <w:u w:val="single"/>
          <w:rtl/>
        </w:rPr>
      </w:pPr>
      <w:r>
        <w:rPr>
          <w:b/>
          <w:bCs/>
          <w:u w:val="single"/>
        </w:rPr>
        <w:t>30/07/2025</w:t>
      </w:r>
    </w:p>
    <w:p w14:paraId="56FB333F" w14:textId="51AA3F06" w:rsidR="00105149" w:rsidRPr="00105149" w:rsidRDefault="00105149" w:rsidP="00105149">
      <w:pPr>
        <w:rPr>
          <w:rFonts w:hint="cs"/>
          <w:b/>
          <w:bCs/>
          <w:u w:val="single"/>
          <w:rtl/>
        </w:rPr>
      </w:pPr>
      <w:r w:rsidRPr="00105149">
        <w:rPr>
          <w:rFonts w:hint="cs"/>
          <w:b/>
          <w:bCs/>
          <w:u w:val="single"/>
          <w:rtl/>
        </w:rPr>
        <w:t>חיבור חיישן טמפרטורה</w:t>
      </w:r>
      <w:r>
        <w:rPr>
          <w:rFonts w:hint="cs"/>
          <w:b/>
          <w:bCs/>
          <w:u w:val="single"/>
          <w:rtl/>
        </w:rPr>
        <w:t xml:space="preserve"> </w:t>
      </w:r>
    </w:p>
    <w:p w14:paraId="2AC68B4C" w14:textId="77777777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היום ניסיתי לחבר את האלקטרודה עם </w:t>
      </w:r>
      <w:proofErr w:type="spellStart"/>
      <w:r>
        <w:rPr>
          <w:rFonts w:cs="Arial"/>
          <w:rtl/>
        </w:rPr>
        <w:t>הדיזה</w:t>
      </w:r>
      <w:proofErr w:type="spellEnd"/>
      <w:r>
        <w:rPr>
          <w:rFonts w:cs="Arial"/>
          <w:rtl/>
        </w:rPr>
        <w:t xml:space="preserve"> ולבצע ניצוץ.</w:t>
      </w:r>
    </w:p>
    <w:p w14:paraId="1DDABE53" w14:textId="77777777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ראינו שברגע הניצוץ </w:t>
      </w:r>
      <w:proofErr w:type="spellStart"/>
      <w:r>
        <w:rPr>
          <w:rFonts w:cs="Arial"/>
          <w:rtl/>
        </w:rPr>
        <w:t>הארדואינו</w:t>
      </w:r>
      <w:proofErr w:type="spellEnd"/>
      <w:r>
        <w:rPr>
          <w:rFonts w:cs="Arial"/>
          <w:rtl/>
        </w:rPr>
        <w:t xml:space="preserve"> מבצע </w:t>
      </w:r>
      <w:proofErr w:type="spellStart"/>
      <w:r>
        <w:rPr>
          <w:rFonts w:cs="Arial"/>
          <w:rtl/>
        </w:rPr>
        <w:t>ריסט</w:t>
      </w:r>
      <w:proofErr w:type="spellEnd"/>
    </w:p>
    <w:p w14:paraId="6BC43637" w14:textId="77777777" w:rsidR="00105149" w:rsidRDefault="00105149" w:rsidP="00105149">
      <w:pPr>
        <w:rPr>
          <w:rtl/>
        </w:rPr>
      </w:pPr>
      <w:r>
        <w:rPr>
          <w:rFonts w:cs="Arial"/>
          <w:rtl/>
        </w:rPr>
        <w:t>לשם כך חיפשנו את מקור הבעיה וביצעתי את השלבים הבאים</w:t>
      </w:r>
    </w:p>
    <w:p w14:paraId="6160C16F" w14:textId="77777777" w:rsidR="00105149" w:rsidRDefault="00105149" w:rsidP="00105149">
      <w:pPr>
        <w:rPr>
          <w:rtl/>
        </w:rPr>
      </w:pPr>
      <w:r>
        <w:rPr>
          <w:rFonts w:cs="Arial"/>
          <w:rtl/>
        </w:rPr>
        <w:t>1.קיצור פיזי של  כבלי מתח גבוה</w:t>
      </w:r>
    </w:p>
    <w:p w14:paraId="57E99710" w14:textId="77777777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2.להאריק את </w:t>
      </w:r>
      <w:proofErr w:type="spellStart"/>
      <w:r>
        <w:rPr>
          <w:rFonts w:cs="Arial"/>
          <w:rtl/>
        </w:rPr>
        <w:t>הדיזה</w:t>
      </w:r>
      <w:proofErr w:type="spellEnd"/>
      <w:r>
        <w:rPr>
          <w:rFonts w:cs="Arial"/>
          <w:rtl/>
        </w:rPr>
        <w:t xml:space="preserve"> ל</w:t>
      </w:r>
      <w:proofErr w:type="spellStart"/>
      <w:r>
        <w:t>gnd</w:t>
      </w:r>
      <w:proofErr w:type="spellEnd"/>
      <w:r>
        <w:rPr>
          <w:rFonts w:cs="Arial"/>
          <w:rtl/>
        </w:rPr>
        <w:t xml:space="preserve"> משותף</w:t>
      </w:r>
    </w:p>
    <w:p w14:paraId="3755358D" w14:textId="77777777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3.בדיקת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כאשר ה</w:t>
      </w:r>
      <w:proofErr w:type="spellStart"/>
      <w:r>
        <w:t>gnd</w:t>
      </w:r>
      <w:proofErr w:type="spellEnd"/>
      <w:r>
        <w:rPr>
          <w:rFonts w:cs="Arial"/>
          <w:rtl/>
        </w:rPr>
        <w:t xml:space="preserve"> מחובר</w:t>
      </w:r>
    </w:p>
    <w:p w14:paraId="66AB43BE" w14:textId="4B857FF5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4.ניתוק לגמרי של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כדי לראות </w:t>
      </w:r>
      <w:proofErr w:type="spellStart"/>
      <w:r>
        <w:rPr>
          <w:rFonts w:cs="Arial"/>
          <w:rtl/>
        </w:rPr>
        <w:t>שהארדואינו</w:t>
      </w:r>
      <w:proofErr w:type="spellEnd"/>
      <w:r>
        <w:rPr>
          <w:rFonts w:cs="Arial"/>
          <w:rtl/>
        </w:rPr>
        <w:t xml:space="preserve"> לא </w:t>
      </w:r>
      <w:proofErr w:type="spellStart"/>
      <w:r>
        <w:rPr>
          <w:rFonts w:cs="Arial"/>
          <w:rtl/>
        </w:rPr>
        <w:t>מרסט</w:t>
      </w:r>
      <w:proofErr w:type="spellEnd"/>
      <w:r>
        <w:rPr>
          <w:rFonts w:cs="Arial"/>
          <w:rtl/>
        </w:rPr>
        <w:t xml:space="preserve"> את עצמו</w:t>
      </w:r>
    </w:p>
    <w:p w14:paraId="26764782" w14:textId="5B8AB8B6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לאחר שיצאתי את הכבלים לא היה שינוי משמעותי </w:t>
      </w:r>
      <w:proofErr w:type="spellStart"/>
      <w:r>
        <w:rPr>
          <w:rFonts w:cs="Arial"/>
          <w:rtl/>
        </w:rPr>
        <w:t>מהארדואינו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ריסט</w:t>
      </w:r>
      <w:proofErr w:type="spellEnd"/>
      <w:r>
        <w:rPr>
          <w:rFonts w:cs="Arial"/>
          <w:rtl/>
        </w:rPr>
        <w:t xml:space="preserve"> את </w:t>
      </w:r>
      <w:proofErr w:type="spellStart"/>
      <w:r>
        <w:rPr>
          <w:rFonts w:cs="Arial"/>
          <w:rtl/>
        </w:rPr>
        <w:t>עצמו.כשארקתי</w:t>
      </w:r>
      <w:proofErr w:type="spellEnd"/>
      <w:r>
        <w:rPr>
          <w:rFonts w:cs="Arial"/>
          <w:rtl/>
        </w:rPr>
        <w:t xml:space="preserve"> את </w:t>
      </w:r>
      <w:proofErr w:type="spellStart"/>
      <w:r>
        <w:rPr>
          <w:rFonts w:cs="Arial"/>
          <w:rtl/>
        </w:rPr>
        <w:t>הדיזה</w:t>
      </w:r>
      <w:proofErr w:type="spellEnd"/>
      <w:r>
        <w:rPr>
          <w:rFonts w:cs="Arial"/>
          <w:rtl/>
        </w:rPr>
        <w:t xml:space="preserve"> ל</w:t>
      </w:r>
      <w:proofErr w:type="spellStart"/>
      <w:r>
        <w:t>gnd</w:t>
      </w:r>
      <w:proofErr w:type="spellEnd"/>
      <w:r>
        <w:rPr>
          <w:rFonts w:cs="Arial"/>
          <w:rtl/>
        </w:rPr>
        <w:t xml:space="preserve"> של </w:t>
      </w:r>
      <w:proofErr w:type="spellStart"/>
      <w:r>
        <w:rPr>
          <w:rFonts w:cs="Arial"/>
          <w:rtl/>
        </w:rPr>
        <w:t>הארדואינו</w:t>
      </w:r>
      <w:proofErr w:type="spellEnd"/>
      <w:r>
        <w:rPr>
          <w:rFonts w:cs="Arial"/>
          <w:rtl/>
        </w:rPr>
        <w:t xml:space="preserve"> הטמפרטורה שמדדתי על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הייתה שגויה כי קצה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נגע </w:t>
      </w:r>
      <w:proofErr w:type="spellStart"/>
      <w:r>
        <w:rPr>
          <w:rFonts w:cs="Arial"/>
          <w:rtl/>
        </w:rPr>
        <w:t>בדיזה</w:t>
      </w:r>
      <w:proofErr w:type="spellEnd"/>
      <w:r>
        <w:rPr>
          <w:rFonts w:cs="Arial"/>
          <w:rtl/>
        </w:rPr>
        <w:t xml:space="preserve"> לכן בידדתי את חיישן טמפרטורה </w:t>
      </w:r>
      <w:proofErr w:type="spellStart"/>
      <w:r>
        <w:rPr>
          <w:rFonts w:cs="Arial"/>
          <w:rtl/>
        </w:rPr>
        <w:t>מהדיזה</w:t>
      </w:r>
      <w:proofErr w:type="spellEnd"/>
      <w:r>
        <w:rPr>
          <w:rFonts w:cs="Arial"/>
          <w:rtl/>
        </w:rPr>
        <w:t xml:space="preserve"> עם </w:t>
      </w:r>
      <w:proofErr w:type="spellStart"/>
      <w:r>
        <w:t>kapton</w:t>
      </w:r>
      <w:proofErr w:type="spellEnd"/>
      <w:r>
        <w:t xml:space="preserve"> tape</w:t>
      </w:r>
      <w:r>
        <w:rPr>
          <w:rFonts w:cs="Arial"/>
          <w:rtl/>
        </w:rPr>
        <w:t xml:space="preserve"> והקריאה הייתה נכונה.</w:t>
      </w:r>
    </w:p>
    <w:p w14:paraId="55283F0A" w14:textId="77777777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ניסינו להפעיל את הניצוץ עם סוללה חיצונית כאשר </w:t>
      </w:r>
      <w:proofErr w:type="spellStart"/>
      <w:r>
        <w:rPr>
          <w:rFonts w:cs="Arial"/>
          <w:rtl/>
        </w:rPr>
        <w:t>הדיזה</w:t>
      </w:r>
      <w:proofErr w:type="spellEnd"/>
      <w:r>
        <w:rPr>
          <w:rFonts w:cs="Arial"/>
          <w:rtl/>
        </w:rPr>
        <w:t xml:space="preserve"> מוארקת ל</w:t>
      </w:r>
      <w:proofErr w:type="spellStart"/>
      <w:r>
        <w:t>gnd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מבודד עם </w:t>
      </w:r>
      <w:proofErr w:type="spellStart"/>
      <w:r>
        <w:t>kapton</w:t>
      </w:r>
      <w:proofErr w:type="spellEnd"/>
      <w:r>
        <w:rPr>
          <w:rFonts w:cs="Arial"/>
          <w:rtl/>
        </w:rPr>
        <w:t xml:space="preserve"> וגם במקרה הזה </w:t>
      </w:r>
      <w:proofErr w:type="spellStart"/>
      <w:r>
        <w:rPr>
          <w:rFonts w:cs="Arial"/>
          <w:rtl/>
        </w:rPr>
        <w:t>הארדואינו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ריסט</w:t>
      </w:r>
      <w:proofErr w:type="spellEnd"/>
      <w:r>
        <w:rPr>
          <w:rFonts w:cs="Arial"/>
          <w:rtl/>
        </w:rPr>
        <w:t xml:space="preserve"> את עצמו.</w:t>
      </w:r>
    </w:p>
    <w:p w14:paraId="27793F2B" w14:textId="77777777" w:rsidR="00105149" w:rsidRDefault="00105149" w:rsidP="00105149">
      <w:pPr>
        <w:rPr>
          <w:rtl/>
        </w:rPr>
      </w:pPr>
      <w:r>
        <w:rPr>
          <w:rFonts w:cs="Arial"/>
          <w:rtl/>
        </w:rPr>
        <w:t>לאחר מכן ראינו שה-</w:t>
      </w:r>
      <w:proofErr w:type="spellStart"/>
      <w:r>
        <w:t>gnd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לדיזה</w:t>
      </w:r>
      <w:proofErr w:type="spellEnd"/>
      <w:r>
        <w:rPr>
          <w:rFonts w:cs="Arial"/>
          <w:rtl/>
        </w:rPr>
        <w:t xml:space="preserve"> אינו תורם להפסקת </w:t>
      </w:r>
      <w:proofErr w:type="spellStart"/>
      <w:r>
        <w:rPr>
          <w:rFonts w:cs="Arial"/>
          <w:rtl/>
        </w:rPr>
        <w:t>הריסט</w:t>
      </w:r>
      <w:proofErr w:type="spellEnd"/>
      <w:r>
        <w:rPr>
          <w:rFonts w:cs="Arial"/>
          <w:rtl/>
        </w:rPr>
        <w:t xml:space="preserve"> של </w:t>
      </w:r>
      <w:proofErr w:type="spellStart"/>
      <w:r>
        <w:rPr>
          <w:rFonts w:cs="Arial"/>
          <w:rtl/>
        </w:rPr>
        <w:t>הארדואינו</w:t>
      </w:r>
      <w:proofErr w:type="spellEnd"/>
      <w:r>
        <w:rPr>
          <w:rFonts w:cs="Arial"/>
          <w:rtl/>
        </w:rPr>
        <w:t xml:space="preserve"> אלא מחמיר אותו לכן ניתקנו את ה</w:t>
      </w:r>
      <w:proofErr w:type="spellStart"/>
      <w:r>
        <w:t>gnd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מהדיזה</w:t>
      </w:r>
      <w:proofErr w:type="spellEnd"/>
      <w:r>
        <w:rPr>
          <w:rFonts w:cs="Arial"/>
          <w:rtl/>
        </w:rPr>
        <w:t xml:space="preserve"> ואת המודול של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מהארדואינו</w:t>
      </w:r>
      <w:proofErr w:type="spellEnd"/>
      <w:r>
        <w:rPr>
          <w:rFonts w:cs="Arial"/>
          <w:rtl/>
        </w:rPr>
        <w:t xml:space="preserve"> וראינו </w:t>
      </w:r>
      <w:proofErr w:type="spellStart"/>
      <w:r>
        <w:rPr>
          <w:rFonts w:cs="Arial"/>
          <w:rtl/>
        </w:rPr>
        <w:t>שהריסט</w:t>
      </w:r>
      <w:proofErr w:type="spellEnd"/>
      <w:r>
        <w:rPr>
          <w:rFonts w:cs="Arial"/>
          <w:rtl/>
        </w:rPr>
        <w:t xml:space="preserve"> קורא פחות פעמים כי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מתנהג כמו אנטנה משדרת רעש אלקטרומגנטי ומבצע </w:t>
      </w:r>
      <w:proofErr w:type="spellStart"/>
      <w:r>
        <w:rPr>
          <w:rFonts w:cs="Arial"/>
          <w:rtl/>
        </w:rPr>
        <w:t>ריסט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לארדואינו</w:t>
      </w:r>
      <w:proofErr w:type="spellEnd"/>
      <w:r>
        <w:rPr>
          <w:rFonts w:cs="Arial"/>
          <w:rtl/>
        </w:rPr>
        <w:t xml:space="preserve"> לכן השתמשנו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שהכבל שלו מסוכך והתופעות </w:t>
      </w:r>
      <w:proofErr w:type="spellStart"/>
      <w:r>
        <w:rPr>
          <w:rFonts w:cs="Arial"/>
          <w:rtl/>
        </w:rPr>
        <w:t>ריסט</w:t>
      </w:r>
      <w:proofErr w:type="spellEnd"/>
      <w:r>
        <w:rPr>
          <w:rFonts w:cs="Arial"/>
          <w:rtl/>
        </w:rPr>
        <w:t xml:space="preserve"> קראו הרבה פחות כאשר הקצה שלו היה עם </w:t>
      </w:r>
      <w:r>
        <w:t>shrink</w:t>
      </w:r>
      <w:r>
        <w:rPr>
          <w:rFonts w:cs="Arial"/>
          <w:rtl/>
        </w:rPr>
        <w:t>.</w:t>
      </w:r>
    </w:p>
    <w:p w14:paraId="5577A935" w14:textId="73DD0EBB" w:rsidR="00105149" w:rsidRPr="00105149" w:rsidRDefault="00105149" w:rsidP="00105149">
      <w:pPr>
        <w:rPr>
          <w:b/>
          <w:bCs/>
          <w:u w:val="single"/>
          <w:rtl/>
        </w:rPr>
      </w:pPr>
      <w:r w:rsidRPr="00105149">
        <w:rPr>
          <w:rFonts w:cs="Arial"/>
          <w:b/>
          <w:bCs/>
          <w:u w:val="single"/>
          <w:rtl/>
        </w:rPr>
        <w:t>לסיכום</w:t>
      </w:r>
    </w:p>
    <w:p w14:paraId="14D173DB" w14:textId="028B1C5D" w:rsidR="00105149" w:rsidRDefault="00105149" w:rsidP="00105149">
      <w:pPr>
        <w:rPr>
          <w:rtl/>
        </w:rPr>
      </w:pPr>
      <w:r>
        <w:rPr>
          <w:rFonts w:cs="Arial"/>
          <w:rtl/>
        </w:rPr>
        <w:t>1. ניצוץ חשמלי יוצר הפרעה אלקטרומגנטית (</w:t>
      </w:r>
      <w:r>
        <w:t>EMI</w:t>
      </w:r>
      <w:r>
        <w:rPr>
          <w:rFonts w:cs="Arial"/>
          <w:rtl/>
        </w:rPr>
        <w:t>) חזקה מאוד.</w:t>
      </w:r>
    </w:p>
    <w:p w14:paraId="038D487F" w14:textId="2DCBDC26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2.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משמש כ"אנטנה" שקולטת את ההפרעה ומשדרת אותה אל כניסות האנלוגיות או אל ה־</w:t>
      </w:r>
      <w:r>
        <w:t>VCC/GND</w:t>
      </w:r>
      <w:r>
        <w:rPr>
          <w:rFonts w:cs="Arial"/>
          <w:rtl/>
        </w:rPr>
        <w:t xml:space="preserve"> של </w:t>
      </w:r>
      <w:proofErr w:type="spellStart"/>
      <w:r>
        <w:rPr>
          <w:rFonts w:cs="Arial"/>
          <w:rtl/>
        </w:rPr>
        <w:t>הארדואינו</w:t>
      </w:r>
      <w:proofErr w:type="spellEnd"/>
      <w:r>
        <w:rPr>
          <w:rFonts w:cs="Arial"/>
          <w:rtl/>
        </w:rPr>
        <w:t>.</w:t>
      </w:r>
    </w:p>
    <w:p w14:paraId="7D1AFD57" w14:textId="00C978C6" w:rsidR="00105149" w:rsidRDefault="00105149" w:rsidP="00105149">
      <w:pPr>
        <w:rPr>
          <w:rtl/>
        </w:rPr>
      </w:pPr>
      <w:r>
        <w:rPr>
          <w:rFonts w:cs="Arial"/>
          <w:rtl/>
        </w:rPr>
        <w:t>3. חיבור ה־</w:t>
      </w:r>
      <w:r>
        <w:t>GND</w:t>
      </w:r>
      <w:r>
        <w:rPr>
          <w:rFonts w:cs="Arial"/>
          <w:rtl/>
        </w:rPr>
        <w:t xml:space="preserve"> של </w:t>
      </w:r>
      <w:proofErr w:type="spellStart"/>
      <w:r>
        <w:rPr>
          <w:rFonts w:cs="Arial"/>
          <w:rtl/>
        </w:rPr>
        <w:t>הדיזה</w:t>
      </w:r>
      <w:proofErr w:type="spellEnd"/>
      <w:r>
        <w:rPr>
          <w:rFonts w:cs="Arial"/>
          <w:rtl/>
        </w:rPr>
        <w:t xml:space="preserve"> ישירות </w:t>
      </w:r>
      <w:proofErr w:type="spellStart"/>
      <w:r>
        <w:rPr>
          <w:rFonts w:cs="Arial"/>
          <w:rtl/>
        </w:rPr>
        <w:t>לארדואינו</w:t>
      </w:r>
      <w:proofErr w:type="spellEnd"/>
      <w:r>
        <w:rPr>
          <w:rFonts w:cs="Arial"/>
          <w:rtl/>
        </w:rPr>
        <w:t xml:space="preserve"> מחמיר את הבעיה כי הוא מעביר גם את הרעש דרך הקרקע המשותפת.</w:t>
      </w:r>
    </w:p>
    <w:p w14:paraId="3969D289" w14:textId="4C2AFBAD" w:rsidR="00105149" w:rsidRDefault="00105149" w:rsidP="00105149">
      <w:pPr>
        <w:rPr>
          <w:rFonts w:hint="cs"/>
          <w:rtl/>
        </w:rPr>
      </w:pPr>
      <w:r>
        <w:rPr>
          <w:rFonts w:cs="Arial"/>
          <w:rtl/>
        </w:rPr>
        <w:t xml:space="preserve">4. </w:t>
      </w:r>
      <w:proofErr w:type="spellStart"/>
      <w:r>
        <w:rPr>
          <w:rFonts w:cs="Arial"/>
          <w:rtl/>
        </w:rPr>
        <w:t>קייפטון</w:t>
      </w:r>
      <w:proofErr w:type="spellEnd"/>
      <w:r>
        <w:rPr>
          <w:rFonts w:cs="Arial"/>
          <w:rtl/>
        </w:rPr>
        <w:t xml:space="preserve"> (</w:t>
      </w:r>
      <w:r>
        <w:t>Kapton Tape</w:t>
      </w:r>
      <w:r>
        <w:rPr>
          <w:rFonts w:cs="Arial"/>
          <w:rtl/>
        </w:rPr>
        <w:t xml:space="preserve">) עזר לבודד תרמית וחשמלית את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מהדיזה</w:t>
      </w:r>
      <w:proofErr w:type="spellEnd"/>
      <w:r>
        <w:rPr>
          <w:rFonts w:cs="Arial"/>
          <w:rtl/>
        </w:rPr>
        <w:t>.</w:t>
      </w:r>
    </w:p>
    <w:p w14:paraId="0D895DAE" w14:textId="2BBEA325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5. שימוש בכבל </w:t>
      </w:r>
      <w:proofErr w:type="spellStart"/>
      <w:r>
        <w:rPr>
          <w:rFonts w:cs="Arial"/>
          <w:rtl/>
        </w:rPr>
        <w:t>תרמוקופל</w:t>
      </w:r>
      <w:proofErr w:type="spellEnd"/>
      <w:r>
        <w:rPr>
          <w:rFonts w:cs="Arial"/>
          <w:rtl/>
        </w:rPr>
        <w:t xml:space="preserve"> מסוכך עוזר להפחית רעש – צעד חשוב בכיוון הנכון.</w:t>
      </w:r>
      <w:r>
        <w:rPr>
          <w:rFonts w:hint="cs"/>
          <w:rtl/>
        </w:rPr>
        <w:t xml:space="preserve"> </w:t>
      </w:r>
    </w:p>
    <w:p w14:paraId="317197ED" w14:textId="6CBAF866" w:rsidR="00DF5FAE" w:rsidRDefault="00105149">
      <w:pPr>
        <w:rPr>
          <w:rtl/>
        </w:rPr>
      </w:pPr>
      <w:r>
        <w:rPr>
          <w:rFonts w:hint="cs"/>
          <w:rtl/>
        </w:rPr>
        <w:t>חיישן גובה מים.</w:t>
      </w:r>
    </w:p>
    <w:p w14:paraId="5BD85FE8" w14:textId="16E4350E" w:rsidR="00105149" w:rsidRDefault="00105149">
      <w:pPr>
        <w:rPr>
          <w:rtl/>
        </w:rPr>
      </w:pPr>
    </w:p>
    <w:p w14:paraId="4BD41188" w14:textId="21B17822" w:rsidR="00105149" w:rsidRDefault="00105149">
      <w:pPr>
        <w:rPr>
          <w:rtl/>
        </w:rPr>
      </w:pPr>
    </w:p>
    <w:p w14:paraId="305A6F25" w14:textId="18669A29" w:rsidR="00105149" w:rsidRDefault="00105149">
      <w:pPr>
        <w:rPr>
          <w:rtl/>
        </w:rPr>
      </w:pPr>
    </w:p>
    <w:p w14:paraId="3334E7D1" w14:textId="0FAE1D5D" w:rsidR="00105149" w:rsidRDefault="00105149">
      <w:pPr>
        <w:rPr>
          <w:rtl/>
        </w:rPr>
      </w:pPr>
    </w:p>
    <w:p w14:paraId="25A9237F" w14:textId="64C38724" w:rsidR="00105149" w:rsidRDefault="00105149">
      <w:pPr>
        <w:rPr>
          <w:rtl/>
        </w:rPr>
      </w:pPr>
    </w:p>
    <w:p w14:paraId="3C245F46" w14:textId="5A67C92F" w:rsidR="00105149" w:rsidRDefault="00105149">
      <w:pPr>
        <w:rPr>
          <w:rtl/>
        </w:rPr>
      </w:pPr>
    </w:p>
    <w:p w14:paraId="5A9DF839" w14:textId="79488EFA" w:rsidR="00105149" w:rsidRDefault="00105149">
      <w:pPr>
        <w:rPr>
          <w:rFonts w:hint="cs"/>
          <w:rtl/>
        </w:rPr>
      </w:pPr>
    </w:p>
    <w:p w14:paraId="6FA1F8B7" w14:textId="55577203" w:rsidR="00105149" w:rsidRPr="00105149" w:rsidRDefault="00105149">
      <w:pPr>
        <w:rPr>
          <w:b/>
          <w:bCs/>
          <w:u w:val="single"/>
        </w:rPr>
      </w:pPr>
      <w:r w:rsidRPr="00105149">
        <w:rPr>
          <w:b/>
          <w:bCs/>
          <w:u w:val="single"/>
        </w:rPr>
        <w:lastRenderedPageBreak/>
        <w:t>07</w:t>
      </w:r>
      <w:r>
        <w:rPr>
          <w:b/>
          <w:bCs/>
          <w:u w:val="single"/>
        </w:rPr>
        <w:t>/</w:t>
      </w:r>
      <w:r w:rsidRPr="00105149">
        <w:rPr>
          <w:b/>
          <w:bCs/>
          <w:u w:val="single"/>
        </w:rPr>
        <w:t>09</w:t>
      </w:r>
      <w:r>
        <w:rPr>
          <w:b/>
          <w:bCs/>
          <w:u w:val="single"/>
        </w:rPr>
        <w:t>/</w:t>
      </w:r>
      <w:r w:rsidRPr="00105149">
        <w:rPr>
          <w:b/>
          <w:bCs/>
          <w:u w:val="single"/>
        </w:rPr>
        <w:t>2025</w:t>
      </w:r>
    </w:p>
    <w:p w14:paraId="14EDCD9B" w14:textId="16BDCDB6" w:rsidR="00105149" w:rsidRDefault="00105149" w:rsidP="00105149">
      <w:pPr>
        <w:rPr>
          <w:b/>
          <w:bCs/>
          <w:u w:val="single"/>
          <w:rtl/>
        </w:rPr>
      </w:pPr>
      <w:r w:rsidRPr="00105149">
        <w:rPr>
          <w:rFonts w:hint="cs"/>
          <w:b/>
          <w:bCs/>
          <w:u w:val="single"/>
          <w:rtl/>
        </w:rPr>
        <w:t>חיישן מים</w:t>
      </w:r>
    </w:p>
    <w:p w14:paraId="392E1056" w14:textId="7F64C174" w:rsidR="00105149" w:rsidRDefault="00105149" w:rsidP="00105149">
      <w:pPr>
        <w:rPr>
          <w:rtl/>
        </w:rPr>
      </w:pPr>
      <w:r w:rsidRPr="00105149">
        <w:rPr>
          <w:rFonts w:hint="cs"/>
          <w:rtl/>
        </w:rPr>
        <w:t xml:space="preserve">היום ניסיתי להפעיל את החיישן לזיהוי גובה מים </w:t>
      </w:r>
      <w:r w:rsidRPr="00105149">
        <w:t>XKC-Y26-NPN</w:t>
      </w:r>
      <w:r>
        <w:rPr>
          <w:rFonts w:hint="cs"/>
          <w:rtl/>
        </w:rPr>
        <w:t xml:space="preserve"> לאחר מספר בדיקות ראיתי ש</w:t>
      </w:r>
      <w:r>
        <w:rPr>
          <w:rFonts w:cs="Arial"/>
          <w:rtl/>
        </w:rPr>
        <w:t>-</w:t>
      </w:r>
      <w:r>
        <w:t>datasheet</w:t>
      </w:r>
      <w:r>
        <w:rPr>
          <w:rFonts w:cs="Arial"/>
          <w:rtl/>
        </w:rPr>
        <w:t xml:space="preserve"> של החיישן מים שנצמד למבחנה רשום שהמעטפת לא צריכה להיות מוליכה וברגע שאני נוגע בפס השחור או שאני מצמיד אותו לאלומיניום הלד נדלקת ומראה מידע שגוי(כאילו שיש מים).</w:t>
      </w:r>
    </w:p>
    <w:p w14:paraId="32B7079A" w14:textId="62D0AC1D" w:rsidR="004A26F6" w:rsidRPr="004A26F6" w:rsidRDefault="00761E05" w:rsidP="004A26F6">
      <w:pPr>
        <w:rPr>
          <w:rFonts w:hint="cs"/>
          <w:rtl/>
        </w:rPr>
      </w:pPr>
      <w:r>
        <w:rPr>
          <w:rFonts w:hint="cs"/>
          <w:rtl/>
        </w:rPr>
        <w:t>בגלל ש</w:t>
      </w:r>
      <w:r>
        <w:rPr>
          <w:rtl/>
        </w:rPr>
        <w:t>החיישן פועל כמו קבל: יש לו שדה חשמלי שעובר דרך הדופן</w:t>
      </w:r>
      <w:r>
        <w:t>.</w:t>
      </w:r>
      <w:r w:rsidRPr="00761E05">
        <w:rPr>
          <w:rtl/>
        </w:rPr>
        <w:t xml:space="preserve"> </w:t>
      </w:r>
      <w:r>
        <w:rPr>
          <w:rtl/>
        </w:rPr>
        <w:t xml:space="preserve">אם יש רק אוויר לידו </w:t>
      </w:r>
      <w:r>
        <w:rPr>
          <w:rFonts w:hint="cs"/>
          <w:rtl/>
        </w:rPr>
        <w:t xml:space="preserve">אז </w:t>
      </w:r>
      <w:r>
        <w:rPr>
          <w:rtl/>
        </w:rPr>
        <w:t>הקיבול נמוך</w:t>
      </w:r>
      <w:r>
        <w:t>.</w:t>
      </w:r>
      <w:r w:rsidRPr="00761E05"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>כשמים מתקרבים  בגלל ה</w:t>
      </w:r>
      <w:r>
        <w:rPr>
          <w:rFonts w:hint="cs"/>
          <w:rtl/>
        </w:rPr>
        <w:t xml:space="preserve">מקדם </w:t>
      </w:r>
      <w:proofErr w:type="spellStart"/>
      <w:r>
        <w:rPr>
          <w:rFonts w:hint="cs"/>
          <w:rtl/>
        </w:rPr>
        <w:t>הדיאלקטרי</w:t>
      </w:r>
      <w:proofErr w:type="spellEnd"/>
      <w:r>
        <w:rPr>
          <w:rFonts w:hint="cs"/>
          <w:rtl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ԑ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cs"/>
          <w:rtl/>
        </w:rPr>
        <w:t>)</w:t>
      </w:r>
      <w:r w:rsidR="004A26F6">
        <w:rPr>
          <w:rFonts w:hint="cs"/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בוה , הקיבול גדל מאוד</w:t>
      </w:r>
      <w:r>
        <w:t>.</w:t>
      </w:r>
      <w:r w:rsidR="004A26F6" w:rsidRPr="004A26F6">
        <w:rPr>
          <w:rtl/>
        </w:rPr>
        <w:t xml:space="preserve"> </w:t>
      </w:r>
      <w:r w:rsidR="004A26F6">
        <w:rPr>
          <w:rtl/>
        </w:rPr>
        <w:t>ה</w:t>
      </w:r>
      <w:r w:rsidR="004A26F6">
        <w:rPr>
          <w:rFonts w:hint="cs"/>
          <w:rtl/>
        </w:rPr>
        <w:t>חיישן</w:t>
      </w:r>
      <w:r w:rsidR="004A26F6">
        <w:rPr>
          <w:rtl/>
        </w:rPr>
        <w:t xml:space="preserve"> מודד את השינוי </w:t>
      </w:r>
      <w:proofErr w:type="spellStart"/>
      <w:r w:rsidR="004A26F6">
        <w:rPr>
          <w:rFonts w:hint="cs"/>
          <w:rtl/>
        </w:rPr>
        <w:t>בכיבול</w:t>
      </w:r>
      <w:proofErr w:type="spellEnd"/>
      <w:r w:rsidR="004A26F6">
        <w:rPr>
          <w:rFonts w:hint="cs"/>
          <w:rtl/>
        </w:rPr>
        <w:t xml:space="preserve"> </w:t>
      </w:r>
      <w:r w:rsidR="004A26F6">
        <w:rPr>
          <w:rtl/>
        </w:rPr>
        <w:t>ומזהה שיש נוזל</w:t>
      </w:r>
      <w:r w:rsidR="004A26F6">
        <w:t>.</w:t>
      </w:r>
      <w:r w:rsidR="004A26F6">
        <w:rPr>
          <w:rtl/>
        </w:rPr>
        <w:br/>
      </w:r>
      <w:r w:rsidR="004A26F6">
        <w:rPr>
          <w:rFonts w:hint="cs"/>
          <w:rtl/>
        </w:rPr>
        <w:t xml:space="preserve">כשאני מקרב את בחיישן לאלומיניום </w:t>
      </w:r>
      <w:r w:rsidR="004A26F6">
        <w:rPr>
          <w:rtl/>
        </w:rPr>
        <w:t>היא מתנהגת כמו לוח קבל נוסף שמושך אליו את השדה החשמל</w:t>
      </w:r>
      <w:r w:rsidR="004A26F6">
        <w:t xml:space="preserve"> </w:t>
      </w:r>
      <w:r w:rsidR="004A26F6">
        <w:rPr>
          <w:rFonts w:hint="cs"/>
          <w:rtl/>
        </w:rPr>
        <w:t>ו</w:t>
      </w:r>
      <w:r w:rsidR="004A26F6">
        <w:rPr>
          <w:rtl/>
        </w:rPr>
        <w:t>גם כאן הקיבול גדל</w:t>
      </w:r>
      <w:r w:rsidR="004A26F6">
        <w:rPr>
          <w:rFonts w:hint="cs"/>
          <w:rtl/>
        </w:rPr>
        <w:t xml:space="preserve"> ונותן מידע שגוי.</w:t>
      </w:r>
    </w:p>
    <w:p w14:paraId="0A8972D2" w14:textId="72127CBE" w:rsidR="00105149" w:rsidRPr="00105149" w:rsidRDefault="00105149" w:rsidP="00105149">
      <w:pPr>
        <w:rPr>
          <w:rtl/>
        </w:rPr>
      </w:pPr>
      <w:r>
        <w:rPr>
          <w:rFonts w:cs="Arial"/>
          <w:rtl/>
        </w:rPr>
        <w:t>אני חושב שצריך להגדיל את החלק החתוך של האלומיניום כדי שוב לנסות לקרוא מהחייש</w:t>
      </w:r>
      <w:r w:rsidR="00761E05">
        <w:rPr>
          <w:rFonts w:hint="cs"/>
          <w:rtl/>
        </w:rPr>
        <w:t>ן</w:t>
      </w:r>
      <w:r w:rsidR="004A26F6">
        <w:rPr>
          <w:rFonts w:hint="cs"/>
          <w:rtl/>
        </w:rPr>
        <w:t xml:space="preserve"> את </w:t>
      </w:r>
      <w:proofErr w:type="spellStart"/>
      <w:r w:rsidR="004A26F6">
        <w:rPr>
          <w:rFonts w:hint="cs"/>
          <w:rtl/>
        </w:rPr>
        <w:t>הכיבול</w:t>
      </w:r>
      <w:proofErr w:type="spellEnd"/>
      <w:r w:rsidR="004A26F6">
        <w:rPr>
          <w:rFonts w:hint="cs"/>
          <w:rtl/>
        </w:rPr>
        <w:t xml:space="preserve"> של המים.</w:t>
      </w:r>
    </w:p>
    <w:p w14:paraId="785F021C" w14:textId="57D03A7F" w:rsidR="00105149" w:rsidRDefault="00105149" w:rsidP="00105149">
      <w:pPr>
        <w:rPr>
          <w:rFonts w:hint="cs"/>
          <w:b/>
          <w:bCs/>
          <w:u w:val="single"/>
          <w:rtl/>
        </w:rPr>
      </w:pPr>
      <w:r w:rsidRPr="00105149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1947D31B" wp14:editId="01F60FFE">
            <wp:simplePos x="0" y="0"/>
            <wp:positionH relativeFrom="margin">
              <wp:posOffset>1602216</wp:posOffset>
            </wp:positionH>
            <wp:positionV relativeFrom="paragraph">
              <wp:posOffset>176171</wp:posOffset>
            </wp:positionV>
            <wp:extent cx="2005965" cy="22263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0EEF5" w14:textId="23BC0F29" w:rsidR="004A26F6" w:rsidRPr="004A26F6" w:rsidRDefault="004A26F6" w:rsidP="004A26F6">
      <w:pPr>
        <w:rPr>
          <w:rFonts w:hint="cs"/>
          <w:rtl/>
        </w:rPr>
      </w:pPr>
    </w:p>
    <w:p w14:paraId="03C96EF1" w14:textId="77777777" w:rsidR="004A26F6" w:rsidRDefault="004A26F6" w:rsidP="004A26F6">
      <w:pPr>
        <w:tabs>
          <w:tab w:val="left" w:pos="1156"/>
        </w:tabs>
        <w:rPr>
          <w:rtl/>
        </w:rPr>
      </w:pPr>
      <w:r>
        <w:rPr>
          <w:rFonts w:hint="cs"/>
          <w:rtl/>
        </w:rPr>
        <w:t>כאשר אני מפעיל את החיישן ב-</w:t>
      </w:r>
      <w:r>
        <w:t>5V</w:t>
      </w:r>
      <w:r>
        <w:rPr>
          <w:rFonts w:hint="cs"/>
          <w:rtl/>
        </w:rPr>
        <w:t xml:space="preserve"> </w:t>
      </w:r>
    </w:p>
    <w:p w14:paraId="009E6FCA" w14:textId="323457A9" w:rsidR="004A26F6" w:rsidRDefault="004A26F6" w:rsidP="004A26F6">
      <w:pPr>
        <w:pStyle w:val="ListParagraph"/>
        <w:numPr>
          <w:ilvl w:val="0"/>
          <w:numId w:val="1"/>
        </w:numPr>
        <w:tabs>
          <w:tab w:val="left" w:pos="1156"/>
        </w:tabs>
      </w:pPr>
      <w:r>
        <w:rPr>
          <w:rFonts w:hint="cs"/>
          <w:rtl/>
        </w:rPr>
        <w:t xml:space="preserve">בין הפין </w:t>
      </w:r>
      <w:r>
        <w:t>output</w:t>
      </w:r>
      <w:r>
        <w:rPr>
          <w:rFonts w:hint="cs"/>
          <w:rtl/>
        </w:rPr>
        <w:t xml:space="preserve"> לפין </w:t>
      </w:r>
      <w:r>
        <w:t>5V</w:t>
      </w:r>
      <w:r>
        <w:rPr>
          <w:rFonts w:hint="cs"/>
          <w:rtl/>
        </w:rPr>
        <w:t xml:space="preserve"> נופל מתח של </w:t>
      </w:r>
      <w:r>
        <w:t>2.5V</w:t>
      </w:r>
      <w:r>
        <w:rPr>
          <w:rFonts w:hint="cs"/>
          <w:rtl/>
        </w:rPr>
        <w:t xml:space="preserve"> וברגע שאני מקרב את החיישן המתח עולה ל-</w:t>
      </w:r>
      <w:r>
        <w:t>5V</w:t>
      </w:r>
      <w:r>
        <w:rPr>
          <w:rFonts w:hint="cs"/>
          <w:rtl/>
        </w:rPr>
        <w:t>.</w:t>
      </w:r>
    </w:p>
    <w:p w14:paraId="140B3F6A" w14:textId="77777777" w:rsidR="004A26F6" w:rsidRDefault="004A26F6" w:rsidP="004A26F6">
      <w:pPr>
        <w:pStyle w:val="ListParagraph"/>
        <w:numPr>
          <w:ilvl w:val="0"/>
          <w:numId w:val="1"/>
        </w:numPr>
        <w:tabs>
          <w:tab w:val="left" w:pos="1156"/>
        </w:tabs>
      </w:pPr>
      <w:r>
        <w:rPr>
          <w:rFonts w:hint="cs"/>
          <w:rtl/>
        </w:rPr>
        <w:t xml:space="preserve">בין הפין </w:t>
      </w:r>
      <w:r>
        <w:t>output</w:t>
      </w:r>
      <w:r>
        <w:rPr>
          <w:rFonts w:hint="cs"/>
          <w:rtl/>
        </w:rPr>
        <w:t xml:space="preserve"> לפין </w:t>
      </w:r>
      <w:r>
        <w:rPr>
          <w:rFonts w:hint="cs"/>
        </w:rPr>
        <w:t>GND</w:t>
      </w:r>
      <w:r>
        <w:rPr>
          <w:rFonts w:hint="cs"/>
          <w:rtl/>
        </w:rPr>
        <w:t xml:space="preserve"> נופל מתח של </w:t>
      </w:r>
      <w:r>
        <w:t>0</w:t>
      </w:r>
      <w:r>
        <w:t>V</w:t>
      </w:r>
      <w:r>
        <w:rPr>
          <w:rFonts w:hint="cs"/>
          <w:rtl/>
        </w:rPr>
        <w:t xml:space="preserve"> וברגע שאני מקרב את החיישן המתח עולה ל-</w:t>
      </w:r>
      <w:r>
        <w:t>2.5</w:t>
      </w:r>
      <w:r>
        <w:t>V</w:t>
      </w:r>
      <w:r>
        <w:rPr>
          <w:rFonts w:hint="cs"/>
          <w:rtl/>
        </w:rPr>
        <w:t>.</w:t>
      </w:r>
    </w:p>
    <w:p w14:paraId="73F07088" w14:textId="2BF9AF3E" w:rsidR="004A26F6" w:rsidRPr="004A26F6" w:rsidRDefault="004A26F6" w:rsidP="004A26F6">
      <w:pPr>
        <w:tabs>
          <w:tab w:val="left" w:pos="1156"/>
        </w:tabs>
        <w:ind w:left="360"/>
        <w:rPr>
          <w:rFonts w:hint="cs"/>
          <w:rtl/>
        </w:rPr>
      </w:pPr>
      <w:r>
        <w:rPr>
          <w:rFonts w:hint="cs"/>
          <w:rtl/>
        </w:rPr>
        <w:t xml:space="preserve">לכן חייב משווה או להשתמש בפיני אנלוגי של </w:t>
      </w:r>
      <w:proofErr w:type="spellStart"/>
      <w:r>
        <w:rPr>
          <w:rFonts w:hint="cs"/>
          <w:rtl/>
        </w:rPr>
        <w:t>הארדואינו</w:t>
      </w:r>
      <w:proofErr w:type="spellEnd"/>
      <w:r>
        <w:rPr>
          <w:rFonts w:hint="cs"/>
          <w:rtl/>
        </w:rPr>
        <w:t>.</w:t>
      </w:r>
    </w:p>
    <w:p w14:paraId="308B8816" w14:textId="77777777" w:rsidR="004A26F6" w:rsidRPr="004A26F6" w:rsidRDefault="004A26F6" w:rsidP="004A26F6">
      <w:pPr>
        <w:tabs>
          <w:tab w:val="left" w:pos="1156"/>
        </w:tabs>
        <w:rPr>
          <w:rFonts w:hint="cs"/>
          <w:rtl/>
        </w:rPr>
      </w:pPr>
    </w:p>
    <w:p w14:paraId="2050E454" w14:textId="5A543A76" w:rsidR="004A26F6" w:rsidRPr="004A26F6" w:rsidRDefault="004A26F6" w:rsidP="004A26F6">
      <w:pPr>
        <w:rPr>
          <w:rFonts w:hint="cs"/>
          <w:rtl/>
        </w:rPr>
      </w:pPr>
    </w:p>
    <w:p w14:paraId="6C53B9CD" w14:textId="630BCDC1" w:rsidR="004A26F6" w:rsidRPr="004A26F6" w:rsidRDefault="004A26F6" w:rsidP="004A26F6">
      <w:pPr>
        <w:rPr>
          <w:rFonts w:hint="cs"/>
          <w:rtl/>
        </w:rPr>
      </w:pPr>
    </w:p>
    <w:p w14:paraId="56E14EB0" w14:textId="1C948D28" w:rsidR="004A26F6" w:rsidRPr="004A26F6" w:rsidRDefault="004A26F6" w:rsidP="004A26F6">
      <w:pPr>
        <w:rPr>
          <w:rFonts w:hint="cs"/>
          <w:rtl/>
        </w:rPr>
      </w:pPr>
    </w:p>
    <w:p w14:paraId="09F7FB7F" w14:textId="0977E0F3" w:rsidR="004A26F6" w:rsidRPr="004A26F6" w:rsidRDefault="004A26F6" w:rsidP="004A26F6">
      <w:pPr>
        <w:rPr>
          <w:rFonts w:hint="cs"/>
          <w:rtl/>
        </w:rPr>
      </w:pPr>
    </w:p>
    <w:p w14:paraId="56FD8B64" w14:textId="57D94F3F" w:rsidR="004A26F6" w:rsidRPr="004A26F6" w:rsidRDefault="004A26F6" w:rsidP="004A26F6">
      <w:pPr>
        <w:rPr>
          <w:rFonts w:hint="cs"/>
          <w:rtl/>
        </w:rPr>
      </w:pPr>
    </w:p>
    <w:p w14:paraId="46C20E82" w14:textId="1DB37D47" w:rsidR="004A26F6" w:rsidRPr="004A26F6" w:rsidRDefault="004A26F6" w:rsidP="004A26F6">
      <w:pPr>
        <w:rPr>
          <w:rFonts w:hint="cs"/>
          <w:rtl/>
        </w:rPr>
      </w:pPr>
    </w:p>
    <w:p w14:paraId="09D9BD6D" w14:textId="77777777" w:rsidR="004A26F6" w:rsidRPr="004A26F6" w:rsidRDefault="004A26F6" w:rsidP="004A26F6">
      <w:pPr>
        <w:rPr>
          <w:rtl/>
        </w:rPr>
      </w:pPr>
    </w:p>
    <w:sectPr w:rsidR="004A26F6" w:rsidRPr="004A26F6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17C85"/>
    <w:multiLevelType w:val="hybridMultilevel"/>
    <w:tmpl w:val="8C32C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46"/>
    <w:rsid w:val="00105149"/>
    <w:rsid w:val="004A26F6"/>
    <w:rsid w:val="00755436"/>
    <w:rsid w:val="00761E05"/>
    <w:rsid w:val="00DD0D98"/>
    <w:rsid w:val="00DD7D46"/>
    <w:rsid w:val="00D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7698"/>
  <w15:chartTrackingRefBased/>
  <w15:docId w15:val="{05976748-40F5-45AA-9A6D-733271F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26F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A26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</cp:revision>
  <dcterms:created xsi:type="dcterms:W3CDTF">2025-09-07T17:18:00Z</dcterms:created>
  <dcterms:modified xsi:type="dcterms:W3CDTF">2025-09-07T17:57:00Z</dcterms:modified>
</cp:coreProperties>
</file>