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Georgia" w:cs="Georgia" w:eastAsia="Georgia" w:hAnsi="Georgia"/>
          <w:b/>
          <w:bCs/>
          <w:sz w:val="72"/>
          <w:szCs w:val="72"/>
        </w:rPr>
        <w:t xml:space="preserve">THE EXAMINED MIND</w:t>
      </w:r>
    </w:p>
    <w:p>
      <w:pPr>
        <w:spacing w:after="200"/>
        <w:jc w:val="center"/>
      </w:pPr>
      <w:r>
        <w:rPr>
          <w:rFonts w:ascii="Georgia" w:cs="Georgia" w:eastAsia="Georgia" w:hAnsi="Georgia"/>
          <w:sz w:val="36"/>
          <w:szCs w:val="36"/>
        </w:rPr>
        <w:t xml:space="preserve">A Complete Manual for Proper Thinking</w:t>
      </w:r>
    </w:p>
    <w:p>
      <w:pPr>
        <w:spacing w:after="800"/>
        <w:jc w:val="center"/>
      </w:pPr>
      <w:r>
        <w:rPr>
          <w:rFonts w:ascii="Georgia" w:cs="Georgia" w:eastAsia="Georgia" w:hAnsi="Georgia"/>
          <w:sz w:val="36"/>
          <w:szCs w:val="36"/>
        </w:rPr>
        <w:t xml:space="preserve">Using All Faculties of Mind</w:t>
      </w:r>
    </w:p>
    <w:p>
      <w:pPr>
        <w:spacing w:after="1500"/>
        <w:jc w:val="center"/>
      </w:pPr>
      <w:r>
        <w:rPr>
          <w:rFonts w:ascii="Georgia" w:cs="Georgia" w:eastAsia="Georgia" w:hAnsi="Georgia"/>
          <w:i/>
          <w:iCs/>
          <w:sz w:val="28"/>
          <w:szCs w:val="28"/>
        </w:rPr>
        <w:t xml:space="preserve">Without Jumping to Conclusions</w:t>
      </w:r>
    </w:p>
    <w:p>
      <w:r>
        <w:br w:type="page"/>
      </w:r>
    </w:p>
    <w:p>
      <w:pPr>
        <w:pStyle w:val="Heading1"/>
        <w:spacing w:after="400"/>
      </w:pPr>
      <w:r>
        <w:rPr>
          <w:rFonts w:ascii="Georgia" w:cs="Georgia" w:eastAsia="Georgia" w:hAnsi="Georgia"/>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before="400" w:after="300"/>
      </w:pPr>
      <w:r>
        <w:rPr>
          <w:rFonts w:ascii="Georgia" w:cs="Georgia" w:eastAsia="Georgia" w:hAnsi="Georgia"/>
          <w:b/>
          <w:bCs/>
          <w:sz w:val="36"/>
          <w:szCs w:val="36"/>
        </w:rPr>
        <w:t xml:space="preserve">Preface: Why This Manual Exists</w:t>
      </w:r>
    </w:p>
    <w:p>
      <w:pPr>
        <w:spacing w:after="200" w:line="360"/>
      </w:pPr>
      <w:r>
        <w:rPr>
          <w:rFonts w:ascii="Georgia" w:cs="Georgia" w:eastAsia="Georgia" w:hAnsi="Georgia"/>
          <w:sz w:val="24"/>
          <w:szCs w:val="24"/>
        </w:rPr>
        <w:t xml:space="preserve">There is a disease in the modern mind. It manifests as the rush to conclusion, the leap before looking, the answer before understanding. We live in an age of instant response, where the speed of reply has become confused with the quality of thought. Social media rewards the quick take. Search engines provide answers before we have properly formulated questions. The entire architecture of modern information systems trains us to think fast and shallow.</w:t>
      </w:r>
    </w:p>
    <w:p>
      <w:pPr>
        <w:spacing w:after="200" w:line="360"/>
      </w:pPr>
      <w:r>
        <w:rPr>
          <w:rFonts w:ascii="Georgia" w:cs="Georgia" w:eastAsia="Georgia" w:hAnsi="Georgia"/>
          <w:sz w:val="24"/>
          <w:szCs w:val="24"/>
        </w:rPr>
        <w:t xml:space="preserve">This is catastrophic.</w:t>
      </w:r>
    </w:p>
    <w:p>
      <w:pPr>
        <w:spacing w:after="200" w:line="360"/>
      </w:pPr>
      <w:r>
        <w:rPr>
          <w:rFonts w:ascii="Georgia" w:cs="Georgia" w:eastAsia="Georgia" w:hAnsi="Georgia"/>
          <w:sz w:val="24"/>
          <w:szCs w:val="24"/>
        </w:rPr>
        <w:t xml:space="preserve">The consequences of poor thinking compound across every domain of human experience. Wrong conclusions lead to wrong decisions. Wrong decisions lead to wrong actions. Wrong actions create suffering—for ourselves, for those we love, for the world we touch. The businessman who jumps to conclusions loses his company. The doctor who rushes diagnosis harms his patients. The parent who reacts without understanding wounds her children. The leader who decides before comprehending destroys nations.</w:t>
      </w:r>
    </w:p>
    <w:p>
      <w:pPr>
        <w:spacing w:after="200" w:line="360"/>
      </w:pPr>
      <w:r>
        <w:rPr>
          <w:rFonts w:ascii="Georgia" w:cs="Georgia" w:eastAsia="Georgia" w:hAnsi="Georgia"/>
          <w:sz w:val="24"/>
          <w:szCs w:val="24"/>
        </w:rPr>
        <w:t xml:space="preserve">And yet we are almost never taught how to think properly. We are taught what to think—facts, formulas, frameworks. We are taught when to think—in classrooms, on tests, during work hours. But the actual mechanics of proper thought, the full deployment of the mind's remarkable faculties, the discipline required to reach genuine understanding before acting—these remain largely untaught.</w:t>
      </w:r>
    </w:p>
    <w:p>
      <w:pPr>
        <w:spacing w:after="200" w:line="360"/>
      </w:pPr>
      <w:r>
        <w:rPr>
          <w:rFonts w:ascii="Georgia" w:cs="Georgia" w:eastAsia="Georgia" w:hAnsi="Georgia"/>
          <w:sz w:val="24"/>
          <w:szCs w:val="24"/>
        </w:rPr>
        <w:t xml:space="preserve">This manual exists to fill that gap.</w:t>
      </w:r>
    </w:p>
    <w:p>
      <w:pPr>
        <w:spacing w:after="200" w:line="360"/>
      </w:pPr>
      <w:r>
        <w:rPr>
          <w:rFonts w:ascii="Georgia" w:cs="Georgia" w:eastAsia="Georgia" w:hAnsi="Georgia"/>
          <w:sz w:val="24"/>
          <w:szCs w:val="24"/>
        </w:rPr>
        <w:t xml:space="preserve">What follows is not a collection of interesting ideas about cognition. It is a practical discipline—a complete system for engaging the full architecture of mind in the pursuit of truth and right action. It is demanding. It requires time, attention, and the willingness to slow down when everything around you urges speed. It asks you to doubt when certainty feels good, to wait when action feels urgent, to consider perspectives that seem wrong or uncomfortable.</w:t>
      </w:r>
    </w:p>
    <w:p>
      <w:pPr>
        <w:spacing w:after="200" w:line="360"/>
      </w:pPr>
      <w:r>
        <w:rPr>
          <w:rFonts w:ascii="Georgia" w:cs="Georgia" w:eastAsia="Georgia" w:hAnsi="Georgia"/>
          <w:sz w:val="24"/>
          <w:szCs w:val="24"/>
        </w:rPr>
        <w:t xml:space="preserve">The reward is worth the cost. Proper thinking produces understanding that holds. Decisions that work. Actions that create the outcomes you actually intend. A mind that serves you rather than deceiving you.</w:t>
      </w:r>
    </w:p>
    <w:p>
      <w:pPr>
        <w:spacing w:after="200" w:line="360"/>
      </w:pPr>
      <w:r>
        <w:rPr>
          <w:rFonts w:ascii="Georgia" w:cs="Georgia" w:eastAsia="Georgia" w:hAnsi="Georgia"/>
          <w:sz w:val="24"/>
          <w:szCs w:val="24"/>
        </w:rPr>
        <w:t xml:space="preserve">I write this as one who has learned these lessons the hard way—through error, through pain, through watching my own certainty betray me. I write as one who continues to struggle with the temptation to jump, to assume, to conclude before completing. The fire in me wants to act. The lessons teach me to see first.</w:t>
      </w:r>
    </w:p>
    <w:p>
      <w:pPr>
        <w:spacing w:after="200" w:line="360"/>
      </w:pPr>
      <w:r>
        <w:rPr>
          <w:rFonts w:ascii="Georgia" w:cs="Georgia" w:eastAsia="Georgia" w:hAnsi="Georgia"/>
          <w:sz w:val="24"/>
          <w:szCs w:val="24"/>
        </w:rPr>
        <w:t xml:space="preserve">May these words serve your thinking as the lessons have served mine.</w:t>
      </w:r>
    </w:p>
    <w:p>
      <w:pPr>
        <w:pStyle w:val="Heading1"/>
        <w:pageBreakBefore/>
        <w:spacing w:before="400" w:after="300"/>
      </w:pPr>
      <w:r>
        <w:rPr>
          <w:rFonts w:ascii="Georgia" w:cs="Georgia" w:eastAsia="Georgia" w:hAnsi="Georgia"/>
          <w:b/>
          <w:bCs/>
          <w:sz w:val="36"/>
          <w:szCs w:val="36"/>
        </w:rPr>
        <w:t xml:space="preserve">PART I: THE FOUNDATION</w:t>
      </w:r>
    </w:p>
    <w:p>
      <w:pPr>
        <w:pStyle w:val="Heading2"/>
        <w:spacing w:before="350" w:after="250"/>
      </w:pPr>
      <w:r>
        <w:rPr>
          <w:rFonts w:ascii="Georgia" w:cs="Georgia" w:eastAsia="Georgia" w:hAnsi="Georgia"/>
          <w:b/>
          <w:bCs/>
          <w:sz w:val="30"/>
          <w:szCs w:val="30"/>
        </w:rPr>
        <w:t xml:space="preserve">Chapter 1: What Is Thinking?</w:t>
      </w:r>
    </w:p>
    <w:p>
      <w:pPr>
        <w:spacing w:after="200" w:line="360"/>
      </w:pPr>
      <w:r>
        <w:rPr>
          <w:rFonts w:ascii="Georgia" w:cs="Georgia" w:eastAsia="Georgia" w:hAnsi="Georgia"/>
          <w:sz w:val="24"/>
          <w:szCs w:val="24"/>
        </w:rPr>
        <w:t xml:space="preserve">Before we can learn to think properly, we must understand what thinking actually is. This is more difficult than it appears. We all think constantly, yet few of us could articulate what we are doing when we do so. The fish does not notice the water.</w:t>
      </w:r>
    </w:p>
    <w:p>
      <w:pPr>
        <w:spacing w:after="200" w:line="360"/>
      </w:pPr>
      <w:r>
        <w:rPr>
          <w:rFonts w:ascii="Georgia" w:cs="Georgia" w:eastAsia="Georgia" w:hAnsi="Georgia"/>
          <w:sz w:val="24"/>
          <w:szCs w:val="24"/>
        </w:rPr>
        <w:t xml:space="preserve">Thinking is not computation. Computers compute—they manipulate symbols according to rules. But thinking involves something more: the encounter between mind and meaning. When you think about a problem, you are not merely processing data. You are reaching toward understanding, trying to grasp what something truly is, how it relates to other things, what it implies for action.</w:t>
      </w:r>
    </w:p>
    <w:p>
      <w:pPr>
        <w:spacing w:after="200" w:line="360"/>
      </w:pPr>
      <w:r>
        <w:rPr>
          <w:rFonts w:ascii="Georgia" w:cs="Georgia" w:eastAsia="Georgia" w:hAnsi="Georgia"/>
          <w:sz w:val="24"/>
          <w:szCs w:val="24"/>
        </w:rPr>
        <w:t xml:space="preserve">Thinking is also not feeling, though feeling is involved. The emotional dimension of thought—the caring, the interest, the passion that drives inquiry—is essential fuel. Without it, thinking becomes sterile calculation. But feeling alone is not thinking. The person overwhelmed by emotion is not thinking; they are being thought by their feelings.</w:t>
      </w:r>
    </w:p>
    <w:p>
      <w:pPr>
        <w:spacing w:after="200" w:line="360"/>
      </w:pPr>
      <w:r>
        <w:rPr>
          <w:rFonts w:ascii="Georgia" w:cs="Georgia" w:eastAsia="Georgia" w:hAnsi="Georgia"/>
          <w:sz w:val="24"/>
          <w:szCs w:val="24"/>
        </w:rPr>
        <w:t xml:space="preserve">Proper thinking involves the integration of multiple faculties in the pursuit of truth. It engages perception, attention, memory, reasoning, imagination, intuition, judgment, and more—all coordinated toward genuine understanding. It is an activity of the whole mind, not just one part.</w:t>
      </w:r>
    </w:p>
    <w:p>
      <w:pPr>
        <w:pStyle w:val="Heading3"/>
        <w:spacing w:before="300" w:after="200"/>
      </w:pPr>
      <w:r>
        <w:rPr>
          <w:rFonts w:ascii="Georgia" w:cs="Georgia" w:eastAsia="Georgia" w:hAnsi="Georgia"/>
          <w:b/>
          <w:bCs/>
          <w:sz w:val="26"/>
          <w:szCs w:val="26"/>
        </w:rPr>
        <w:t xml:space="preserve">The Purpose of Thinking</w:t>
      </w:r>
    </w:p>
    <w:p>
      <w:pPr>
        <w:spacing w:after="200" w:line="360"/>
      </w:pPr>
      <w:r>
        <w:rPr>
          <w:rFonts w:ascii="Georgia" w:cs="Georgia" w:eastAsia="Georgia" w:hAnsi="Georgia"/>
          <w:sz w:val="24"/>
          <w:szCs w:val="24"/>
        </w:rPr>
        <w:t xml:space="preserve">Thinking serves three primary purposes: understanding, decision, and creation.</w:t>
      </w:r>
    </w:p>
    <w:p>
      <w:pPr>
        <w:spacing w:after="200" w:line="360"/>
      </w:pPr>
      <w:r>
        <w:rPr>
          <w:rFonts w:ascii="Georgia" w:cs="Georgia" w:eastAsia="Georgia" w:hAnsi="Georgia"/>
          <w:sz w:val="24"/>
          <w:szCs w:val="24"/>
        </w:rPr>
        <w:t xml:space="preserve">Understanding is the attempt to grasp what is. What is the nature of this situation? What are the relevant factors? How do they relate? What am I missing? Understanding seeks to construct an accurate mental model of reality—not perfect (impossible) but adequate for effective action.</w:t>
      </w:r>
    </w:p>
    <w:p>
      <w:pPr>
        <w:spacing w:after="200" w:line="360"/>
      </w:pPr>
      <w:r>
        <w:rPr>
          <w:rFonts w:ascii="Georgia" w:cs="Georgia" w:eastAsia="Georgia" w:hAnsi="Georgia"/>
          <w:sz w:val="24"/>
          <w:szCs w:val="24"/>
        </w:rPr>
        <w:t xml:space="preserve">Decision is the selection among possibilities. Given what I understand, what should I do? Which path should I take? What action will produce the outcomes I seek while avoiding outcomes I want to prevent? Decision translates understanding into commitment.</w:t>
      </w:r>
    </w:p>
    <w:p>
      <w:pPr>
        <w:spacing w:after="200" w:line="360"/>
      </w:pPr>
      <w:r>
        <w:rPr>
          <w:rFonts w:ascii="Georgia" w:cs="Georgia" w:eastAsia="Georgia" w:hAnsi="Georgia"/>
          <w:sz w:val="24"/>
          <w:szCs w:val="24"/>
        </w:rPr>
        <w:t xml:space="preserve">Creation is the bringing forth of what does not yet exist. What new thing can be made? What problem can be solved in a novel way? What possibility can become actual? Creation uses understanding and decision in the service of manifestation.</w:t>
      </w:r>
    </w:p>
    <w:p>
      <w:pPr>
        <w:spacing w:after="200" w:line="360"/>
      </w:pPr>
      <w:r>
        <w:rPr>
          <w:rFonts w:ascii="Georgia" w:cs="Georgia" w:eastAsia="Georgia" w:hAnsi="Georgia"/>
          <w:sz w:val="24"/>
          <w:szCs w:val="24"/>
        </w:rPr>
        <w:t xml:space="preserve">Each purpose requires proper thinking. Misunderstanding leads to wrong decisions. Wrong decisions lead to failed creations. The chain breaks at its weakest link.</w:t>
      </w:r>
    </w:p>
    <w:p>
      <w:pPr>
        <w:pStyle w:val="Heading3"/>
        <w:spacing w:before="300" w:after="200"/>
      </w:pPr>
      <w:r>
        <w:rPr>
          <w:rFonts w:ascii="Georgia" w:cs="Georgia" w:eastAsia="Georgia" w:hAnsi="Georgia"/>
          <w:b/>
          <w:bCs/>
          <w:sz w:val="26"/>
          <w:szCs w:val="26"/>
        </w:rPr>
        <w:t xml:space="preserve">The Tragedy of Fast Thinking</w:t>
      </w:r>
    </w:p>
    <w:p>
      <w:pPr>
        <w:spacing w:after="200" w:line="360"/>
      </w:pPr>
      <w:r>
        <w:rPr>
          <w:rFonts w:ascii="Georgia" w:cs="Georgia" w:eastAsia="Georgia" w:hAnsi="Georgia"/>
          <w:sz w:val="24"/>
          <w:szCs w:val="24"/>
        </w:rPr>
        <w:t xml:space="preserve">The human mind has evolved two broad modes of processing, often called System 1 and System 2. System 1 is fast, automatic, intuitive. It recognizes patterns instantly, generates impressions immediately, and produces responses without conscious effort. System 2 is slow, deliberate, analytical. It considers, calculates, and works through problems step by step.</w:t>
      </w:r>
    </w:p>
    <w:p>
      <w:pPr>
        <w:spacing w:after="200" w:line="360"/>
      </w:pPr>
      <w:r>
        <w:rPr>
          <w:rFonts w:ascii="Georgia" w:cs="Georgia" w:eastAsia="Georgia" w:hAnsi="Georgia"/>
          <w:sz w:val="24"/>
          <w:szCs w:val="24"/>
        </w:rPr>
        <w:t xml:space="preserve">Both systems have their place. System 1 allows us to navigate a complex world without being paralyzed by every decision. We do not need to consciously analyze the trajectory of an approaching ball to catch it, nor reason through the grammar of a sentence to understand it. Fast thinking makes life possible.</w:t>
      </w:r>
    </w:p>
    <w:p>
      <w:pPr>
        <w:spacing w:after="200" w:line="360"/>
      </w:pPr>
      <w:r>
        <w:rPr>
          <w:rFonts w:ascii="Georgia" w:cs="Georgia" w:eastAsia="Georgia" w:hAnsi="Georgia"/>
          <w:sz w:val="24"/>
          <w:szCs w:val="24"/>
        </w:rPr>
        <w:t xml:space="preserve">But fast thinking also makes error likely. System 1 jumps to conclusions. It sees patterns even when they are not there. It substitutes easy questions for hard ones. It is swayed by how things are presented rather than what they actually are. It is confident even when wrong.</w:t>
      </w:r>
    </w:p>
    <w:p>
      <w:pPr>
        <w:spacing w:after="200" w:line="360"/>
      </w:pPr>
      <w:r>
        <w:rPr>
          <w:rFonts w:ascii="Georgia" w:cs="Georgia" w:eastAsia="Georgia" w:hAnsi="Georgia"/>
          <w:sz w:val="24"/>
          <w:szCs w:val="24"/>
        </w:rPr>
        <w:t xml:space="preserve">The tragedy is that we cannot easily tell when System 1 is serving us and when it is betraying us. Fast thinking feels like understanding. The pattern match feels like truth. The intuitive response feels correct. By the time we discover the error, we have already acted on it.</w:t>
      </w:r>
    </w:p>
    <w:p>
      <w:pPr>
        <w:spacing w:after="200" w:line="360"/>
      </w:pPr>
      <w:r>
        <w:rPr>
          <w:rFonts w:ascii="Georgia" w:cs="Georgia" w:eastAsia="Georgia" w:hAnsi="Georgia"/>
          <w:sz w:val="24"/>
          <w:szCs w:val="24"/>
        </w:rPr>
        <w:t xml:space="preserve">Proper thinking requires knowing when to engage System 2—when to slow down, examine, verify, doubt. It requires the discipline to resist the pull of fast certainty when the situation demands slow understanding. This does not mean always thinking slowly; that would be paralysis. It means matching the mode of thinking to the demands of the situation.</w:t>
      </w:r>
    </w:p>
    <w:p>
      <w:pPr>
        <w:pStyle w:val="Heading2"/>
        <w:spacing w:before="350" w:after="250"/>
      </w:pPr>
      <w:r>
        <w:rPr>
          <w:rFonts w:ascii="Georgia" w:cs="Georgia" w:eastAsia="Georgia" w:hAnsi="Georgia"/>
          <w:b/>
          <w:bCs/>
          <w:sz w:val="30"/>
          <w:szCs w:val="30"/>
        </w:rPr>
        <w:t xml:space="preserve">Chapter 2: The Architecture of Mind</w:t>
      </w:r>
    </w:p>
    <w:p>
      <w:pPr>
        <w:spacing w:after="200" w:line="360"/>
      </w:pPr>
      <w:r>
        <w:rPr>
          <w:rFonts w:ascii="Georgia" w:cs="Georgia" w:eastAsia="Georgia" w:hAnsi="Georgia"/>
          <w:sz w:val="24"/>
          <w:szCs w:val="24"/>
        </w:rPr>
        <w:t xml:space="preserve">The human mind possesses at least forty-three distinct cognitive faculties. Most people are aware of only a handful—memory, reason, perhaps imagination. But the full architecture is far richer, and proper thinking requires engaging the appropriate faculties for each task.</w:t>
      </w:r>
    </w:p>
    <w:p>
      <w:pPr>
        <w:pStyle w:val="Heading3"/>
        <w:spacing w:before="300" w:after="200"/>
      </w:pPr>
      <w:r>
        <w:rPr>
          <w:rFonts w:ascii="Georgia" w:cs="Georgia" w:eastAsia="Georgia" w:hAnsi="Georgia"/>
          <w:b/>
          <w:bCs/>
          <w:sz w:val="26"/>
          <w:szCs w:val="26"/>
        </w:rPr>
        <w:t xml:space="preserve">The Seven Pillars</w:t>
      </w:r>
    </w:p>
    <w:p>
      <w:pPr>
        <w:spacing w:after="200" w:line="360"/>
      </w:pPr>
      <w:r>
        <w:rPr>
          <w:rFonts w:ascii="Georgia" w:cs="Georgia" w:eastAsia="Georgia" w:hAnsi="Georgia"/>
          <w:sz w:val="24"/>
          <w:szCs w:val="24"/>
        </w:rPr>
        <w:t xml:space="preserve">The seven foundational pillars of cognition form the basic processing cycle of the mind:</w:t>
      </w:r>
    </w:p>
    <w:p>
      <w:pPr>
        <w:spacing w:after="200" w:line="360"/>
      </w:pPr>
      <w:r>
        <w:rPr>
          <w:rFonts w:ascii="Georgia" w:cs="Georgia" w:eastAsia="Georgia" w:hAnsi="Georgia"/>
          <w:b/>
          <w:bCs/>
          <w:sz w:val="24"/>
          <w:szCs w:val="24"/>
        </w:rPr>
        <w:t xml:space="preserve">Perception </w:t>
      </w:r>
      <w:r>
        <w:rPr>
          <w:rFonts w:ascii="Georgia" w:cs="Georgia" w:eastAsia="Georgia" w:hAnsi="Georgia"/>
          <w:sz w:val="24"/>
          <w:szCs w:val="24"/>
        </w:rPr>
        <w:t xml:space="preserve">is the intake of information from the world. The senses gather data—visual, auditory, tactile, and more. But perception is not passive reception; it is active construction. The mind shapes what it perceives, filling gaps, interpreting ambiguities, creating coherence from fragments. What you perceive is not raw reality but reality as processed through the lens of expectation, attention, and prior experience.</w:t>
      </w:r>
    </w:p>
    <w:p>
      <w:pPr>
        <w:spacing w:after="200" w:line="360"/>
      </w:pPr>
      <w:r>
        <w:rPr>
          <w:rFonts w:ascii="Georgia" w:cs="Georgia" w:eastAsia="Georgia" w:hAnsi="Georgia"/>
          <w:b/>
          <w:bCs/>
          <w:sz w:val="24"/>
          <w:szCs w:val="24"/>
        </w:rPr>
        <w:t xml:space="preserve">Attention </w:t>
      </w:r>
      <w:r>
        <w:rPr>
          <w:rFonts w:ascii="Georgia" w:cs="Georgia" w:eastAsia="Georgia" w:hAnsi="Georgia"/>
          <w:sz w:val="24"/>
          <w:szCs w:val="24"/>
        </w:rPr>
        <w:t xml:space="preserve">is selective focus. At any moment, vastly more information is available than can be processed. Attention determines what enters conscious awareness and what is filtered out. It is the spotlight that illuminates some aspects of experience while leaving others in darkness. Attention can be captured involuntarily (the loud noise, the sudden movement) or directed voluntarily (focusing on a difficult problem). Proper thinking requires intentional management of attention.</w:t>
      </w:r>
    </w:p>
    <w:p>
      <w:pPr>
        <w:spacing w:after="200" w:line="360"/>
      </w:pPr>
      <w:r>
        <w:rPr>
          <w:rFonts w:ascii="Georgia" w:cs="Georgia" w:eastAsia="Georgia" w:hAnsi="Georgia"/>
          <w:b/>
          <w:bCs/>
          <w:sz w:val="24"/>
          <w:szCs w:val="24"/>
        </w:rPr>
        <w:t xml:space="preserve">Memory </w:t>
      </w:r>
      <w:r>
        <w:rPr>
          <w:rFonts w:ascii="Georgia" w:cs="Georgia" w:eastAsia="Georgia" w:hAnsi="Georgia"/>
          <w:sz w:val="24"/>
          <w:szCs w:val="24"/>
        </w:rPr>
        <w:t xml:space="preserve">is the encoding, storage, and retrieval of information. But memory is not a filing cabinet or a recording device. It is reconstructive. Each time you remember, you recreate the memory, influenced by current context, subsequent experiences, and the questions you are asking. Memory is essential for learning and for connecting current experience to past knowledge, but it is also fallible in systematic ways.</w:t>
      </w:r>
    </w:p>
    <w:p>
      <w:pPr>
        <w:spacing w:after="200" w:line="360"/>
      </w:pPr>
      <w:r>
        <w:rPr>
          <w:rFonts w:ascii="Georgia" w:cs="Georgia" w:eastAsia="Georgia" w:hAnsi="Georgia"/>
          <w:b/>
          <w:bCs/>
          <w:sz w:val="24"/>
          <w:szCs w:val="24"/>
        </w:rPr>
        <w:t xml:space="preserve">Thinking </w:t>
      </w:r>
      <w:r>
        <w:rPr>
          <w:rFonts w:ascii="Georgia" w:cs="Georgia" w:eastAsia="Georgia" w:hAnsi="Georgia"/>
          <w:sz w:val="24"/>
          <w:szCs w:val="24"/>
        </w:rPr>
        <w:t xml:space="preserve">in the narrow sense is the manipulation of mental representations. It includes reasoning (drawing conclusions from premises), analysis (breaking wholes into parts), synthesis (combining parts into wholes), comparison, evaluation, and more. This is the faculty most people mean when they speak of thinking.</w:t>
      </w:r>
    </w:p>
    <w:p>
      <w:pPr>
        <w:spacing w:after="200" w:line="360"/>
      </w:pPr>
      <w:r>
        <w:rPr>
          <w:rFonts w:ascii="Georgia" w:cs="Georgia" w:eastAsia="Georgia" w:hAnsi="Georgia"/>
          <w:b/>
          <w:bCs/>
          <w:sz w:val="24"/>
          <w:szCs w:val="24"/>
        </w:rPr>
        <w:t xml:space="preserve">Decision </w:t>
      </w:r>
      <w:r>
        <w:rPr>
          <w:rFonts w:ascii="Georgia" w:cs="Georgia" w:eastAsia="Georgia" w:hAnsi="Georgia"/>
          <w:sz w:val="24"/>
          <w:szCs w:val="24"/>
        </w:rPr>
        <w:t xml:space="preserve">is the selection among alternatives. It involves evaluating options, weighing factors, predicting consequences, and committing to a course of action. Decision is where understanding meets will—where knowing what is converts to choosing what to do.</w:t>
      </w:r>
    </w:p>
    <w:p>
      <w:pPr>
        <w:spacing w:after="200" w:line="360"/>
      </w:pPr>
      <w:r>
        <w:rPr>
          <w:rFonts w:ascii="Georgia" w:cs="Georgia" w:eastAsia="Georgia" w:hAnsi="Georgia"/>
          <w:b/>
          <w:bCs/>
          <w:sz w:val="24"/>
          <w:szCs w:val="24"/>
        </w:rPr>
        <w:t xml:space="preserve">Action </w:t>
      </w:r>
      <w:r>
        <w:rPr>
          <w:rFonts w:ascii="Georgia" w:cs="Georgia" w:eastAsia="Georgia" w:hAnsi="Georgia"/>
          <w:sz w:val="24"/>
          <w:szCs w:val="24"/>
        </w:rPr>
        <w:t xml:space="preserve">is the execution of intention. It is the translation of mental states into behavior. Action involves motor planning, coordination, feedback monitoring, and adjustment. Proper action requires that the mind and body work together smoothly.</w:t>
      </w:r>
    </w:p>
    <w:p>
      <w:pPr>
        <w:spacing w:after="200" w:line="360"/>
      </w:pPr>
      <w:r>
        <w:rPr>
          <w:rFonts w:ascii="Georgia" w:cs="Georgia" w:eastAsia="Georgia" w:hAnsi="Georgia"/>
          <w:b/>
          <w:bCs/>
          <w:sz w:val="24"/>
          <w:szCs w:val="24"/>
        </w:rPr>
        <w:t xml:space="preserve">Learning </w:t>
      </w:r>
      <w:r>
        <w:rPr>
          <w:rFonts w:ascii="Georgia" w:cs="Georgia" w:eastAsia="Georgia" w:hAnsi="Georgia"/>
          <w:sz w:val="24"/>
          <w:szCs w:val="24"/>
        </w:rPr>
        <w:t xml:space="preserve">is the modification of the system based on experience. It is how the mind improves over time, how patterns become recognizable, how skills develop, how understanding deepens. Learning closes the loop, feeding the results of action back into the system to improve future performance.</w:t>
      </w:r>
    </w:p>
    <w:p>
      <w:pPr>
        <w:pStyle w:val="Heading3"/>
        <w:spacing w:before="300" w:after="200"/>
      </w:pPr>
      <w:r>
        <w:rPr>
          <w:rFonts w:ascii="Georgia" w:cs="Georgia" w:eastAsia="Georgia" w:hAnsi="Georgia"/>
          <w:b/>
          <w:bCs/>
          <w:sz w:val="26"/>
          <w:szCs w:val="26"/>
        </w:rPr>
        <w:t xml:space="preserve">The Hidden Powers</w:t>
      </w:r>
    </w:p>
    <w:p>
      <w:pPr>
        <w:spacing w:after="200" w:line="360"/>
      </w:pPr>
      <w:r>
        <w:rPr>
          <w:rFonts w:ascii="Georgia" w:cs="Georgia" w:eastAsia="Georgia" w:hAnsi="Georgia"/>
          <w:sz w:val="24"/>
          <w:szCs w:val="24"/>
        </w:rPr>
        <w:t xml:space="preserve">Beyond the seven pillars, the mind possesses capacities that operate below conscious awareness yet powerfully influence thought:</w:t>
      </w:r>
    </w:p>
    <w:p>
      <w:pPr>
        <w:spacing w:after="200" w:line="360"/>
      </w:pPr>
      <w:r>
        <w:rPr>
          <w:rFonts w:ascii="Georgia" w:cs="Georgia" w:eastAsia="Georgia" w:hAnsi="Georgia"/>
          <w:b/>
          <w:bCs/>
          <w:sz w:val="24"/>
          <w:szCs w:val="24"/>
        </w:rPr>
        <w:t xml:space="preserve">Intuition </w:t>
      </w:r>
      <w:r>
        <w:rPr>
          <w:rFonts w:ascii="Georgia" w:cs="Georgia" w:eastAsia="Georgia" w:hAnsi="Georgia"/>
          <w:sz w:val="24"/>
          <w:szCs w:val="24"/>
        </w:rPr>
        <w:t xml:space="preserve">is pattern recognition that has become so rapid and automatic that it feels like direct knowing. The expert who "just knows" the right answer, the mother who senses something wrong with her child, the trader who feels the market turning—these are intuitions. They draw on vast stores of learned patterns, processed instantly and delivered as felt sense rather than reasoned conclusion. Intuition is valuable but dangerous: it can be profoundly right or confidently wrong, and it does not announce which.</w:t>
      </w:r>
    </w:p>
    <w:p>
      <w:pPr>
        <w:spacing w:after="200" w:line="360"/>
      </w:pPr>
      <w:r>
        <w:rPr>
          <w:rFonts w:ascii="Georgia" w:cs="Georgia" w:eastAsia="Georgia" w:hAnsi="Georgia"/>
          <w:b/>
          <w:bCs/>
          <w:sz w:val="24"/>
          <w:szCs w:val="24"/>
        </w:rPr>
        <w:t xml:space="preserve">Flow State </w:t>
      </w:r>
      <w:r>
        <w:rPr>
          <w:rFonts w:ascii="Georgia" w:cs="Georgia" w:eastAsia="Georgia" w:hAnsi="Georgia"/>
          <w:sz w:val="24"/>
          <w:szCs w:val="24"/>
        </w:rPr>
        <w:t xml:space="preserve">is a condition of optimal performance where action and awareness merge, self-consciousness disappears, and the mind operates at peak efficiency. In flow, the right thoughts come at the right time, effort feels effortless, and performance exceeds normal limits. Flow cannot be forced but can be cultivated through appropriate challenge-skill balance and environmental design.</w:t>
      </w:r>
    </w:p>
    <w:p>
      <w:pPr>
        <w:spacing w:after="200" w:line="360"/>
      </w:pPr>
      <w:r>
        <w:rPr>
          <w:rFonts w:ascii="Georgia" w:cs="Georgia" w:eastAsia="Georgia" w:hAnsi="Georgia"/>
          <w:b/>
          <w:bCs/>
          <w:sz w:val="24"/>
          <w:szCs w:val="24"/>
        </w:rPr>
        <w:t xml:space="preserve">The Observer </w:t>
      </w:r>
      <w:r>
        <w:rPr>
          <w:rFonts w:ascii="Georgia" w:cs="Georgia" w:eastAsia="Georgia" w:hAnsi="Georgia"/>
          <w:sz w:val="24"/>
          <w:szCs w:val="24"/>
        </w:rPr>
        <w:t xml:space="preserve">is pure awareness—the capacity to witness one's own mental processes without being lost in them. When you notice that you are anxious without becoming identified with the anxiety, that is the observer. When you watch your thoughts as if from a slight distance, that is the observer. This faculty is crucial for metacognition and self-correction.</w:t>
      </w:r>
    </w:p>
    <w:p>
      <w:pPr>
        <w:spacing w:after="200" w:line="360"/>
      </w:pPr>
      <w:r>
        <w:rPr>
          <w:rFonts w:ascii="Georgia" w:cs="Georgia" w:eastAsia="Georgia" w:hAnsi="Georgia"/>
          <w:b/>
          <w:bCs/>
          <w:sz w:val="24"/>
          <w:szCs w:val="24"/>
        </w:rPr>
        <w:t xml:space="preserve">Insight </w:t>
      </w:r>
      <w:r>
        <w:rPr>
          <w:rFonts w:ascii="Georgia" w:cs="Georgia" w:eastAsia="Georgia" w:hAnsi="Georgia"/>
          <w:sz w:val="24"/>
          <w:szCs w:val="24"/>
        </w:rPr>
        <w:t xml:space="preserve">is the sudden restructuring of understanding. The "aha moment" when a problem that seemed intractable suddenly becomes clear. Insight cannot be commanded—it arrives. But it can be invited through proper preparation: immersing in the problem, trying multiple approaches, then releasing focused effort to allow background processing.</w:t>
      </w:r>
    </w:p>
    <w:p>
      <w:pPr>
        <w:spacing w:after="200" w:line="360"/>
      </w:pPr>
      <w:r>
        <w:rPr>
          <w:rFonts w:ascii="Georgia" w:cs="Georgia" w:eastAsia="Georgia" w:hAnsi="Georgia"/>
          <w:b/>
          <w:bCs/>
          <w:sz w:val="24"/>
          <w:szCs w:val="24"/>
        </w:rPr>
        <w:t xml:space="preserve">Incubation </w:t>
      </w:r>
      <w:r>
        <w:rPr>
          <w:rFonts w:ascii="Georgia" w:cs="Georgia" w:eastAsia="Georgia" w:hAnsi="Georgia"/>
          <w:sz w:val="24"/>
          <w:szCs w:val="24"/>
        </w:rPr>
        <w:t xml:space="preserve">is the background processing that occurs when conscious attention is directed elsewhere. The problem you "slept on" often seems clearer in the morning because the mind continued working while you rested. Incubation is why stepping away from a difficult problem can be more productive than grinding on it.</w:t>
      </w:r>
    </w:p>
    <w:p>
      <w:pPr>
        <w:spacing w:after="200" w:line="360"/>
      </w:pPr>
      <w:r>
        <w:rPr>
          <w:rFonts w:ascii="Georgia" w:cs="Georgia" w:eastAsia="Georgia" w:hAnsi="Georgia"/>
          <w:b/>
          <w:bCs/>
          <w:sz w:val="24"/>
          <w:szCs w:val="24"/>
        </w:rPr>
        <w:t xml:space="preserve">Simulation </w:t>
      </w:r>
      <w:r>
        <w:rPr>
          <w:rFonts w:ascii="Georgia" w:cs="Georgia" w:eastAsia="Georgia" w:hAnsi="Georgia"/>
          <w:sz w:val="24"/>
          <w:szCs w:val="24"/>
        </w:rPr>
        <w:t xml:space="preserve">is the mental rehearsal of scenarios. The mind can construct virtual worlds, run events forward, and experience possible outcomes without actual action. Simulation allows prediction, planning, and learning from hypothetical experience. It is the basis of strategic thinking.</w:t>
      </w:r>
    </w:p>
    <w:p>
      <w:pPr>
        <w:spacing w:after="200" w:line="360"/>
      </w:pPr>
      <w:r>
        <w:rPr>
          <w:rFonts w:ascii="Georgia" w:cs="Georgia" w:eastAsia="Georgia" w:hAnsi="Georgia"/>
          <w:b/>
          <w:bCs/>
          <w:sz w:val="24"/>
          <w:szCs w:val="24"/>
        </w:rPr>
        <w:t xml:space="preserve">Cognitive Flexibility </w:t>
      </w:r>
      <w:r>
        <w:rPr>
          <w:rFonts w:ascii="Georgia" w:cs="Georgia" w:eastAsia="Georgia" w:hAnsi="Georgia"/>
          <w:sz w:val="24"/>
          <w:szCs w:val="24"/>
        </w:rPr>
        <w:t xml:space="preserve">is the capacity to shift between different modes of thought, different perspectives, different approaches. The rigid mind gets stuck; the flexible mind adapts. Flexibility allows you to see the problem from multiple angles, to try different framings, to escape the trap of single-perspective thinking.</w:t>
      </w:r>
    </w:p>
    <w:p>
      <w:pPr>
        <w:pStyle w:val="Heading3"/>
        <w:spacing w:before="300" w:after="200"/>
      </w:pPr>
      <w:r>
        <w:rPr>
          <w:rFonts w:ascii="Georgia" w:cs="Georgia" w:eastAsia="Georgia" w:hAnsi="Georgia"/>
          <w:b/>
          <w:bCs/>
          <w:sz w:val="26"/>
          <w:szCs w:val="26"/>
        </w:rPr>
        <w:t xml:space="preserve">The Full Catalogue</w:t>
      </w:r>
    </w:p>
    <w:p>
      <w:pPr>
        <w:spacing w:after="200" w:line="360"/>
      </w:pPr>
      <w:r>
        <w:rPr>
          <w:rFonts w:ascii="Georgia" w:cs="Georgia" w:eastAsia="Georgia" w:hAnsi="Georgia"/>
          <w:sz w:val="24"/>
          <w:szCs w:val="24"/>
        </w:rPr>
        <w:t xml:space="preserve">Beyond the pillars and hidden powers, the complete architecture includes:</w:t>
      </w:r>
    </w:p>
    <w:p>
      <w:pPr>
        <w:spacing w:after="200" w:line="360"/>
      </w:pPr>
      <w:r>
        <w:rPr>
          <w:rFonts w:ascii="Georgia" w:cs="Georgia" w:eastAsia="Georgia" w:hAnsi="Georgia"/>
          <w:b/>
          <w:bCs/>
          <w:sz w:val="24"/>
          <w:szCs w:val="24"/>
        </w:rPr>
        <w:t xml:space="preserve">Perceptual faculties: </w:t>
      </w:r>
      <w:r>
        <w:rPr>
          <w:rFonts w:ascii="Georgia" w:cs="Georgia" w:eastAsia="Georgia" w:hAnsi="Georgia"/>
          <w:sz w:val="24"/>
          <w:szCs w:val="24"/>
        </w:rPr>
        <w:t xml:space="preserve">visual processing, auditory processing, spatial reasoning, temporal perception, proprioception (body awareness), interoception (internal state awareness).</w:t>
      </w:r>
    </w:p>
    <w:p>
      <w:pPr>
        <w:spacing w:after="200" w:line="360"/>
      </w:pPr>
      <w:r>
        <w:rPr>
          <w:rFonts w:ascii="Georgia" w:cs="Georgia" w:eastAsia="Georgia" w:hAnsi="Georgia"/>
          <w:b/>
          <w:bCs/>
          <w:sz w:val="24"/>
          <w:szCs w:val="24"/>
        </w:rPr>
        <w:t xml:space="preserve">Memory systems: </w:t>
      </w:r>
      <w:r>
        <w:rPr>
          <w:rFonts w:ascii="Georgia" w:cs="Georgia" w:eastAsia="Georgia" w:hAnsi="Georgia"/>
          <w:sz w:val="24"/>
          <w:szCs w:val="24"/>
        </w:rPr>
        <w:t xml:space="preserve">working memory (active, limited capacity), episodic memory (events), semantic memory (facts), procedural memory (skills), prospective memory (future intentions).</w:t>
      </w:r>
    </w:p>
    <w:p>
      <w:pPr>
        <w:spacing w:after="200" w:line="360"/>
      </w:pPr>
      <w:r>
        <w:rPr>
          <w:rFonts w:ascii="Georgia" w:cs="Georgia" w:eastAsia="Georgia" w:hAnsi="Georgia"/>
          <w:b/>
          <w:bCs/>
          <w:sz w:val="24"/>
          <w:szCs w:val="24"/>
        </w:rPr>
        <w:t xml:space="preserve">Reasoning types: </w:t>
      </w:r>
      <w:r>
        <w:rPr>
          <w:rFonts w:ascii="Georgia" w:cs="Georgia" w:eastAsia="Georgia" w:hAnsi="Georgia"/>
          <w:sz w:val="24"/>
          <w:szCs w:val="24"/>
        </w:rPr>
        <w:t xml:space="preserve">deductive reasoning (from general to specific), inductive reasoning (from specific to general), abductive reasoning (inference to best explanation), analogical reasoning (comparison-based), causal reasoning (cause-effect relationships), counterfactual thinking (what if?).</w:t>
      </w:r>
    </w:p>
    <w:p>
      <w:pPr>
        <w:spacing w:after="200" w:line="360"/>
      </w:pPr>
      <w:r>
        <w:rPr>
          <w:rFonts w:ascii="Georgia" w:cs="Georgia" w:eastAsia="Georgia" w:hAnsi="Georgia"/>
          <w:b/>
          <w:bCs/>
          <w:sz w:val="24"/>
          <w:szCs w:val="24"/>
        </w:rPr>
        <w:t xml:space="preserve">Executive functions: </w:t>
      </w:r>
      <w:r>
        <w:rPr>
          <w:rFonts w:ascii="Georgia" w:cs="Georgia" w:eastAsia="Georgia" w:hAnsi="Georgia"/>
          <w:sz w:val="24"/>
          <w:szCs w:val="24"/>
        </w:rPr>
        <w:t xml:space="preserve">planning, inhibition (stopping impulses), task switching, goal maintenance, error detection, conflict resolution.</w:t>
      </w:r>
    </w:p>
    <w:p>
      <w:pPr>
        <w:spacing w:after="200" w:line="360"/>
      </w:pPr>
      <w:r>
        <w:rPr>
          <w:rFonts w:ascii="Georgia" w:cs="Georgia" w:eastAsia="Georgia" w:hAnsi="Georgia"/>
          <w:b/>
          <w:bCs/>
          <w:sz w:val="24"/>
          <w:szCs w:val="24"/>
        </w:rPr>
        <w:t xml:space="preserve">Social cognition: </w:t>
      </w:r>
      <w:r>
        <w:rPr>
          <w:rFonts w:ascii="Georgia" w:cs="Georgia" w:eastAsia="Georgia" w:hAnsi="Georgia"/>
          <w:sz w:val="24"/>
          <w:szCs w:val="24"/>
        </w:rPr>
        <w:t xml:space="preserve">empathy (feeling with others), theory of mind (modeling others' mental states), social inference (reading social situations), moral reasoning.</w:t>
      </w:r>
    </w:p>
    <w:p>
      <w:pPr>
        <w:spacing w:after="200" w:line="360"/>
      </w:pPr>
      <w:r>
        <w:rPr>
          <w:rFonts w:ascii="Georgia" w:cs="Georgia" w:eastAsia="Georgia" w:hAnsi="Georgia"/>
          <w:b/>
          <w:bCs/>
          <w:sz w:val="24"/>
          <w:szCs w:val="24"/>
        </w:rPr>
        <w:t xml:space="preserve">Creative faculties: </w:t>
      </w:r>
      <w:r>
        <w:rPr>
          <w:rFonts w:ascii="Georgia" w:cs="Georgia" w:eastAsia="Georgia" w:hAnsi="Georgia"/>
          <w:sz w:val="24"/>
          <w:szCs w:val="24"/>
        </w:rPr>
        <w:t xml:space="preserve">divergent thinking (generating possibilities), conceptual combination (joining ideas), imagination (mental construction beyond the given), aesthetic judgment.</w:t>
      </w:r>
    </w:p>
    <w:p>
      <w:pPr>
        <w:spacing w:after="200" w:line="360"/>
      </w:pPr>
      <w:r>
        <w:rPr>
          <w:rFonts w:ascii="Georgia" w:cs="Georgia" w:eastAsia="Georgia" w:hAnsi="Georgia"/>
          <w:b/>
          <w:bCs/>
          <w:sz w:val="24"/>
          <w:szCs w:val="24"/>
        </w:rPr>
        <w:t xml:space="preserve">Language faculties: </w:t>
      </w:r>
      <w:r>
        <w:rPr>
          <w:rFonts w:ascii="Georgia" w:cs="Georgia" w:eastAsia="Georgia" w:hAnsi="Georgia"/>
          <w:sz w:val="24"/>
          <w:szCs w:val="24"/>
        </w:rPr>
        <w:t xml:space="preserve">comprehension, production, semantic processing, syntactic processing, pragmatic inference.</w:t>
      </w:r>
    </w:p>
    <w:p>
      <w:pPr>
        <w:spacing w:after="200" w:line="360"/>
      </w:pPr>
      <w:r>
        <w:rPr>
          <w:rFonts w:ascii="Georgia" w:cs="Georgia" w:eastAsia="Georgia" w:hAnsi="Georgia"/>
          <w:b/>
          <w:bCs/>
          <w:sz w:val="24"/>
          <w:szCs w:val="24"/>
        </w:rPr>
        <w:t xml:space="preserve">Self-related faculties: </w:t>
      </w:r>
      <w:r>
        <w:rPr>
          <w:rFonts w:ascii="Georgia" w:cs="Georgia" w:eastAsia="Georgia" w:hAnsi="Georgia"/>
          <w:sz w:val="24"/>
          <w:szCs w:val="24"/>
        </w:rPr>
        <w:t xml:space="preserve">self-awareness, self-reflection, autobiographical memory, identity construction.</w:t>
      </w:r>
    </w:p>
    <w:p>
      <w:pPr>
        <w:spacing w:after="200" w:line="360"/>
      </w:pPr>
      <w:r>
        <w:rPr>
          <w:rFonts w:ascii="Georgia" w:cs="Georgia" w:eastAsia="Georgia" w:hAnsi="Georgia"/>
          <w:sz w:val="24"/>
          <w:szCs w:val="24"/>
        </w:rPr>
        <w:t xml:space="preserve">This list is not exhaustive. The mind is more complex than any catalogue. But awareness of these faculties is the beginning of their intentional use.</w:t>
      </w:r>
    </w:p>
    <w:p>
      <w:pPr>
        <w:pStyle w:val="Heading2"/>
        <w:spacing w:before="350" w:after="250"/>
      </w:pPr>
      <w:r>
        <w:rPr>
          <w:rFonts w:ascii="Georgia" w:cs="Georgia" w:eastAsia="Georgia" w:hAnsi="Georgia"/>
          <w:b/>
          <w:bCs/>
          <w:sz w:val="30"/>
          <w:szCs w:val="30"/>
        </w:rPr>
        <w:t xml:space="preserve">Chapter 3: Why We Jump to Conclusions</w:t>
      </w:r>
    </w:p>
    <w:p>
      <w:pPr>
        <w:spacing w:after="200" w:line="360"/>
      </w:pPr>
      <w:r>
        <w:rPr>
          <w:rFonts w:ascii="Georgia" w:cs="Georgia" w:eastAsia="Georgia" w:hAnsi="Georgia"/>
          <w:sz w:val="24"/>
          <w:szCs w:val="24"/>
        </w:rPr>
        <w:t xml:space="preserve">Given the richness of mental faculties available, why do we so often fail to use them properly? Why is jumping to conclusions the default rather than the exception? The answer lies in the interaction of evolutionary inheritance, cognitive economics, and emotional pressure.</w:t>
      </w:r>
    </w:p>
    <w:p>
      <w:pPr>
        <w:pStyle w:val="Heading3"/>
        <w:spacing w:before="300" w:after="200"/>
      </w:pPr>
      <w:r>
        <w:rPr>
          <w:rFonts w:ascii="Georgia" w:cs="Georgia" w:eastAsia="Georgia" w:hAnsi="Georgia"/>
          <w:b/>
          <w:bCs/>
          <w:sz w:val="26"/>
          <w:szCs w:val="26"/>
        </w:rPr>
        <w:t xml:space="preserve">Evolutionary Legacy</w:t>
      </w:r>
    </w:p>
    <w:p>
      <w:pPr>
        <w:spacing w:after="200" w:line="360"/>
      </w:pPr>
      <w:r>
        <w:rPr>
          <w:rFonts w:ascii="Georgia" w:cs="Georgia" w:eastAsia="Georgia" w:hAnsi="Georgia"/>
          <w:sz w:val="24"/>
          <w:szCs w:val="24"/>
        </w:rPr>
        <w:t xml:space="preserve">The human brain evolved in an environment very different from the one we now inhabit. For most of human history, the relevant problems were immediate and physical: find food, avoid predators, navigate social hierarchies, survive long enough to reproduce. In that environment, speed often mattered more than accuracy. The ancestor who paused to carefully analyze whether the rustle in the grass was a lion or the wind became lunch. The ancestor who jumped—who assumed threat and acted instantly—survived.</w:t>
      </w:r>
    </w:p>
    <w:p>
      <w:pPr>
        <w:spacing w:after="200" w:line="360"/>
      </w:pPr>
      <w:r>
        <w:rPr>
          <w:rFonts w:ascii="Georgia" w:cs="Georgia" w:eastAsia="Georgia" w:hAnsi="Georgia"/>
          <w:sz w:val="24"/>
          <w:szCs w:val="24"/>
        </w:rPr>
        <w:t xml:space="preserve">We are the descendants of jumpers.</w:t>
      </w:r>
    </w:p>
    <w:p>
      <w:pPr>
        <w:spacing w:after="200" w:line="360"/>
      </w:pPr>
      <w:r>
        <w:rPr>
          <w:rFonts w:ascii="Georgia" w:cs="Georgia" w:eastAsia="Georgia" w:hAnsi="Georgia"/>
          <w:sz w:val="24"/>
          <w:szCs w:val="24"/>
        </w:rPr>
        <w:t xml:space="preserve">Our brains come pre-wired with patterns suited to ancestral challenges. We see faces in random patterns, threats in ambiguous situations, agency in natural events. These were adaptive biases when false positives were cheap and false negatives were fatal. But in a world of complex financial instruments, global pandemics, and long-term planning, these same biases lead us astray.</w:t>
      </w:r>
    </w:p>
    <w:p>
      <w:pPr>
        <w:pStyle w:val="Heading3"/>
        <w:spacing w:before="300" w:after="200"/>
      </w:pPr>
      <w:r>
        <w:rPr>
          <w:rFonts w:ascii="Georgia" w:cs="Georgia" w:eastAsia="Georgia" w:hAnsi="Georgia"/>
          <w:b/>
          <w:bCs/>
          <w:sz w:val="26"/>
          <w:szCs w:val="26"/>
        </w:rPr>
        <w:t xml:space="preserve">Cognitive Economics</w:t>
      </w:r>
    </w:p>
    <w:p>
      <w:pPr>
        <w:spacing w:after="200" w:line="360"/>
      </w:pPr>
      <w:r>
        <w:rPr>
          <w:rFonts w:ascii="Georgia" w:cs="Georgia" w:eastAsia="Georgia" w:hAnsi="Georgia"/>
          <w:sz w:val="24"/>
          <w:szCs w:val="24"/>
        </w:rPr>
        <w:t xml:space="preserve">Proper thinking is expensive. It requires time, attention, and mental energy—all limited resources. The brain consumes roughly 20% of the body's energy despite being only 2% of its mass. Careful deliberation increases that cost. The mind is therefore naturally motivated to conserve resources, to use the cheapest processing that seems adequate.</w:t>
      </w:r>
    </w:p>
    <w:p>
      <w:pPr>
        <w:spacing w:after="200" w:line="360"/>
      </w:pPr>
      <w:r>
        <w:rPr>
          <w:rFonts w:ascii="Georgia" w:cs="Georgia" w:eastAsia="Georgia" w:hAnsi="Georgia"/>
          <w:sz w:val="24"/>
          <w:szCs w:val="24"/>
        </w:rPr>
        <w:t xml:space="preserve">This is why heuristics—mental shortcuts—are so prevalent. They trade accuracy for efficiency. The availability heuristic judges probability by how easily examples come to mind. The representativeness heuristic judges category membership by surface similarity. The anchoring heuristic estimates by adjusting from an initial value. Each can produce reasonable answers quickly, and each can produce systematic errors.</w:t>
      </w:r>
    </w:p>
    <w:p>
      <w:pPr>
        <w:spacing w:after="200" w:line="360"/>
      </w:pPr>
      <w:r>
        <w:rPr>
          <w:rFonts w:ascii="Georgia" w:cs="Georgia" w:eastAsia="Georgia" w:hAnsi="Georgia"/>
          <w:sz w:val="24"/>
          <w:szCs w:val="24"/>
        </w:rPr>
        <w:t xml:space="preserve">The problem is that the mind does not readily perceive when shortcuts are failing. The output of a heuristic feels like the output of careful analysis. Cognitive fluency—the ease of processing—is mistaken for truth. What comes quickly feels correct.</w:t>
      </w:r>
    </w:p>
    <w:p>
      <w:pPr>
        <w:pStyle w:val="Heading3"/>
        <w:spacing w:before="300" w:after="200"/>
      </w:pPr>
      <w:r>
        <w:rPr>
          <w:rFonts w:ascii="Georgia" w:cs="Georgia" w:eastAsia="Georgia" w:hAnsi="Georgia"/>
          <w:b/>
          <w:bCs/>
          <w:sz w:val="26"/>
          <w:szCs w:val="26"/>
        </w:rPr>
        <w:t xml:space="preserve">Emotional Pressure</w:t>
      </w:r>
    </w:p>
    <w:p>
      <w:pPr>
        <w:spacing w:after="200" w:line="360"/>
      </w:pPr>
      <w:r>
        <w:rPr>
          <w:rFonts w:ascii="Georgia" w:cs="Georgia" w:eastAsia="Georgia" w:hAnsi="Georgia"/>
          <w:sz w:val="24"/>
          <w:szCs w:val="24"/>
        </w:rPr>
        <w:t xml:space="preserve">Emotions are not opposed to thinking; they are integral to it. Emotion provides the motivation to think, the sense of what matters, the energy that drives inquiry. Without emotion, we would not care enough to think about anything.</w:t>
      </w:r>
    </w:p>
    <w:p>
      <w:pPr>
        <w:spacing w:after="200" w:line="360"/>
      </w:pPr>
      <w:r>
        <w:rPr>
          <w:rFonts w:ascii="Georgia" w:cs="Georgia" w:eastAsia="Georgia" w:hAnsi="Georgia"/>
          <w:sz w:val="24"/>
          <w:szCs w:val="24"/>
        </w:rPr>
        <w:t xml:space="preserve">But emotion also pressures toward premature conclusion. Fear wants resolution now. Anger wants action now. Desire wants satisfaction now. The discomfort of uncertainty drives us to close it—to decide, to conclude, to know—even when we lack the information that would make our conclusion reliable.</w:t>
      </w:r>
    </w:p>
    <w:p>
      <w:pPr>
        <w:spacing w:after="200" w:line="360"/>
      </w:pPr>
      <w:r>
        <w:rPr>
          <w:rFonts w:ascii="Georgia" w:cs="Georgia" w:eastAsia="Georgia" w:hAnsi="Georgia"/>
          <w:sz w:val="24"/>
          <w:szCs w:val="24"/>
        </w:rPr>
        <w:t xml:space="preserve">This is particularly dangerous when we feel strongly. Intensity of feeling creates an illusion of insight. The more passionately we believe something, the more true it seems. But passion does not track truth; it tracks personal investment. The true believer is often the most deceived.</w:t>
      </w:r>
    </w:p>
    <w:p>
      <w:pPr>
        <w:pStyle w:val="Heading3"/>
        <w:spacing w:before="300" w:after="200"/>
      </w:pPr>
      <w:r>
        <w:rPr>
          <w:rFonts w:ascii="Georgia" w:cs="Georgia" w:eastAsia="Georgia" w:hAnsi="Georgia"/>
          <w:b/>
          <w:bCs/>
          <w:sz w:val="26"/>
          <w:szCs w:val="26"/>
        </w:rPr>
        <w:t xml:space="preserve">Social Acceleration</w:t>
      </w:r>
    </w:p>
    <w:p>
      <w:pPr>
        <w:spacing w:after="200" w:line="360"/>
      </w:pPr>
      <w:r>
        <w:rPr>
          <w:rFonts w:ascii="Georgia" w:cs="Georgia" w:eastAsia="Georgia" w:hAnsi="Georgia"/>
          <w:sz w:val="24"/>
          <w:szCs w:val="24"/>
        </w:rPr>
        <w:t xml:space="preserve">Modern social environments amplify the pressure to jump. Social media rewards quick reaction. The news cycle demands instant commentary. Professional environments expect rapid response. Being seen to think slowly is often interpreted as being slow—unintelligent, uncommitted, behind.</w:t>
      </w:r>
    </w:p>
    <w:p>
      <w:pPr>
        <w:spacing w:after="200" w:line="360"/>
      </w:pPr>
      <w:r>
        <w:rPr>
          <w:rFonts w:ascii="Georgia" w:cs="Georgia" w:eastAsia="Georgia" w:hAnsi="Georgia"/>
          <w:sz w:val="24"/>
          <w:szCs w:val="24"/>
        </w:rPr>
        <w:t xml:space="preserve">We are surrounded by others who are jumping, and their jumps create pressure for us to jump as well. The patient thinker in a room of quick responders feels pressure to speed up, to match the tempo, to not be left behind. This social pressure systematically favors speed over accuracy.</w:t>
      </w:r>
    </w:p>
    <w:p>
      <w:pPr>
        <w:pStyle w:val="Heading2"/>
        <w:spacing w:before="350" w:after="250"/>
      </w:pPr>
      <w:r>
        <w:rPr>
          <w:rFonts w:ascii="Georgia" w:cs="Georgia" w:eastAsia="Georgia" w:hAnsi="Georgia"/>
          <w:b/>
          <w:bCs/>
          <w:sz w:val="30"/>
          <w:szCs w:val="30"/>
        </w:rPr>
        <w:t xml:space="preserve">Chapter 4: The Anatomy of Error</w:t>
      </w:r>
    </w:p>
    <w:p>
      <w:pPr>
        <w:spacing w:after="200" w:line="360"/>
      </w:pPr>
      <w:r>
        <w:rPr>
          <w:rFonts w:ascii="Georgia" w:cs="Georgia" w:eastAsia="Georgia" w:hAnsi="Georgia"/>
          <w:sz w:val="24"/>
          <w:szCs w:val="24"/>
        </w:rPr>
        <w:t xml:space="preserve">Thinking errors are not random. They follow predictable patterns, can be catalogued, and once understood, can be anticipated and corrected. This chapter maps the territory of error.</w:t>
      </w:r>
    </w:p>
    <w:p>
      <w:pPr>
        <w:pStyle w:val="Heading3"/>
        <w:spacing w:before="300" w:after="200"/>
      </w:pPr>
      <w:r>
        <w:rPr>
          <w:rFonts w:ascii="Georgia" w:cs="Georgia" w:eastAsia="Georgia" w:hAnsi="Georgia"/>
          <w:b/>
          <w:bCs/>
          <w:sz w:val="26"/>
          <w:szCs w:val="26"/>
        </w:rPr>
        <w:t xml:space="preserve">Cognitive Biases</w:t>
      </w:r>
    </w:p>
    <w:p>
      <w:pPr>
        <w:spacing w:after="200" w:line="360"/>
      </w:pPr>
      <w:r>
        <w:rPr>
          <w:rFonts w:ascii="Georgia" w:cs="Georgia" w:eastAsia="Georgia" w:hAnsi="Georgia"/>
          <w:sz w:val="24"/>
          <w:szCs w:val="24"/>
        </w:rPr>
        <w:t xml:space="preserve">Cognitive biases are systematic patterns of deviation from rationality. They are built into the architecture of mind, which means they cannot simply be wished away. They must be understood and actively counteracted.</w:t>
      </w:r>
    </w:p>
    <w:p>
      <w:pPr>
        <w:spacing w:after="200" w:line="360"/>
      </w:pPr>
      <w:r>
        <w:rPr>
          <w:rFonts w:ascii="Georgia" w:cs="Georgia" w:eastAsia="Georgia" w:hAnsi="Georgia"/>
          <w:b/>
          <w:bCs/>
          <w:sz w:val="24"/>
          <w:szCs w:val="24"/>
        </w:rPr>
        <w:t xml:space="preserve">Confirmation Bias </w:t>
      </w:r>
      <w:r>
        <w:rPr>
          <w:rFonts w:ascii="Georgia" w:cs="Georgia" w:eastAsia="Georgia" w:hAnsi="Georgia"/>
          <w:sz w:val="24"/>
          <w:szCs w:val="24"/>
        </w:rPr>
        <w:t xml:space="preserve">is the tendency to search for, interpret, and remember information that confirms existing beliefs. We naturally seek evidence that we are right and discount evidence that we are wrong. This bias affects perception (we literally see what we expect to see), memory (we remember confirming instances better than disconfirming ones), and reasoning (we apply stricter scrutiny to opposing arguments).</w:t>
      </w:r>
    </w:p>
    <w:p>
      <w:pPr>
        <w:spacing w:after="200" w:line="360"/>
      </w:pPr>
      <w:r>
        <w:rPr>
          <w:rFonts w:ascii="Georgia" w:cs="Georgia" w:eastAsia="Georgia" w:hAnsi="Georgia"/>
          <w:b/>
          <w:bCs/>
          <w:sz w:val="24"/>
          <w:szCs w:val="24"/>
        </w:rPr>
        <w:t xml:space="preserve">Anchoring Bias </w:t>
      </w:r>
      <w:r>
        <w:rPr>
          <w:rFonts w:ascii="Georgia" w:cs="Georgia" w:eastAsia="Georgia" w:hAnsi="Georgia"/>
          <w:sz w:val="24"/>
          <w:szCs w:val="24"/>
        </w:rPr>
        <w:t xml:space="preserve">is the tendency to rely too heavily on the first piece of information encountered. An initial value—even if arbitrary—influences subsequent estimates. Negotiators know this: the first number named tends to anchor the entire discussion. But anchoring operates even when we know the anchor is irrelevant.</w:t>
      </w:r>
    </w:p>
    <w:p>
      <w:pPr>
        <w:spacing w:after="200" w:line="360"/>
      </w:pPr>
      <w:r>
        <w:rPr>
          <w:rFonts w:ascii="Georgia" w:cs="Georgia" w:eastAsia="Georgia" w:hAnsi="Georgia"/>
          <w:b/>
          <w:bCs/>
          <w:sz w:val="24"/>
          <w:szCs w:val="24"/>
        </w:rPr>
        <w:t xml:space="preserve">Availability Bias </w:t>
      </w:r>
      <w:r>
        <w:rPr>
          <w:rFonts w:ascii="Georgia" w:cs="Georgia" w:eastAsia="Georgia" w:hAnsi="Georgia"/>
          <w:sz w:val="24"/>
          <w:szCs w:val="24"/>
        </w:rPr>
        <w:t xml:space="preserve">is the tendency to judge likelihood by how easily examples come to mind. Vivid, recent, or emotionally charged events seem more probable than they are. After seeing news coverage of a plane crash, flying feels more dangerous than driving, despite the statistics saying otherwise.</w:t>
      </w:r>
    </w:p>
    <w:p>
      <w:pPr>
        <w:spacing w:after="200" w:line="360"/>
      </w:pPr>
      <w:r>
        <w:rPr>
          <w:rFonts w:ascii="Georgia" w:cs="Georgia" w:eastAsia="Georgia" w:hAnsi="Georgia"/>
          <w:b/>
          <w:bCs/>
          <w:sz w:val="24"/>
          <w:szCs w:val="24"/>
        </w:rPr>
        <w:t xml:space="preserve">Hindsight Bias </w:t>
      </w:r>
      <w:r>
        <w:rPr>
          <w:rFonts w:ascii="Georgia" w:cs="Georgia" w:eastAsia="Georgia" w:hAnsi="Georgia"/>
          <w:sz w:val="24"/>
          <w:szCs w:val="24"/>
        </w:rPr>
        <w:t xml:space="preserve">is the tendency to see past events as having been predictable. "I knew it all along." But you didn't—you reconstructed that knowledge after the fact. Hindsight bias makes us overconfident about our ability to predict the future and makes learning from experience more difficult.</w:t>
      </w:r>
    </w:p>
    <w:p>
      <w:pPr>
        <w:spacing w:after="200" w:line="360"/>
      </w:pPr>
      <w:r>
        <w:rPr>
          <w:rFonts w:ascii="Georgia" w:cs="Georgia" w:eastAsia="Georgia" w:hAnsi="Georgia"/>
          <w:b/>
          <w:bCs/>
          <w:sz w:val="24"/>
          <w:szCs w:val="24"/>
        </w:rPr>
        <w:t xml:space="preserve">Dunning-Kruger Effect </w:t>
      </w:r>
      <w:r>
        <w:rPr>
          <w:rFonts w:ascii="Georgia" w:cs="Georgia" w:eastAsia="Georgia" w:hAnsi="Georgia"/>
          <w:sz w:val="24"/>
          <w:szCs w:val="24"/>
        </w:rPr>
        <w:t xml:space="preserve">is the pattern whereby those with low ability tend to overestimate their competence while those with high ability tend to underestimate it. The incompetent lack the skill to recognize their incompetence. This has profound implications: the people most wrong are often most confident.</w:t>
      </w:r>
    </w:p>
    <w:p>
      <w:pPr>
        <w:spacing w:after="200" w:line="360"/>
      </w:pPr>
      <w:r>
        <w:rPr>
          <w:rFonts w:ascii="Georgia" w:cs="Georgia" w:eastAsia="Georgia" w:hAnsi="Georgia"/>
          <w:b/>
          <w:bCs/>
          <w:sz w:val="24"/>
          <w:szCs w:val="24"/>
        </w:rPr>
        <w:t xml:space="preserve">Sunk Cost Fallacy </w:t>
      </w:r>
      <w:r>
        <w:rPr>
          <w:rFonts w:ascii="Georgia" w:cs="Georgia" w:eastAsia="Georgia" w:hAnsi="Georgia"/>
          <w:sz w:val="24"/>
          <w:szCs w:val="24"/>
        </w:rPr>
        <w:t xml:space="preserve">is the tendency to continue investing in something because of what has already been invested, rather than future returns. The money already spent on a failing project is gone regardless of what you do next—but it feels like it matters. This leads to throwing good money after bad, staying in bad relationships, and persisting in failed strategies.</w:t>
      </w:r>
    </w:p>
    <w:p>
      <w:pPr>
        <w:spacing w:after="200" w:line="360"/>
      </w:pPr>
      <w:r>
        <w:rPr>
          <w:rFonts w:ascii="Georgia" w:cs="Georgia" w:eastAsia="Georgia" w:hAnsi="Georgia"/>
          <w:b/>
          <w:bCs/>
          <w:sz w:val="24"/>
          <w:szCs w:val="24"/>
        </w:rPr>
        <w:t xml:space="preserve">Fundamental Attribution Error </w:t>
      </w:r>
      <w:r>
        <w:rPr>
          <w:rFonts w:ascii="Georgia" w:cs="Georgia" w:eastAsia="Georgia" w:hAnsi="Georgia"/>
          <w:sz w:val="24"/>
          <w:szCs w:val="24"/>
        </w:rPr>
        <w:t xml:space="preserve">is the tendency to explain others' behavior in terms of their character while explaining our own behavior in terms of situation. When someone cuts you off in traffic, they're a jerk. When you cut someone off, there were extenuating circumstances. This asymmetry poisons our understanding of others.</w:t>
      </w:r>
    </w:p>
    <w:p>
      <w:pPr>
        <w:pStyle w:val="Heading3"/>
        <w:spacing w:before="300" w:after="200"/>
      </w:pPr>
      <w:r>
        <w:rPr>
          <w:rFonts w:ascii="Georgia" w:cs="Georgia" w:eastAsia="Georgia" w:hAnsi="Georgia"/>
          <w:b/>
          <w:bCs/>
          <w:sz w:val="26"/>
          <w:szCs w:val="26"/>
        </w:rPr>
        <w:t xml:space="preserve">Logical Errors</w:t>
      </w:r>
    </w:p>
    <w:p>
      <w:pPr>
        <w:spacing w:after="200" w:line="360"/>
      </w:pPr>
      <w:r>
        <w:rPr>
          <w:rFonts w:ascii="Georgia" w:cs="Georgia" w:eastAsia="Georgia" w:hAnsi="Georgia"/>
          <w:sz w:val="24"/>
          <w:szCs w:val="24"/>
        </w:rPr>
        <w:t xml:space="preserve">Beyond biases, thinking can fail through violations of logic—moves that are simply invalid regardless of psychology.</w:t>
      </w:r>
    </w:p>
    <w:p>
      <w:pPr>
        <w:spacing w:after="200" w:line="360"/>
      </w:pPr>
      <w:r>
        <w:rPr>
          <w:rFonts w:ascii="Georgia" w:cs="Georgia" w:eastAsia="Georgia" w:hAnsi="Georgia"/>
          <w:b/>
          <w:bCs/>
          <w:sz w:val="24"/>
          <w:szCs w:val="24"/>
        </w:rPr>
        <w:t xml:space="preserve">Non Sequitur </w:t>
      </w:r>
      <w:r>
        <w:rPr>
          <w:rFonts w:ascii="Georgia" w:cs="Georgia" w:eastAsia="Georgia" w:hAnsi="Georgia"/>
          <w:sz w:val="24"/>
          <w:szCs w:val="24"/>
        </w:rPr>
        <w:t xml:space="preserve">occurs when the conclusion does not follow from the premises. "He's successful, so he must be honest." The conclusion may happen to be true, but it doesn't follow from what was stated.</w:t>
      </w:r>
    </w:p>
    <w:p>
      <w:pPr>
        <w:spacing w:after="200" w:line="360"/>
      </w:pPr>
      <w:r>
        <w:rPr>
          <w:rFonts w:ascii="Georgia" w:cs="Georgia" w:eastAsia="Georgia" w:hAnsi="Georgia"/>
          <w:b/>
          <w:bCs/>
          <w:sz w:val="24"/>
          <w:szCs w:val="24"/>
        </w:rPr>
        <w:t xml:space="preserve">False Dichotomy </w:t>
      </w:r>
      <w:r>
        <w:rPr>
          <w:rFonts w:ascii="Georgia" w:cs="Georgia" w:eastAsia="Georgia" w:hAnsi="Georgia"/>
          <w:sz w:val="24"/>
          <w:szCs w:val="24"/>
        </w:rPr>
        <w:t xml:space="preserve">presents only two options when more exist. "You're either with us or against us." This framing excludes the many positions between and around the stated options.</w:t>
      </w:r>
    </w:p>
    <w:p>
      <w:pPr>
        <w:spacing w:after="200" w:line="360"/>
      </w:pPr>
      <w:r>
        <w:rPr>
          <w:rFonts w:ascii="Georgia" w:cs="Georgia" w:eastAsia="Georgia" w:hAnsi="Georgia"/>
          <w:b/>
          <w:bCs/>
          <w:sz w:val="24"/>
          <w:szCs w:val="24"/>
        </w:rPr>
        <w:t xml:space="preserve">Straw Man </w:t>
      </w:r>
      <w:r>
        <w:rPr>
          <w:rFonts w:ascii="Georgia" w:cs="Georgia" w:eastAsia="Georgia" w:hAnsi="Georgia"/>
          <w:sz w:val="24"/>
          <w:szCs w:val="24"/>
        </w:rPr>
        <w:t xml:space="preserve">misrepresents an opposing position to make it easier to attack. Instead of engaging the strongest version of an argument, it engages a weakened or distorted version.</w:t>
      </w:r>
    </w:p>
    <w:p>
      <w:pPr>
        <w:spacing w:after="200" w:line="360"/>
      </w:pPr>
      <w:r>
        <w:rPr>
          <w:rFonts w:ascii="Georgia" w:cs="Georgia" w:eastAsia="Georgia" w:hAnsi="Georgia"/>
          <w:b/>
          <w:bCs/>
          <w:sz w:val="24"/>
          <w:szCs w:val="24"/>
        </w:rPr>
        <w:t xml:space="preserve">Ad Hominem </w:t>
      </w:r>
      <w:r>
        <w:rPr>
          <w:rFonts w:ascii="Georgia" w:cs="Georgia" w:eastAsia="Georgia" w:hAnsi="Georgia"/>
          <w:sz w:val="24"/>
          <w:szCs w:val="24"/>
        </w:rPr>
        <w:t xml:space="preserve">attacks the person making an argument rather than the argument itself. The character, motives, or circumstances of the speaker are irrelevant to the validity of what they say.</w:t>
      </w:r>
    </w:p>
    <w:p>
      <w:pPr>
        <w:spacing w:after="200" w:line="360"/>
      </w:pPr>
      <w:r>
        <w:rPr>
          <w:rFonts w:ascii="Georgia" w:cs="Georgia" w:eastAsia="Georgia" w:hAnsi="Georgia"/>
          <w:b/>
          <w:bCs/>
          <w:sz w:val="24"/>
          <w:szCs w:val="24"/>
        </w:rPr>
        <w:t xml:space="preserve">Appeal to Authority </w:t>
      </w:r>
      <w:r>
        <w:rPr>
          <w:rFonts w:ascii="Georgia" w:cs="Georgia" w:eastAsia="Georgia" w:hAnsi="Georgia"/>
          <w:sz w:val="24"/>
          <w:szCs w:val="24"/>
        </w:rPr>
        <w:t xml:space="preserve">treats the opinion of an authority as proof. Experts can be wrong. Authority in one domain does not transfer to others. The appeal to authority short-circuits evaluation.</w:t>
      </w:r>
    </w:p>
    <w:p>
      <w:pPr>
        <w:spacing w:after="200" w:line="360"/>
      </w:pPr>
      <w:r>
        <w:rPr>
          <w:rFonts w:ascii="Georgia" w:cs="Georgia" w:eastAsia="Georgia" w:hAnsi="Georgia"/>
          <w:b/>
          <w:bCs/>
          <w:sz w:val="24"/>
          <w:szCs w:val="24"/>
        </w:rPr>
        <w:t xml:space="preserve">Circular Reasoning </w:t>
      </w:r>
      <w:r>
        <w:rPr>
          <w:rFonts w:ascii="Georgia" w:cs="Georgia" w:eastAsia="Georgia" w:hAnsi="Georgia"/>
          <w:sz w:val="24"/>
          <w:szCs w:val="24"/>
        </w:rPr>
        <w:t xml:space="preserve">assumes what it is trying to prove. "The Bible is true because it is the word of God, and we know it is the word of God because the Bible says so." The argument goes nowhere because it starts where it ends.</w:t>
      </w:r>
    </w:p>
    <w:p>
      <w:pPr>
        <w:spacing w:after="200" w:line="360"/>
      </w:pPr>
      <w:r>
        <w:rPr>
          <w:rFonts w:ascii="Georgia" w:cs="Georgia" w:eastAsia="Georgia" w:hAnsi="Georgia"/>
          <w:b/>
          <w:bCs/>
          <w:sz w:val="24"/>
          <w:szCs w:val="24"/>
        </w:rPr>
        <w:t xml:space="preserve">Hasty Generalization </w:t>
      </w:r>
      <w:r>
        <w:rPr>
          <w:rFonts w:ascii="Georgia" w:cs="Georgia" w:eastAsia="Georgia" w:hAnsi="Georgia"/>
          <w:sz w:val="24"/>
          <w:szCs w:val="24"/>
        </w:rPr>
        <w:t xml:space="preserve">draws broad conclusions from insufficient evidence. A few examples are treated as representative when they may be outliers.</w:t>
      </w:r>
    </w:p>
    <w:p>
      <w:pPr>
        <w:pStyle w:val="Heading3"/>
        <w:spacing w:before="300" w:after="200"/>
      </w:pPr>
      <w:r>
        <w:rPr>
          <w:rFonts w:ascii="Georgia" w:cs="Georgia" w:eastAsia="Georgia" w:hAnsi="Georgia"/>
          <w:b/>
          <w:bCs/>
          <w:sz w:val="26"/>
          <w:szCs w:val="26"/>
        </w:rPr>
        <w:t xml:space="preserve">Structural Errors</w:t>
      </w:r>
    </w:p>
    <w:p>
      <w:pPr>
        <w:spacing w:after="200" w:line="360"/>
      </w:pPr>
      <w:r>
        <w:rPr>
          <w:rFonts w:ascii="Georgia" w:cs="Georgia" w:eastAsia="Georgia" w:hAnsi="Georgia"/>
          <w:sz w:val="24"/>
          <w:szCs w:val="24"/>
        </w:rPr>
        <w:t xml:space="preserve">Some errors arise not from biases or logic violations but from how we structure our thinking process.</w:t>
      </w:r>
    </w:p>
    <w:p>
      <w:pPr>
        <w:spacing w:after="200" w:line="360"/>
      </w:pPr>
      <w:r>
        <w:rPr>
          <w:rFonts w:ascii="Georgia" w:cs="Georgia" w:eastAsia="Georgia" w:hAnsi="Georgia"/>
          <w:b/>
          <w:bCs/>
          <w:sz w:val="24"/>
          <w:szCs w:val="24"/>
        </w:rPr>
        <w:t xml:space="preserve">Premature Problem Definition </w:t>
      </w:r>
      <w:r>
        <w:rPr>
          <w:rFonts w:ascii="Georgia" w:cs="Georgia" w:eastAsia="Georgia" w:hAnsi="Georgia"/>
          <w:sz w:val="24"/>
          <w:szCs w:val="24"/>
        </w:rPr>
        <w:t xml:space="preserve">locks in a framing before the problem is properly understood. Once defined, problems tend to stay defined. If the initial framing is wrong, all subsequent work builds on a faulty foundation.</w:t>
      </w:r>
    </w:p>
    <w:p>
      <w:pPr>
        <w:spacing w:after="200" w:line="360"/>
      </w:pPr>
      <w:r>
        <w:rPr>
          <w:rFonts w:ascii="Georgia" w:cs="Georgia" w:eastAsia="Georgia" w:hAnsi="Georgia"/>
          <w:b/>
          <w:bCs/>
          <w:sz w:val="24"/>
          <w:szCs w:val="24"/>
        </w:rPr>
        <w:t xml:space="preserve">Scope Confusion </w:t>
      </w:r>
      <w:r>
        <w:rPr>
          <w:rFonts w:ascii="Georgia" w:cs="Georgia" w:eastAsia="Georgia" w:hAnsi="Georgia"/>
          <w:sz w:val="24"/>
          <w:szCs w:val="24"/>
        </w:rPr>
        <w:t xml:space="preserve">applies frameworks appropriate for one scale to problems at a different scale. Project-level thinking applied to life-level questions. Local optimization that damages global outcomes.</w:t>
      </w:r>
    </w:p>
    <w:p>
      <w:pPr>
        <w:spacing w:after="200" w:line="360"/>
      </w:pPr>
      <w:r>
        <w:rPr>
          <w:rFonts w:ascii="Georgia" w:cs="Georgia" w:eastAsia="Georgia" w:hAnsi="Georgia"/>
          <w:b/>
          <w:bCs/>
          <w:sz w:val="24"/>
          <w:szCs w:val="24"/>
        </w:rPr>
        <w:t xml:space="preserve">Missing Feedback Loops </w:t>
      </w:r>
      <w:r>
        <w:rPr>
          <w:rFonts w:ascii="Georgia" w:cs="Georgia" w:eastAsia="Georgia" w:hAnsi="Georgia"/>
          <w:sz w:val="24"/>
          <w:szCs w:val="24"/>
        </w:rPr>
        <w:t xml:space="preserve">fails to account for how effects become causes. A policy changes behavior, and changed behavior changes the policy's effects. Static thinking misses these dynamics.</w:t>
      </w:r>
    </w:p>
    <w:p>
      <w:pPr>
        <w:spacing w:after="200" w:line="360"/>
      </w:pPr>
      <w:r>
        <w:rPr>
          <w:rFonts w:ascii="Georgia" w:cs="Georgia" w:eastAsia="Georgia" w:hAnsi="Georgia"/>
          <w:b/>
          <w:bCs/>
          <w:sz w:val="24"/>
          <w:szCs w:val="24"/>
        </w:rPr>
        <w:t xml:space="preserve">Temporal Myopia </w:t>
      </w:r>
      <w:r>
        <w:rPr>
          <w:rFonts w:ascii="Georgia" w:cs="Georgia" w:eastAsia="Georgia" w:hAnsi="Georgia"/>
          <w:sz w:val="24"/>
          <w:szCs w:val="24"/>
        </w:rPr>
        <w:t xml:space="preserve">sees only immediate effects, missing delayed consequences. The choice that looks good now may look catastrophic in a year.</w:t>
      </w:r>
    </w:p>
    <w:p>
      <w:pPr>
        <w:spacing w:after="200" w:line="360"/>
      </w:pPr>
      <w:r>
        <w:rPr>
          <w:rFonts w:ascii="Georgia" w:cs="Georgia" w:eastAsia="Georgia" w:hAnsi="Georgia"/>
          <w:b/>
          <w:bCs/>
          <w:sz w:val="24"/>
          <w:szCs w:val="24"/>
        </w:rPr>
        <w:t xml:space="preserve">Single Perspective Lock </w:t>
      </w:r>
      <w:r>
        <w:rPr>
          <w:rFonts w:ascii="Georgia" w:cs="Georgia" w:eastAsia="Georgia" w:hAnsi="Georgia"/>
          <w:sz w:val="24"/>
          <w:szCs w:val="24"/>
        </w:rPr>
        <w:t xml:space="preserve">sees only from one viewpoint when multiple perspectives are relevant. The engineer sees technical feasibility; the market sees user desire; the accountant sees cost structure. Each is partial. None is wrong. All are needed.</w:t>
      </w:r>
    </w:p>
    <w:p>
      <w:pPr>
        <w:pStyle w:val="Heading1"/>
        <w:pageBreakBefore/>
        <w:spacing w:before="400" w:after="300"/>
      </w:pPr>
      <w:r>
        <w:rPr>
          <w:rFonts w:ascii="Georgia" w:cs="Georgia" w:eastAsia="Georgia" w:hAnsi="Georgia"/>
          <w:b/>
          <w:bCs/>
          <w:sz w:val="36"/>
          <w:szCs w:val="36"/>
        </w:rPr>
        <w:t xml:space="preserve">PART II: THE METHOD</w:t>
      </w:r>
    </w:p>
    <w:p>
      <w:pPr>
        <w:pStyle w:val="Heading2"/>
        <w:spacing w:before="350" w:after="250"/>
      </w:pPr>
      <w:r>
        <w:rPr>
          <w:rFonts w:ascii="Georgia" w:cs="Georgia" w:eastAsia="Georgia" w:hAnsi="Georgia"/>
          <w:b/>
          <w:bCs/>
          <w:sz w:val="30"/>
          <w:szCs w:val="30"/>
        </w:rPr>
        <w:t xml:space="preserve">Chapter 5: The Mind's Eye Discipline</w:t>
      </w:r>
    </w:p>
    <w:p>
      <w:pPr>
        <w:spacing w:after="200" w:line="360"/>
      </w:pPr>
      <w:r>
        <w:rPr>
          <w:rFonts w:ascii="Georgia" w:cs="Georgia" w:eastAsia="Georgia" w:hAnsi="Georgia"/>
          <w:sz w:val="24"/>
          <w:szCs w:val="24"/>
        </w:rPr>
        <w:t xml:space="preserve">The first and most fundamental practice of proper thinking is the Mind's Eye—the discipline of seeing the completed work before beginning, of visualizing the full picture before acting. This is not mere planning. It is the deliberate engagement of the mind's simulation faculty to construct a detailed mental model of outcomes, effects, and implications.</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Before any significant action, close your eyes—literally or metaphorically—and see. Visualize not just the immediate outcome but the full cascade of effects. Who is helped? Who is harmed? What breaks? What unexpected consequences emerge? See the second-order effects (consequences of consequences) and third-order effects (consequences of those consequences).</w:t>
      </w:r>
    </w:p>
    <w:p>
      <w:pPr>
        <w:spacing w:after="200" w:line="360"/>
      </w:pPr>
      <w:r>
        <w:rPr>
          <w:rFonts w:ascii="Georgia" w:cs="Georgia" w:eastAsia="Georgia" w:hAnsi="Georgia"/>
          <w:sz w:val="24"/>
          <w:szCs w:val="24"/>
        </w:rPr>
        <w:t xml:space="preserve">This is difficult. The mind resists it. It wants to act now, decide now, move now. The fire burns for action. But action without vision is thrashing. Energy expended without direction. Movement without progress.</w:t>
      </w:r>
    </w:p>
    <w:p>
      <w:pPr>
        <w:spacing w:after="200" w:line="360"/>
      </w:pPr>
      <w:r>
        <w:rPr>
          <w:rFonts w:ascii="Georgia" w:cs="Georgia" w:eastAsia="Georgia" w:hAnsi="Georgia"/>
          <w:sz w:val="24"/>
          <w:szCs w:val="24"/>
        </w:rPr>
        <w:t xml:space="preserve">The Mind's Eye is not perfectionism—not waiting until you have complete certainty before moving. Complete certainty never arrives. It is adequate vision—seeing enough to move wisely, even amid uncertainty.</w:t>
      </w:r>
    </w:p>
    <w:p>
      <w:pPr>
        <w:pStyle w:val="Heading3"/>
        <w:spacing w:before="300" w:after="200"/>
      </w:pPr>
      <w:r>
        <w:rPr>
          <w:rFonts w:ascii="Georgia" w:cs="Georgia" w:eastAsia="Georgia" w:hAnsi="Georgia"/>
          <w:b/>
          <w:bCs/>
          <w:sz w:val="26"/>
          <w:szCs w:val="26"/>
        </w:rPr>
        <w:t xml:space="preserve">The Practice</w:t>
      </w:r>
    </w:p>
    <w:p>
      <w:pPr>
        <w:spacing w:after="200" w:line="360"/>
      </w:pPr>
      <w:r>
        <w:rPr>
          <w:rFonts w:ascii="Georgia" w:cs="Georgia" w:eastAsia="Georgia" w:hAnsi="Georgia"/>
          <w:sz w:val="24"/>
          <w:szCs w:val="24"/>
        </w:rPr>
        <w:t xml:space="preserve">When facing a significant decision or action:</w:t>
      </w:r>
    </w:p>
    <w:p>
      <w:pPr>
        <w:spacing w:after="200" w:line="360"/>
      </w:pPr>
      <w:r>
        <w:rPr>
          <w:rFonts w:ascii="Georgia" w:cs="Georgia" w:eastAsia="Georgia" w:hAnsi="Georgia"/>
          <w:sz w:val="24"/>
          <w:szCs w:val="24"/>
        </w:rPr>
        <w:t xml:space="preserve">First, pause. Create space between stimulus and response. The immediate urgency you feel is rarely as urgent as it seems. Buy yourself time to see.</w:t>
      </w:r>
    </w:p>
    <w:p>
      <w:pPr>
        <w:spacing w:after="200" w:line="360"/>
      </w:pPr>
      <w:r>
        <w:rPr>
          <w:rFonts w:ascii="Georgia" w:cs="Georgia" w:eastAsia="Georgia" w:hAnsi="Georgia"/>
          <w:sz w:val="24"/>
          <w:szCs w:val="24"/>
        </w:rPr>
        <w:t xml:space="preserve">Second, define the outcome. What are you actually trying to achieve? Not the action you're contemplating, but the result you want from that action. This sounds obvious, but most people are unclear about what they actually want. They focus on the next step rather than the destination.</w:t>
      </w:r>
    </w:p>
    <w:p>
      <w:pPr>
        <w:spacing w:after="200" w:line="360"/>
      </w:pPr>
      <w:r>
        <w:rPr>
          <w:rFonts w:ascii="Georgia" w:cs="Georgia" w:eastAsia="Georgia" w:hAnsi="Georgia"/>
          <w:sz w:val="24"/>
          <w:szCs w:val="24"/>
        </w:rPr>
        <w:t xml:space="preserve">Third, visualize the path from here to there. What happens if you take the contemplated action? Play it forward in your mind like a movie. Watch what unfolds. Notice what works and what doesn't.</w:t>
      </w:r>
    </w:p>
    <w:p>
      <w:pPr>
        <w:spacing w:after="200" w:line="360"/>
      </w:pPr>
      <w:r>
        <w:rPr>
          <w:rFonts w:ascii="Georgia" w:cs="Georgia" w:eastAsia="Georgia" w:hAnsi="Georgia"/>
          <w:sz w:val="24"/>
          <w:szCs w:val="24"/>
        </w:rPr>
        <w:t xml:space="preserve">Fourth, visualize alternative paths. What else could you do? What if you did the opposite of what you're considering? What if you did nothing? See each path play out.</w:t>
      </w:r>
    </w:p>
    <w:p>
      <w:pPr>
        <w:spacing w:after="200" w:line="360"/>
      </w:pPr>
      <w:r>
        <w:rPr>
          <w:rFonts w:ascii="Georgia" w:cs="Georgia" w:eastAsia="Georgia" w:hAnsi="Georgia"/>
          <w:sz w:val="24"/>
          <w:szCs w:val="24"/>
        </w:rPr>
        <w:t xml:space="preserve">Fifth, visualize who is affected. Every action touches others. Who benefits? Who is harmed? Who is included? Who is excluded? See their faces, their reactions, their downstream actions in response to yours.</w:t>
      </w:r>
    </w:p>
    <w:p>
      <w:pPr>
        <w:spacing w:after="200" w:line="360"/>
      </w:pPr>
      <w:r>
        <w:rPr>
          <w:rFonts w:ascii="Georgia" w:cs="Georgia" w:eastAsia="Georgia" w:hAnsi="Georgia"/>
          <w:sz w:val="24"/>
          <w:szCs w:val="24"/>
        </w:rPr>
        <w:t xml:space="preserve">Sixth, look for what's missing. What are you not seeing? What question have you not asked? What perspective have you not considered? The Mind's Eye must see its own blind spots.</w:t>
      </w:r>
    </w:p>
    <w:p>
      <w:pPr>
        <w:spacing w:after="200" w:line="360"/>
      </w:pPr>
      <w:r>
        <w:rPr>
          <w:rFonts w:ascii="Georgia" w:cs="Georgia" w:eastAsia="Georgia" w:hAnsi="Georgia"/>
          <w:sz w:val="24"/>
          <w:szCs w:val="24"/>
        </w:rPr>
        <w:t xml:space="preserve">Only after this visualization should you commit to action. You may still be wrong—vision is never perfect—but you will be wrong less often and less badly.</w:t>
      </w:r>
    </w:p>
    <w:p>
      <w:pPr>
        <w:pStyle w:val="Heading3"/>
        <w:spacing w:before="300" w:after="200"/>
      </w:pPr>
      <w:r>
        <w:rPr>
          <w:rFonts w:ascii="Georgia" w:cs="Georgia" w:eastAsia="Georgia" w:hAnsi="Georgia"/>
          <w:b/>
          <w:bCs/>
          <w:sz w:val="26"/>
          <w:szCs w:val="26"/>
        </w:rPr>
        <w:t xml:space="preserve">Common Failures</w:t>
      </w:r>
    </w:p>
    <w:p>
      <w:pPr>
        <w:spacing w:after="200" w:line="360"/>
      </w:pPr>
      <w:r>
        <w:rPr>
          <w:rFonts w:ascii="Georgia" w:cs="Georgia" w:eastAsia="Georgia" w:hAnsi="Georgia"/>
          <w:sz w:val="24"/>
          <w:szCs w:val="24"/>
        </w:rPr>
        <w:t xml:space="preserve">The Mind's Eye fails when:</w:t>
      </w:r>
    </w:p>
    <w:p>
      <w:pPr>
        <w:spacing w:after="200" w:line="360"/>
      </w:pPr>
      <w:r>
        <w:rPr>
          <w:rFonts w:ascii="Georgia" w:cs="Georgia" w:eastAsia="Georgia" w:hAnsi="Georgia"/>
          <w:sz w:val="24"/>
          <w:szCs w:val="24"/>
        </w:rPr>
        <w:t xml:space="preserve">You visualize only the positive outcome, not the risks. This is wishful visualization, not true seeing. The Mind's Eye must see what could go wrong as vividly as what could go right.</w:t>
      </w:r>
    </w:p>
    <w:p>
      <w:pPr>
        <w:spacing w:after="200" w:line="360"/>
      </w:pPr>
      <w:r>
        <w:rPr>
          <w:rFonts w:ascii="Georgia" w:cs="Georgia" w:eastAsia="Georgia" w:hAnsi="Georgia"/>
          <w:sz w:val="24"/>
          <w:szCs w:val="24"/>
        </w:rPr>
        <w:t xml:space="preserve">You visualize only first-order effects, not downstream consequences. The action produces an immediate result, but that result produces further results. Short chains of consequence miss the true picture.</w:t>
      </w:r>
    </w:p>
    <w:p>
      <w:pPr>
        <w:spacing w:after="200" w:line="360"/>
      </w:pPr>
      <w:r>
        <w:rPr>
          <w:rFonts w:ascii="Georgia" w:cs="Georgia" w:eastAsia="Georgia" w:hAnsi="Georgia"/>
          <w:sz w:val="24"/>
          <w:szCs w:val="24"/>
        </w:rPr>
        <w:t xml:space="preserve">You visualize from only your own perspective. What looks like success from your vantage point may look like failure from another's. Multiple perspectives must be seen.</w:t>
      </w:r>
    </w:p>
    <w:p>
      <w:pPr>
        <w:spacing w:after="200" w:line="360"/>
      </w:pPr>
      <w:r>
        <w:rPr>
          <w:rFonts w:ascii="Georgia" w:cs="Georgia" w:eastAsia="Georgia" w:hAnsi="Georgia"/>
          <w:sz w:val="24"/>
          <w:szCs w:val="24"/>
        </w:rPr>
        <w:t xml:space="preserve">You visualize in general terms, not specifics. "It will go well" is not visualization. What, specifically, will happen? Who, specifically, will do what? The more detailed the vision, the more useful it becomes.</w:t>
      </w:r>
    </w:p>
    <w:p>
      <w:pPr>
        <w:spacing w:after="200" w:line="360"/>
      </w:pPr>
      <w:r>
        <w:rPr>
          <w:rFonts w:ascii="Georgia" w:cs="Georgia" w:eastAsia="Georgia" w:hAnsi="Georgia"/>
          <w:sz w:val="24"/>
          <w:szCs w:val="24"/>
        </w:rPr>
        <w:t xml:space="preserve">You visualize once and consider it done. Visualization should continue throughout execution, updating as new information arrives. The Mind's Eye is not a one-time activity but an ongoing discipline.</w:t>
      </w:r>
    </w:p>
    <w:p>
      <w:pPr>
        <w:pStyle w:val="Heading2"/>
        <w:spacing w:before="350" w:after="250"/>
      </w:pPr>
      <w:r>
        <w:rPr>
          <w:rFonts w:ascii="Georgia" w:cs="Georgia" w:eastAsia="Georgia" w:hAnsi="Georgia"/>
          <w:b/>
          <w:bCs/>
          <w:sz w:val="30"/>
          <w:szCs w:val="30"/>
        </w:rPr>
        <w:t xml:space="preserve">Chapter 6: Temporal Expansion</w:t>
      </w:r>
    </w:p>
    <w:p>
      <w:pPr>
        <w:spacing w:after="200" w:line="360"/>
      </w:pPr>
      <w:r>
        <w:rPr>
          <w:rFonts w:ascii="Georgia" w:cs="Georgia" w:eastAsia="Georgia" w:hAnsi="Georgia"/>
          <w:sz w:val="24"/>
          <w:szCs w:val="24"/>
        </w:rPr>
        <w:t xml:space="preserve">Proper thinking requires proper time. This sounds trivial, but it is one of the most violated principles in practice. We consistently allocate insufficient time to thinking, then wonder why our conclusions are poor.</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The time required for proper thinking is determined by the complexity and consequence of the problem, not by the time available. When we compress thinking to fit our schedule rather than expanding our schedule to fit the thinking required, we guarantee error.</w:t>
      </w:r>
    </w:p>
    <w:p>
      <w:pPr>
        <w:spacing w:after="200" w:line="360"/>
      </w:pPr>
      <w:r>
        <w:rPr>
          <w:rFonts w:ascii="Georgia" w:cs="Georgia" w:eastAsia="Georgia" w:hAnsi="Georgia"/>
          <w:sz w:val="24"/>
          <w:szCs w:val="24"/>
        </w:rPr>
        <w:t xml:space="preserve">This does not mean all thinking should be slow. Simple problems with limited consequences can be decided quickly. But consequential decisions with complex factors require time proportional to their weight. Giving a life-changing decision the same consideration as a lunch choice is a failure of temporal allocation.</w:t>
      </w:r>
    </w:p>
    <w:p>
      <w:pPr>
        <w:pStyle w:val="Heading3"/>
        <w:spacing w:before="300" w:after="200"/>
      </w:pPr>
      <w:r>
        <w:rPr>
          <w:rFonts w:ascii="Georgia" w:cs="Georgia" w:eastAsia="Georgia" w:hAnsi="Georgia"/>
          <w:b/>
          <w:bCs/>
          <w:sz w:val="26"/>
          <w:szCs w:val="26"/>
        </w:rPr>
        <w:t xml:space="preserve">The Practice</w:t>
      </w:r>
    </w:p>
    <w:p>
      <w:pPr>
        <w:spacing w:after="200" w:line="360"/>
      </w:pPr>
      <w:r>
        <w:rPr>
          <w:rFonts w:ascii="Georgia" w:cs="Georgia" w:eastAsia="Georgia" w:hAnsi="Georgia"/>
          <w:sz w:val="24"/>
          <w:szCs w:val="24"/>
        </w:rPr>
        <w:t xml:space="preserve">First, assess the stakes. What is the magnitude of consequence if you get this wrong? Minor inconvenience? Significant setback? Catastrophic failure? The stakes should determine the time investment.</w:t>
      </w:r>
    </w:p>
    <w:p>
      <w:pPr>
        <w:spacing w:after="200" w:line="360"/>
      </w:pPr>
      <w:r>
        <w:rPr>
          <w:rFonts w:ascii="Georgia" w:cs="Georgia" w:eastAsia="Georgia" w:hAnsi="Georgia"/>
          <w:sz w:val="24"/>
          <w:szCs w:val="24"/>
        </w:rPr>
        <w:t xml:space="preserve">Second, assess the complexity. How many factors are involved? How do they interact? How predictable is the system? Complexity demands more processing time.</w:t>
      </w:r>
    </w:p>
    <w:p>
      <w:pPr>
        <w:spacing w:after="200" w:line="360"/>
      </w:pPr>
      <w:r>
        <w:rPr>
          <w:rFonts w:ascii="Georgia" w:cs="Georgia" w:eastAsia="Georgia" w:hAnsi="Georgia"/>
          <w:sz w:val="24"/>
          <w:szCs w:val="24"/>
        </w:rPr>
        <w:t xml:space="preserve">Third, schedule thinking time explicitly. Don't assume thinking will happen in the gaps between other activities. Block time. Protect it. Treat it as you would a critical meeting.</w:t>
      </w:r>
    </w:p>
    <w:p>
      <w:pPr>
        <w:spacing w:after="200" w:line="360"/>
      </w:pPr>
      <w:r>
        <w:rPr>
          <w:rFonts w:ascii="Georgia" w:cs="Georgia" w:eastAsia="Georgia" w:hAnsi="Georgia"/>
          <w:sz w:val="24"/>
          <w:szCs w:val="24"/>
        </w:rPr>
        <w:t xml:space="preserve">Fourth, notice when you're rushing. The internal pressure to decide, to conclude, to move on—notice it. Question it. Is this pressure coming from the actual situation or from your discomfort with uncertainty?</w:t>
      </w:r>
    </w:p>
    <w:p>
      <w:pPr>
        <w:spacing w:after="200" w:line="360"/>
      </w:pPr>
      <w:r>
        <w:rPr>
          <w:rFonts w:ascii="Georgia" w:cs="Georgia" w:eastAsia="Georgia" w:hAnsi="Georgia"/>
          <w:sz w:val="24"/>
          <w:szCs w:val="24"/>
        </w:rPr>
        <w:t xml:space="preserve">Fifth, use time-boxing wisely. For some problems, you need to set a deadline or you'll never decide. But set the deadline based on the problem's requirements, not external pressure. And when the deadline arrives, check: have you actually done the thinking required?</w:t>
      </w:r>
    </w:p>
    <w:p>
      <w:pPr>
        <w:spacing w:after="200" w:line="360"/>
      </w:pPr>
      <w:r>
        <w:rPr>
          <w:rFonts w:ascii="Georgia" w:cs="Georgia" w:eastAsia="Georgia" w:hAnsi="Georgia"/>
          <w:sz w:val="24"/>
          <w:szCs w:val="24"/>
        </w:rPr>
        <w:t xml:space="preserve">Sixth, leverage incubation. Complex problems often benefit from stepping away. Do the initial work, then let the mind process in the background. Return with fresh eyes. Ideas that seemed solid often look different after incubation.</w:t>
      </w:r>
    </w:p>
    <w:p>
      <w:pPr>
        <w:pStyle w:val="Heading3"/>
        <w:spacing w:before="300" w:after="200"/>
      </w:pPr>
      <w:r>
        <w:rPr>
          <w:rFonts w:ascii="Georgia" w:cs="Georgia" w:eastAsia="Georgia" w:hAnsi="Georgia"/>
          <w:b/>
          <w:bCs/>
          <w:sz w:val="26"/>
          <w:szCs w:val="26"/>
        </w:rPr>
        <w:t xml:space="preserve">The Dangers of Speed</w:t>
      </w:r>
    </w:p>
    <w:p>
      <w:pPr>
        <w:spacing w:after="200" w:line="360"/>
      </w:pPr>
      <w:r>
        <w:rPr>
          <w:rFonts w:ascii="Georgia" w:cs="Georgia" w:eastAsia="Georgia" w:hAnsi="Georgia"/>
          <w:sz w:val="24"/>
          <w:szCs w:val="24"/>
        </w:rPr>
        <w:t xml:space="preserve">Speed kills thinking in several ways:</w:t>
      </w:r>
    </w:p>
    <w:p>
      <w:pPr>
        <w:spacing w:after="200" w:line="360"/>
      </w:pPr>
      <w:r>
        <w:rPr>
          <w:rFonts w:ascii="Georgia" w:cs="Georgia" w:eastAsia="Georgia" w:hAnsi="Georgia"/>
          <w:sz w:val="24"/>
          <w:szCs w:val="24"/>
        </w:rPr>
        <w:t xml:space="preserve">It favors System 1 over System 2. Fast thinking is intuitive thinking. Sometimes that's appropriate. Often it's not.</w:t>
      </w:r>
    </w:p>
    <w:p>
      <w:pPr>
        <w:spacing w:after="200" w:line="360"/>
      </w:pPr>
      <w:r>
        <w:rPr>
          <w:rFonts w:ascii="Georgia" w:cs="Georgia" w:eastAsia="Georgia" w:hAnsi="Georgia"/>
          <w:sz w:val="24"/>
          <w:szCs w:val="24"/>
        </w:rPr>
        <w:t xml:space="preserve">It truncates exploration. Speed demands taking the first reasonable option rather than exploring alternatives. But the first option is rarely the best option.</w:t>
      </w:r>
    </w:p>
    <w:p>
      <w:pPr>
        <w:spacing w:after="200" w:line="360"/>
      </w:pPr>
      <w:r>
        <w:rPr>
          <w:rFonts w:ascii="Georgia" w:cs="Georgia" w:eastAsia="Georgia" w:hAnsi="Georgia"/>
          <w:sz w:val="24"/>
          <w:szCs w:val="24"/>
        </w:rPr>
        <w:t xml:space="preserve">It prevents error detection. Catching mistakes requires a second pass, a verification loop. Speed eliminates the second pass.</w:t>
      </w:r>
    </w:p>
    <w:p>
      <w:pPr>
        <w:spacing w:after="200" w:line="360"/>
      </w:pPr>
      <w:r>
        <w:rPr>
          <w:rFonts w:ascii="Georgia" w:cs="Georgia" w:eastAsia="Georgia" w:hAnsi="Georgia"/>
          <w:sz w:val="24"/>
          <w:szCs w:val="24"/>
        </w:rPr>
        <w:t xml:space="preserve">It amplifies confidence. Fast conclusions feel confident because there hasn't been time to discover their weaknesses. The speed creates the certainty.</w:t>
      </w:r>
    </w:p>
    <w:p>
      <w:pPr>
        <w:spacing w:after="200" w:line="360"/>
      </w:pPr>
      <w:r>
        <w:rPr>
          <w:rFonts w:ascii="Georgia" w:cs="Georgia" w:eastAsia="Georgia" w:hAnsi="Georgia"/>
          <w:sz w:val="24"/>
          <w:szCs w:val="24"/>
        </w:rPr>
        <w:t xml:space="preserve">It prevents perspective-taking. Understanding other viewpoints takes time. Speed locks you into your initial frame.</w:t>
      </w:r>
    </w:p>
    <w:p>
      <w:pPr>
        <w:pStyle w:val="Heading2"/>
        <w:spacing w:before="350" w:after="250"/>
      </w:pPr>
      <w:r>
        <w:rPr>
          <w:rFonts w:ascii="Georgia" w:cs="Georgia" w:eastAsia="Georgia" w:hAnsi="Georgia"/>
          <w:b/>
          <w:bCs/>
          <w:sz w:val="30"/>
          <w:szCs w:val="30"/>
        </w:rPr>
        <w:t xml:space="preserve">Chapter 7: The Perspective Discipline</w:t>
      </w:r>
    </w:p>
    <w:p>
      <w:pPr>
        <w:spacing w:after="200" w:line="360"/>
      </w:pPr>
      <w:r>
        <w:rPr>
          <w:rFonts w:ascii="Georgia" w:cs="Georgia" w:eastAsia="Georgia" w:hAnsi="Georgia"/>
          <w:sz w:val="24"/>
          <w:szCs w:val="24"/>
        </w:rPr>
        <w:t xml:space="preserve">No single viewpoint contains the whole truth. Every perspective reveals something and hides something. Proper thinking requires deliberately adopting multiple perspectives, especially those that feel wrong or uncomfortable.</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You do not see reality; you see reality from your vantage point. Your position in space, time, culture, interest, and role shapes what you perceive, what you value, what you notice, and what you miss. This is not a flaw to be eliminated but a condition to be recognized and compensated for.</w:t>
      </w:r>
    </w:p>
    <w:p>
      <w:pPr>
        <w:spacing w:after="200" w:line="360"/>
      </w:pPr>
      <w:r>
        <w:rPr>
          <w:rFonts w:ascii="Georgia" w:cs="Georgia" w:eastAsia="Georgia" w:hAnsi="Georgia"/>
          <w:sz w:val="24"/>
          <w:szCs w:val="24"/>
        </w:rPr>
        <w:t xml:space="preserve">The compensation is perspective rotation—the deliberate practice of seeing from positions other than your own. Not just acknowledging that other views exist, but actually inhabiting them, seeing what they see, feeling what they feel.</w:t>
      </w:r>
    </w:p>
    <w:p>
      <w:pPr>
        <w:pStyle w:val="Heading3"/>
        <w:spacing w:before="300" w:after="200"/>
      </w:pPr>
      <w:r>
        <w:rPr>
          <w:rFonts w:ascii="Georgia" w:cs="Georgia" w:eastAsia="Georgia" w:hAnsi="Georgia"/>
          <w:b/>
          <w:bCs/>
          <w:sz w:val="26"/>
          <w:szCs w:val="26"/>
        </w:rPr>
        <w:t xml:space="preserve">The Practice</w:t>
      </w:r>
    </w:p>
    <w:p>
      <w:pPr>
        <w:spacing w:after="200" w:line="360"/>
      </w:pPr>
      <w:r>
        <w:rPr>
          <w:rFonts w:ascii="Georgia" w:cs="Georgia" w:eastAsia="Georgia" w:hAnsi="Georgia"/>
          <w:sz w:val="24"/>
          <w:szCs w:val="24"/>
        </w:rPr>
        <w:t xml:space="preserve">First, identify your own perspective. What position are you seeing from? What are your interests, assumptions, biases? What do you want to be true? This is harder than it sounds; our own perspective feels like "just how things are."</w:t>
      </w:r>
    </w:p>
    <w:p>
      <w:pPr>
        <w:spacing w:after="200" w:line="360"/>
      </w:pPr>
      <w:r>
        <w:rPr>
          <w:rFonts w:ascii="Georgia" w:cs="Georgia" w:eastAsia="Georgia" w:hAnsi="Georgia"/>
          <w:sz w:val="24"/>
          <w:szCs w:val="24"/>
        </w:rPr>
        <w:t xml:space="preserve">Second, identify the stakeholders. Who else is affected by this situation or decision? List them explicitly. Resist the tendency to focus only on the obvious parties.</w:t>
      </w:r>
    </w:p>
    <w:p>
      <w:pPr>
        <w:spacing w:after="200" w:line="360"/>
      </w:pPr>
      <w:r>
        <w:rPr>
          <w:rFonts w:ascii="Georgia" w:cs="Georgia" w:eastAsia="Georgia" w:hAnsi="Georgia"/>
          <w:sz w:val="24"/>
          <w:szCs w:val="24"/>
        </w:rPr>
        <w:t xml:space="preserve">Third, adopt each perspective in turn. For each stakeholder, genuinely try to see from their position. What do they see? What do they value? What do they fear? What do they want? The goal is not to agree with them but to understand what the situation looks like from where they stand.</w:t>
      </w:r>
    </w:p>
    <w:p>
      <w:pPr>
        <w:spacing w:after="200" w:line="360"/>
      </w:pPr>
      <w:r>
        <w:rPr>
          <w:rFonts w:ascii="Georgia" w:cs="Georgia" w:eastAsia="Georgia" w:hAnsi="Georgia"/>
          <w:sz w:val="24"/>
          <w:szCs w:val="24"/>
        </w:rPr>
        <w:t xml:space="preserve">Fourth, seek the opposing view. Whatever position you currently hold, find its strongest opposition. Not the weak version, the strong version. What is the best argument against what you believe? Can you state it as compellingly as its advocates would?</w:t>
      </w:r>
    </w:p>
    <w:p>
      <w:pPr>
        <w:spacing w:after="200" w:line="360"/>
      </w:pPr>
      <w:r>
        <w:rPr>
          <w:rFonts w:ascii="Georgia" w:cs="Georgia" w:eastAsia="Georgia" w:hAnsi="Georgia"/>
          <w:sz w:val="24"/>
          <w:szCs w:val="24"/>
        </w:rPr>
        <w:t xml:space="preserve">Fifth, look from time. How does this look from the past? What would someone ten years ago have seen? How will this look from the future? What will someone ten years hence see? Temporal distance changes perspective as much as spatial distance.</w:t>
      </w:r>
    </w:p>
    <w:p>
      <w:pPr>
        <w:spacing w:after="200" w:line="360"/>
      </w:pPr>
      <w:r>
        <w:rPr>
          <w:rFonts w:ascii="Georgia" w:cs="Georgia" w:eastAsia="Georgia" w:hAnsi="Georgia"/>
          <w:sz w:val="24"/>
          <w:szCs w:val="24"/>
        </w:rPr>
        <w:t xml:space="preserve">Sixth, integrate. After rotating through perspectives, bring them together. What picture emerges when multiple viewpoints are combined? What conflicts remain? What have you learned that was invisible from your initial position?</w:t>
      </w:r>
    </w:p>
    <w:p>
      <w:pPr>
        <w:pStyle w:val="Heading3"/>
        <w:spacing w:before="300" w:after="200"/>
      </w:pPr>
      <w:r>
        <w:rPr>
          <w:rFonts w:ascii="Georgia" w:cs="Georgia" w:eastAsia="Georgia" w:hAnsi="Georgia"/>
          <w:b/>
          <w:bCs/>
          <w:sz w:val="26"/>
          <w:szCs w:val="26"/>
        </w:rPr>
        <w:t xml:space="preserve">The Steelman Practice</w:t>
      </w:r>
    </w:p>
    <w:p>
      <w:pPr>
        <w:spacing w:after="200" w:line="360"/>
      </w:pPr>
      <w:r>
        <w:rPr>
          <w:rFonts w:ascii="Georgia" w:cs="Georgia" w:eastAsia="Georgia" w:hAnsi="Georgia"/>
          <w:sz w:val="24"/>
          <w:szCs w:val="24"/>
        </w:rPr>
        <w:t xml:space="preserve">When evaluating an argument or position you disagree with, practice steelmanning rather than strawmanning. A strawman misrepresents the opposing position to make it easier to defeat. A steelman constructs the strongest possible version of the opposing position.</w:t>
      </w:r>
    </w:p>
    <w:p>
      <w:pPr>
        <w:spacing w:after="200" w:line="360"/>
      </w:pPr>
      <w:r>
        <w:rPr>
          <w:rFonts w:ascii="Georgia" w:cs="Georgia" w:eastAsia="Georgia" w:hAnsi="Georgia"/>
          <w:sz w:val="24"/>
          <w:szCs w:val="24"/>
        </w:rPr>
        <w:t xml:space="preserve">Ask: "If a highly intelligent, thoughtful, well-informed person held this view, what would their reasons be?" Not the reasons given by the weakest advocates, but the reasons the best minds would offer.</w:t>
      </w:r>
    </w:p>
    <w:p>
      <w:pPr>
        <w:spacing w:after="200" w:line="360"/>
      </w:pPr>
      <w:r>
        <w:rPr>
          <w:rFonts w:ascii="Georgia" w:cs="Georgia" w:eastAsia="Georgia" w:hAnsi="Georgia"/>
          <w:sz w:val="24"/>
          <w:szCs w:val="24"/>
        </w:rPr>
        <w:t xml:space="preserve">This practice has multiple benefits. It ensures you understand what you're disagreeing with. It may reveal that the opposing position is stronger than you thought. It builds the habit of intellectual charity. And it makes your own position stronger—if it survives confrontation with the best opposing arguments.</w:t>
      </w:r>
    </w:p>
    <w:p>
      <w:pPr>
        <w:pStyle w:val="Heading2"/>
        <w:spacing w:before="350" w:after="250"/>
      </w:pPr>
      <w:r>
        <w:rPr>
          <w:rFonts w:ascii="Georgia" w:cs="Georgia" w:eastAsia="Georgia" w:hAnsi="Georgia"/>
          <w:b/>
          <w:bCs/>
          <w:sz w:val="30"/>
          <w:szCs w:val="30"/>
        </w:rPr>
        <w:t xml:space="preserve">Chapter 8: Full Faculty Engagement</w:t>
      </w:r>
    </w:p>
    <w:p>
      <w:pPr>
        <w:spacing w:after="200" w:line="360"/>
      </w:pPr>
      <w:r>
        <w:rPr>
          <w:rFonts w:ascii="Georgia" w:cs="Georgia" w:eastAsia="Georgia" w:hAnsi="Georgia"/>
          <w:sz w:val="24"/>
          <w:szCs w:val="24"/>
        </w:rPr>
        <w:t xml:space="preserve">Proper thinking engages the full architecture of mind, not just the obvious faculties of reason and memory. This chapter details how to activate and coordinate the complete cognitive toolkit.</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Different faculties are suited to different aspects of problems. Reason analyzes structure. Intuition recognizes patterns. Imagination generates possibilities. Emotion signals importance. Memory provides precedent. Perception gathers data. No single faculty is sufficient; all are necessary.</w:t>
      </w:r>
    </w:p>
    <w:p>
      <w:pPr>
        <w:spacing w:after="200" w:line="360"/>
      </w:pPr>
      <w:r>
        <w:rPr>
          <w:rFonts w:ascii="Georgia" w:cs="Georgia" w:eastAsia="Georgia" w:hAnsi="Georgia"/>
          <w:sz w:val="24"/>
          <w:szCs w:val="24"/>
        </w:rPr>
        <w:t xml:space="preserve">Most people rely on a subset of their faculties—typically the ones they're most conscious of, most practiced with, most comfortable using. This leaves cognitive capacity unused and creates systematic blind spots.</w:t>
      </w:r>
    </w:p>
    <w:p>
      <w:pPr>
        <w:pStyle w:val="Heading3"/>
        <w:spacing w:before="300" w:after="200"/>
      </w:pPr>
      <w:r>
        <w:rPr>
          <w:rFonts w:ascii="Georgia" w:cs="Georgia" w:eastAsia="Georgia" w:hAnsi="Georgia"/>
          <w:b/>
          <w:bCs/>
          <w:sz w:val="26"/>
          <w:szCs w:val="26"/>
        </w:rPr>
        <w:t xml:space="preserve">Engaging Perception Fully</w:t>
      </w:r>
    </w:p>
    <w:p>
      <w:pPr>
        <w:spacing w:after="200" w:line="360"/>
      </w:pPr>
      <w:r>
        <w:rPr>
          <w:rFonts w:ascii="Georgia" w:cs="Georgia" w:eastAsia="Georgia" w:hAnsi="Georgia"/>
          <w:sz w:val="24"/>
          <w:szCs w:val="24"/>
        </w:rPr>
        <w:t xml:space="preserve">Before analyzing, perceive. Many thinking errors begin with inadequate perception—analyzing data that isn't there or missing data that is.</w:t>
      </w:r>
    </w:p>
    <w:p>
      <w:pPr>
        <w:spacing w:after="200" w:line="360"/>
      </w:pPr>
      <w:r>
        <w:rPr>
          <w:rFonts w:ascii="Georgia" w:cs="Georgia" w:eastAsia="Georgia" w:hAnsi="Georgia"/>
          <w:sz w:val="24"/>
          <w:szCs w:val="24"/>
        </w:rPr>
        <w:t xml:space="preserve">Look longer than seems necessary. First impressions capture the obvious; continued attention reveals the subtle. What you notice after sixty seconds of looking often differs from what you notice after six.</w:t>
      </w:r>
    </w:p>
    <w:p>
      <w:pPr>
        <w:spacing w:after="200" w:line="360"/>
      </w:pPr>
      <w:r>
        <w:rPr>
          <w:rFonts w:ascii="Georgia" w:cs="Georgia" w:eastAsia="Georgia" w:hAnsi="Georgia"/>
          <w:sz w:val="24"/>
          <w:szCs w:val="24"/>
        </w:rPr>
        <w:t xml:space="preserve">Look from multiple angles. Literally, if dealing with physical situations. Metaphorically, if dealing with abstract ones. Move around the problem.</w:t>
      </w:r>
    </w:p>
    <w:p>
      <w:pPr>
        <w:spacing w:after="200" w:line="360"/>
      </w:pPr>
      <w:r>
        <w:rPr>
          <w:rFonts w:ascii="Georgia" w:cs="Georgia" w:eastAsia="Georgia" w:hAnsi="Georgia"/>
          <w:sz w:val="24"/>
          <w:szCs w:val="24"/>
        </w:rPr>
        <w:t xml:space="preserve">Look for what's not there. Absence is often as meaningful as presence. What would you expect to see that you don't? What dog didn't bark?</w:t>
      </w:r>
    </w:p>
    <w:p>
      <w:pPr>
        <w:pStyle w:val="Heading3"/>
        <w:spacing w:before="300" w:after="200"/>
      </w:pPr>
      <w:r>
        <w:rPr>
          <w:rFonts w:ascii="Georgia" w:cs="Georgia" w:eastAsia="Georgia" w:hAnsi="Georgia"/>
          <w:b/>
          <w:bCs/>
          <w:sz w:val="26"/>
          <w:szCs w:val="26"/>
        </w:rPr>
        <w:t xml:space="preserve">Engaging Intuition Properly</w:t>
      </w:r>
    </w:p>
    <w:p>
      <w:pPr>
        <w:spacing w:after="200" w:line="360"/>
      </w:pPr>
      <w:r>
        <w:rPr>
          <w:rFonts w:ascii="Georgia" w:cs="Georgia" w:eastAsia="Georgia" w:hAnsi="Georgia"/>
          <w:sz w:val="24"/>
          <w:szCs w:val="24"/>
        </w:rPr>
        <w:t xml:space="preserve">Intuition is neither infallible nor useless. It is expert pattern recognition that has become so fast it bypasses conscious reasoning. The question is whether your intuition is trained on relevant experience.</w:t>
      </w:r>
    </w:p>
    <w:p>
      <w:pPr>
        <w:spacing w:after="200" w:line="360"/>
      </w:pPr>
      <w:r>
        <w:rPr>
          <w:rFonts w:ascii="Georgia" w:cs="Georgia" w:eastAsia="Georgia" w:hAnsi="Georgia"/>
          <w:sz w:val="24"/>
          <w:szCs w:val="24"/>
        </w:rPr>
        <w:t xml:space="preserve">Trust intuition in domains where you have extensive experience, rapid feedback, and regular patterns. Don't trust it in novel domains, where feedback is delayed, or where patterns are irregular.</w:t>
      </w:r>
    </w:p>
    <w:p>
      <w:pPr>
        <w:spacing w:after="200" w:line="360"/>
      </w:pPr>
      <w:r>
        <w:rPr>
          <w:rFonts w:ascii="Georgia" w:cs="Georgia" w:eastAsia="Georgia" w:hAnsi="Georgia"/>
          <w:sz w:val="24"/>
          <w:szCs w:val="24"/>
        </w:rPr>
        <w:t xml:space="preserve">Listen to intuition as data, not decision. When intuition speaks, note what it says. "Something feels wrong here." Then investigate. Why might something be wrong? What is the intuition detecting? Intuition can point; reason must verify.</w:t>
      </w:r>
    </w:p>
    <w:p>
      <w:pPr>
        <w:spacing w:after="200" w:line="360"/>
      </w:pPr>
      <w:r>
        <w:rPr>
          <w:rFonts w:ascii="Georgia" w:cs="Georgia" w:eastAsia="Georgia" w:hAnsi="Georgia"/>
          <w:sz w:val="24"/>
          <w:szCs w:val="24"/>
        </w:rPr>
        <w:t xml:space="preserve">Develop intuition deliberately. Intuition improves through exposure and feedback. The more relevant experience you accumulate, and the more you check your intuitions against outcomes, the more reliable your intuition becomes.</w:t>
      </w:r>
    </w:p>
    <w:p>
      <w:pPr>
        <w:pStyle w:val="Heading3"/>
        <w:spacing w:before="300" w:after="200"/>
      </w:pPr>
      <w:r>
        <w:rPr>
          <w:rFonts w:ascii="Georgia" w:cs="Georgia" w:eastAsia="Georgia" w:hAnsi="Georgia"/>
          <w:b/>
          <w:bCs/>
          <w:sz w:val="26"/>
          <w:szCs w:val="26"/>
        </w:rPr>
        <w:t xml:space="preserve">Engaging Imagination Generatively</w:t>
      </w:r>
    </w:p>
    <w:p>
      <w:pPr>
        <w:spacing w:after="200" w:line="360"/>
      </w:pPr>
      <w:r>
        <w:rPr>
          <w:rFonts w:ascii="Georgia" w:cs="Georgia" w:eastAsia="Georgia" w:hAnsi="Georgia"/>
          <w:sz w:val="24"/>
          <w:szCs w:val="24"/>
        </w:rPr>
        <w:t xml:space="preserve">Imagination is not just for artists. It is essential for problem-solving, planning, and understanding. The ability to construct mental scenarios that don't exist is one of the mind's most powerful capabilities.</w:t>
      </w:r>
    </w:p>
    <w:p>
      <w:pPr>
        <w:spacing w:after="200" w:line="360"/>
      </w:pPr>
      <w:r>
        <w:rPr>
          <w:rFonts w:ascii="Georgia" w:cs="Georgia" w:eastAsia="Georgia" w:hAnsi="Georgia"/>
          <w:sz w:val="24"/>
          <w:szCs w:val="24"/>
        </w:rPr>
        <w:t xml:space="preserve">Use imagination to generate alternatives. Before committing to a course of action, imagine other possibilities. "What else could I do?" Let the mind play with options, even ones that seem initially unlikely.</w:t>
      </w:r>
    </w:p>
    <w:p>
      <w:pPr>
        <w:spacing w:after="200" w:line="360"/>
      </w:pPr>
      <w:r>
        <w:rPr>
          <w:rFonts w:ascii="Georgia" w:cs="Georgia" w:eastAsia="Georgia" w:hAnsi="Georgia"/>
          <w:sz w:val="24"/>
          <w:szCs w:val="24"/>
        </w:rPr>
        <w:t xml:space="preserve">Use imagination to simulate outcomes. Play scenarios forward in mental space. "If I do this, then what?" Imagination allows cheap experimentation before costly action.</w:t>
      </w:r>
    </w:p>
    <w:p>
      <w:pPr>
        <w:spacing w:after="200" w:line="360"/>
      </w:pPr>
      <w:r>
        <w:rPr>
          <w:rFonts w:ascii="Georgia" w:cs="Georgia" w:eastAsia="Georgia" w:hAnsi="Georgia"/>
          <w:sz w:val="24"/>
          <w:szCs w:val="24"/>
        </w:rPr>
        <w:t xml:space="preserve">Use imagination to inhabit other perspectives. To understand another's viewpoint, imagine being them. Not just knowing their circumstances but feeling what it would be like to have their experiences, values, fears.</w:t>
      </w:r>
    </w:p>
    <w:p>
      <w:pPr>
        <w:pStyle w:val="Heading3"/>
        <w:spacing w:before="300" w:after="200"/>
      </w:pPr>
      <w:r>
        <w:rPr>
          <w:rFonts w:ascii="Georgia" w:cs="Georgia" w:eastAsia="Georgia" w:hAnsi="Georgia"/>
          <w:b/>
          <w:bCs/>
          <w:sz w:val="26"/>
          <w:szCs w:val="26"/>
        </w:rPr>
        <w:t xml:space="preserve">Engaging Emotion Wisely</w:t>
      </w:r>
    </w:p>
    <w:p>
      <w:pPr>
        <w:spacing w:after="200" w:line="360"/>
      </w:pPr>
      <w:r>
        <w:rPr>
          <w:rFonts w:ascii="Georgia" w:cs="Georgia" w:eastAsia="Georgia" w:hAnsi="Georgia"/>
          <w:sz w:val="24"/>
          <w:szCs w:val="24"/>
        </w:rPr>
        <w:t xml:space="preserve">Emotion is not the enemy of thought; it is thought's fuel and compass. Without emotion, you would not care enough to think carefully. Emotion signals what matters.</w:t>
      </w:r>
    </w:p>
    <w:p>
      <w:pPr>
        <w:spacing w:after="200" w:line="360"/>
      </w:pPr>
      <w:r>
        <w:rPr>
          <w:rFonts w:ascii="Georgia" w:cs="Georgia" w:eastAsia="Georgia" w:hAnsi="Georgia"/>
          <w:sz w:val="24"/>
          <w:szCs w:val="24"/>
        </w:rPr>
        <w:t xml:space="preserve">Notice emotional signals. When you feel strongly about something, that feeling carries information. What is provoking the feeling? What does the emotion suggest is at stake? Don't suppress the signal; interpret it.</w:t>
      </w:r>
    </w:p>
    <w:p>
      <w:pPr>
        <w:spacing w:after="200" w:line="360"/>
      </w:pPr>
      <w:r>
        <w:rPr>
          <w:rFonts w:ascii="Georgia" w:cs="Georgia" w:eastAsia="Georgia" w:hAnsi="Georgia"/>
          <w:sz w:val="24"/>
          <w:szCs w:val="24"/>
        </w:rPr>
        <w:t xml:space="preserve">Separate emotional signal from emotional impulse. The feeling that something is wrong is information to be investigated. The impulse to act immediately on that feeling is often counterproductive. Feel fully; act deliberately.</w:t>
      </w:r>
    </w:p>
    <w:p>
      <w:pPr>
        <w:spacing w:after="200" w:line="360"/>
      </w:pPr>
      <w:r>
        <w:rPr>
          <w:rFonts w:ascii="Georgia" w:cs="Georgia" w:eastAsia="Georgia" w:hAnsi="Georgia"/>
          <w:sz w:val="24"/>
          <w:szCs w:val="24"/>
        </w:rPr>
        <w:t xml:space="preserve">Use emotion for motivation, not conclusion. Passion can drive inquiry without determining its outcome. Care deeply about finding the truth; don't let what you want to be true determine what you conclude.</w:t>
      </w:r>
    </w:p>
    <w:p>
      <w:pPr>
        <w:pStyle w:val="Heading3"/>
        <w:spacing w:before="300" w:after="200"/>
      </w:pPr>
      <w:r>
        <w:rPr>
          <w:rFonts w:ascii="Georgia" w:cs="Georgia" w:eastAsia="Georgia" w:hAnsi="Georgia"/>
          <w:b/>
          <w:bCs/>
          <w:sz w:val="26"/>
          <w:szCs w:val="26"/>
        </w:rPr>
        <w:t xml:space="preserve">Coordinating the Faculties</w:t>
      </w:r>
    </w:p>
    <w:p>
      <w:pPr>
        <w:spacing w:after="200" w:line="360"/>
      </w:pPr>
      <w:r>
        <w:rPr>
          <w:rFonts w:ascii="Georgia" w:cs="Georgia" w:eastAsia="Georgia" w:hAnsi="Georgia"/>
          <w:sz w:val="24"/>
          <w:szCs w:val="24"/>
        </w:rPr>
        <w:t xml:space="preserve">The faculties work best in coordination, not isolation. A typical good thinking process might flow:</w:t>
      </w:r>
    </w:p>
    <w:p>
      <w:pPr>
        <w:spacing w:after="200" w:line="360"/>
      </w:pPr>
      <w:r>
        <w:rPr>
          <w:rFonts w:ascii="Georgia" w:cs="Georgia" w:eastAsia="Georgia" w:hAnsi="Georgia"/>
          <w:sz w:val="24"/>
          <w:szCs w:val="24"/>
        </w:rPr>
        <w:t xml:space="preserve">Begin with perception: gather data, observe carefully, take in what is present.</w:t>
      </w:r>
    </w:p>
    <w:p>
      <w:pPr>
        <w:spacing w:after="200" w:line="360"/>
      </w:pPr>
      <w:r>
        <w:rPr>
          <w:rFonts w:ascii="Georgia" w:cs="Georgia" w:eastAsia="Georgia" w:hAnsi="Georgia"/>
          <w:sz w:val="24"/>
          <w:szCs w:val="24"/>
        </w:rPr>
        <w:t xml:space="preserve">Engage intuition: what is your initial felt sense? What patterns are recognized?</w:t>
      </w:r>
    </w:p>
    <w:p>
      <w:pPr>
        <w:spacing w:after="200" w:line="360"/>
      </w:pPr>
      <w:r>
        <w:rPr>
          <w:rFonts w:ascii="Georgia" w:cs="Georgia" w:eastAsia="Georgia" w:hAnsi="Georgia"/>
          <w:sz w:val="24"/>
          <w:szCs w:val="24"/>
        </w:rPr>
        <w:t xml:space="preserve">Apply imagination: what possibilities exist? What alternatives are there?</w:t>
      </w:r>
    </w:p>
    <w:p>
      <w:pPr>
        <w:spacing w:after="200" w:line="360"/>
      </w:pPr>
      <w:r>
        <w:rPr>
          <w:rFonts w:ascii="Georgia" w:cs="Georgia" w:eastAsia="Georgia" w:hAnsi="Georgia"/>
          <w:sz w:val="24"/>
          <w:szCs w:val="24"/>
        </w:rPr>
        <w:t xml:space="preserve">Conduct reasoning: analyze structure, check logic, evaluate evidence.</w:t>
      </w:r>
    </w:p>
    <w:p>
      <w:pPr>
        <w:spacing w:after="200" w:line="360"/>
      </w:pPr>
      <w:r>
        <w:rPr>
          <w:rFonts w:ascii="Georgia" w:cs="Georgia" w:eastAsia="Georgia" w:hAnsi="Georgia"/>
          <w:sz w:val="24"/>
          <w:szCs w:val="24"/>
        </w:rPr>
        <w:t xml:space="preserve">Consult memory: what precedents exist? What has worked or failed before?</w:t>
      </w:r>
    </w:p>
    <w:p>
      <w:pPr>
        <w:spacing w:after="200" w:line="360"/>
      </w:pPr>
      <w:r>
        <w:rPr>
          <w:rFonts w:ascii="Georgia" w:cs="Georgia" w:eastAsia="Georgia" w:hAnsi="Georgia"/>
          <w:sz w:val="24"/>
          <w:szCs w:val="24"/>
        </w:rPr>
        <w:t xml:space="preserve">Check emotion: what matters here? What values are at stake?</w:t>
      </w:r>
    </w:p>
    <w:p>
      <w:pPr>
        <w:spacing w:after="200" w:line="360"/>
      </w:pPr>
      <w:r>
        <w:rPr>
          <w:rFonts w:ascii="Georgia" w:cs="Georgia" w:eastAsia="Georgia" w:hAnsi="Georgia"/>
          <w:sz w:val="24"/>
          <w:szCs w:val="24"/>
        </w:rPr>
        <w:t xml:space="preserve">Activate the observer: step back. Watch the process. Is it working? What adjustments are needed?</w:t>
      </w:r>
    </w:p>
    <w:p>
      <w:pPr>
        <w:spacing w:after="200" w:line="360"/>
      </w:pPr>
      <w:r>
        <w:rPr>
          <w:rFonts w:ascii="Georgia" w:cs="Georgia" w:eastAsia="Georgia" w:hAnsi="Georgia"/>
          <w:sz w:val="24"/>
          <w:szCs w:val="24"/>
        </w:rPr>
        <w:t xml:space="preserve">This is not a rigid sequence but a dynamic process. Different problems emphasize different faculties. The key is engaging the full range, not just the familiar few.</w:t>
      </w:r>
    </w:p>
    <w:p>
      <w:pPr>
        <w:pStyle w:val="Heading2"/>
        <w:spacing w:before="350" w:after="250"/>
      </w:pPr>
      <w:r>
        <w:rPr>
          <w:rFonts w:ascii="Georgia" w:cs="Georgia" w:eastAsia="Georgia" w:hAnsi="Georgia"/>
          <w:b/>
          <w:bCs/>
          <w:sz w:val="30"/>
          <w:szCs w:val="30"/>
        </w:rPr>
        <w:t xml:space="preserve">Chapter 9: The Diligence Protocol</w:t>
      </w:r>
    </w:p>
    <w:p>
      <w:pPr>
        <w:spacing w:after="200" w:line="360"/>
      </w:pPr>
      <w:r>
        <w:rPr>
          <w:rFonts w:ascii="Georgia" w:cs="Georgia" w:eastAsia="Georgia" w:hAnsi="Georgia"/>
          <w:sz w:val="24"/>
          <w:szCs w:val="24"/>
        </w:rPr>
        <w:t xml:space="preserve">Diligence is the discipline of not concluding until you have earned the right to conclude. It is the commitment to do the work that genuine understanding requires, even when shortcuts beckon.</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Conclusions must be earned, not grabbed. A conclusion is valid only if the process that generated it was adequate to the question. Hasty process yields unearned conclusions, which are beliefs masquerading as understanding.</w:t>
      </w:r>
    </w:p>
    <w:p>
      <w:pPr>
        <w:spacing w:after="200" w:line="360"/>
      </w:pPr>
      <w:r>
        <w:rPr>
          <w:rFonts w:ascii="Georgia" w:cs="Georgia" w:eastAsia="Georgia" w:hAnsi="Georgia"/>
          <w:sz w:val="24"/>
          <w:szCs w:val="24"/>
        </w:rPr>
        <w:t xml:space="preserve">The diligent thinker asks not just "What do I believe?" but "Have I done the work that would make this belief reliable?" The answer to the second question determines the trustworthiness of the first.</w:t>
      </w:r>
    </w:p>
    <w:p>
      <w:pPr>
        <w:pStyle w:val="Heading3"/>
        <w:spacing w:before="300" w:after="200"/>
      </w:pPr>
      <w:r>
        <w:rPr>
          <w:rFonts w:ascii="Georgia" w:cs="Georgia" w:eastAsia="Georgia" w:hAnsi="Georgia"/>
          <w:b/>
          <w:bCs/>
          <w:sz w:val="26"/>
          <w:szCs w:val="26"/>
        </w:rPr>
        <w:t xml:space="preserve">The Practice</w:t>
      </w:r>
    </w:p>
    <w:p>
      <w:pPr>
        <w:spacing w:after="200" w:line="360"/>
      </w:pPr>
      <w:r>
        <w:rPr>
          <w:rFonts w:ascii="Georgia" w:cs="Georgia" w:eastAsia="Georgia" w:hAnsi="Georgia"/>
          <w:sz w:val="24"/>
          <w:szCs w:val="24"/>
        </w:rPr>
        <w:t xml:space="preserve">Before concluding, verify:</w:t>
      </w:r>
    </w:p>
    <w:p>
      <w:pPr>
        <w:spacing w:after="200" w:line="360"/>
      </w:pPr>
      <w:r>
        <w:rPr>
          <w:rFonts w:ascii="Georgia" w:cs="Georgia" w:eastAsia="Georgia" w:hAnsi="Georgia"/>
          <w:b/>
          <w:bCs/>
          <w:sz w:val="24"/>
          <w:szCs w:val="24"/>
        </w:rPr>
        <w:t xml:space="preserve">Have I defined the question clearly? </w:t>
      </w:r>
      <w:r>
        <w:rPr>
          <w:rFonts w:ascii="Georgia" w:cs="Georgia" w:eastAsia="Georgia" w:hAnsi="Georgia"/>
          <w:sz w:val="24"/>
          <w:szCs w:val="24"/>
        </w:rPr>
        <w:t xml:space="preserve">Many thinking failures begin with fuzzy questions. What exactly am I trying to determine? What would an answer look like? What would count as evidence?</w:t>
      </w:r>
    </w:p>
    <w:p>
      <w:pPr>
        <w:spacing w:after="200" w:line="360"/>
      </w:pPr>
      <w:r>
        <w:rPr>
          <w:rFonts w:ascii="Georgia" w:cs="Georgia" w:eastAsia="Georgia" w:hAnsi="Georgia"/>
          <w:b/>
          <w:bCs/>
          <w:sz w:val="24"/>
          <w:szCs w:val="24"/>
        </w:rPr>
        <w:t xml:space="preserve">Have I gathered adequate information? </w:t>
      </w:r>
      <w:r>
        <w:rPr>
          <w:rFonts w:ascii="Georgia" w:cs="Georgia" w:eastAsia="Georgia" w:hAnsi="Georgia"/>
          <w:sz w:val="24"/>
          <w:szCs w:val="24"/>
        </w:rPr>
        <w:t xml:space="preserve">What do I know? What do I need to know? Where are the gaps? Have I sought information that might disconfirm my emerging view, not just information that confirms it?</w:t>
      </w:r>
    </w:p>
    <w:p>
      <w:pPr>
        <w:spacing w:after="200" w:line="360"/>
      </w:pPr>
      <w:r>
        <w:rPr>
          <w:rFonts w:ascii="Georgia" w:cs="Georgia" w:eastAsia="Georgia" w:hAnsi="Georgia"/>
          <w:b/>
          <w:bCs/>
          <w:sz w:val="24"/>
          <w:szCs w:val="24"/>
        </w:rPr>
        <w:t xml:space="preserve">Have I considered alternative interpretations? </w:t>
      </w:r>
      <w:r>
        <w:rPr>
          <w:rFonts w:ascii="Georgia" w:cs="Georgia" w:eastAsia="Georgia" w:hAnsi="Georgia"/>
          <w:sz w:val="24"/>
          <w:szCs w:val="24"/>
        </w:rPr>
        <w:t xml:space="preserve">The same evidence can often support multiple conclusions. Have I considered what else the evidence could mean? Have I evaluated competing interpretations fairly?</w:t>
      </w:r>
    </w:p>
    <w:p>
      <w:pPr>
        <w:spacing w:after="200" w:line="360"/>
      </w:pPr>
      <w:r>
        <w:rPr>
          <w:rFonts w:ascii="Georgia" w:cs="Georgia" w:eastAsia="Georgia" w:hAnsi="Georgia"/>
          <w:b/>
          <w:bCs/>
          <w:sz w:val="24"/>
          <w:szCs w:val="24"/>
        </w:rPr>
        <w:t xml:space="preserve">Have I checked my reasoning? </w:t>
      </w:r>
      <w:r>
        <w:rPr>
          <w:rFonts w:ascii="Georgia" w:cs="Georgia" w:eastAsia="Georgia" w:hAnsi="Georgia"/>
          <w:sz w:val="24"/>
          <w:szCs w:val="24"/>
        </w:rPr>
        <w:t xml:space="preserve">Does the conclusion follow from the premises? Are there logical errors? Would the argument persuade someone who didn't already agree?</w:t>
      </w:r>
    </w:p>
    <w:p>
      <w:pPr>
        <w:spacing w:after="200" w:line="360"/>
      </w:pPr>
      <w:r>
        <w:rPr>
          <w:rFonts w:ascii="Georgia" w:cs="Georgia" w:eastAsia="Georgia" w:hAnsi="Georgia"/>
          <w:b/>
          <w:bCs/>
          <w:sz w:val="24"/>
          <w:szCs w:val="24"/>
        </w:rPr>
        <w:t xml:space="preserve">Have I stress-tested the conclusion? </w:t>
      </w:r>
      <w:r>
        <w:rPr>
          <w:rFonts w:ascii="Georgia" w:cs="Georgia" w:eastAsia="Georgia" w:hAnsi="Georgia"/>
          <w:sz w:val="24"/>
          <w:szCs w:val="24"/>
        </w:rPr>
        <w:t xml:space="preserve">What would have to be true for this conclusion to be wrong? What evidence would change my mind? Have I looked for that evidence?</w:t>
      </w:r>
    </w:p>
    <w:p>
      <w:pPr>
        <w:spacing w:after="200" w:line="360"/>
      </w:pPr>
      <w:r>
        <w:rPr>
          <w:rFonts w:ascii="Georgia" w:cs="Georgia" w:eastAsia="Georgia" w:hAnsi="Georgia"/>
          <w:b/>
          <w:bCs/>
          <w:sz w:val="24"/>
          <w:szCs w:val="24"/>
        </w:rPr>
        <w:t xml:space="preserve">Have I consulted appropriate others? </w:t>
      </w:r>
      <w:r>
        <w:rPr>
          <w:rFonts w:ascii="Georgia" w:cs="Georgia" w:eastAsia="Georgia" w:hAnsi="Georgia"/>
          <w:sz w:val="24"/>
          <w:szCs w:val="24"/>
        </w:rPr>
        <w:t xml:space="preserve">Have I sought perspectives from those with relevant expertise, different viewpoints, or skin in the game? Have I engaged with their challenges seriously?</w:t>
      </w:r>
    </w:p>
    <w:p>
      <w:pPr>
        <w:spacing w:after="200" w:line="360"/>
      </w:pPr>
      <w:r>
        <w:rPr>
          <w:rFonts w:ascii="Georgia" w:cs="Georgia" w:eastAsia="Georgia" w:hAnsi="Georgia"/>
          <w:sz w:val="24"/>
          <w:szCs w:val="24"/>
        </w:rPr>
        <w:t xml:space="preserve">Only when these questions are satisfactorily answered has a conclusion been earned. Before then, you have a hypothesis, a guess, a preliminary view—but not a reliable conclusion.</w:t>
      </w:r>
    </w:p>
    <w:p>
      <w:pPr>
        <w:pStyle w:val="Heading3"/>
        <w:spacing w:before="300" w:after="200"/>
      </w:pPr>
      <w:r>
        <w:rPr>
          <w:rFonts w:ascii="Georgia" w:cs="Georgia" w:eastAsia="Georgia" w:hAnsi="Georgia"/>
          <w:b/>
          <w:bCs/>
          <w:sz w:val="26"/>
          <w:szCs w:val="26"/>
        </w:rPr>
        <w:t xml:space="preserve">The Discipline of Doubt</w:t>
      </w:r>
    </w:p>
    <w:p>
      <w:pPr>
        <w:spacing w:after="200" w:line="360"/>
      </w:pPr>
      <w:r>
        <w:rPr>
          <w:rFonts w:ascii="Georgia" w:cs="Georgia" w:eastAsia="Georgia" w:hAnsi="Georgia"/>
          <w:sz w:val="24"/>
          <w:szCs w:val="24"/>
        </w:rPr>
        <w:t xml:space="preserve">Doubt is not the enemy of belief but its foundation. Beliefs that have survived doubt are stronger than beliefs that have never faced it. The diligent thinker cultivates doubt as a discipline.</w:t>
      </w:r>
    </w:p>
    <w:p>
      <w:pPr>
        <w:spacing w:after="200" w:line="360"/>
      </w:pPr>
      <w:r>
        <w:rPr>
          <w:rFonts w:ascii="Georgia" w:cs="Georgia" w:eastAsia="Georgia" w:hAnsi="Georgia"/>
          <w:sz w:val="24"/>
          <w:szCs w:val="24"/>
        </w:rPr>
        <w:t xml:space="preserve">This does not mean doubting everything equally. Hyperbolic doubt—doubting even clear perceptions, solid logic, well-established facts—is paralyzing and unproductive. Disciplined doubt focuses on the places where error is likely: assumptions that haven't been examined, conclusions that came too easily, beliefs that align too conveniently with desires.</w:t>
      </w:r>
    </w:p>
    <w:p>
      <w:pPr>
        <w:spacing w:after="200" w:line="360"/>
      </w:pPr>
      <w:r>
        <w:rPr>
          <w:rFonts w:ascii="Georgia" w:cs="Georgia" w:eastAsia="Georgia" w:hAnsi="Georgia"/>
          <w:sz w:val="24"/>
          <w:szCs w:val="24"/>
        </w:rPr>
        <w:t xml:space="preserve">The practice is to ask, at key moments: "What if I'm wrong?" Not as an expression of anxiety but as a genuine inquiry. If I were wrong, how would I know? What would I expect to see differently? Is any of that present?</w:t>
      </w:r>
    </w:p>
    <w:p>
      <w:pPr>
        <w:pStyle w:val="Heading3"/>
        <w:spacing w:before="300" w:after="200"/>
      </w:pPr>
      <w:r>
        <w:rPr>
          <w:rFonts w:ascii="Georgia" w:cs="Georgia" w:eastAsia="Georgia" w:hAnsi="Georgia"/>
          <w:b/>
          <w:bCs/>
          <w:sz w:val="26"/>
          <w:szCs w:val="26"/>
        </w:rPr>
        <w:t xml:space="preserve">The Courage to Be Slow</w:t>
      </w:r>
    </w:p>
    <w:p>
      <w:pPr>
        <w:spacing w:after="200" w:line="360"/>
      </w:pPr>
      <w:r>
        <w:rPr>
          <w:rFonts w:ascii="Georgia" w:cs="Georgia" w:eastAsia="Georgia" w:hAnsi="Georgia"/>
          <w:sz w:val="24"/>
          <w:szCs w:val="24"/>
        </w:rPr>
        <w:t xml:space="preserve">Diligence requires courage. In a world that rewards speed, taking time to think properly can feel like weakness. Others are deciding while you're still considering. Others are acting while you're still verifying. The pressure to match their speed is intense.</w:t>
      </w:r>
    </w:p>
    <w:p>
      <w:pPr>
        <w:spacing w:after="200" w:line="360"/>
      </w:pPr>
      <w:r>
        <w:rPr>
          <w:rFonts w:ascii="Georgia" w:cs="Georgia" w:eastAsia="Georgia" w:hAnsi="Georgia"/>
          <w:sz w:val="24"/>
          <w:szCs w:val="24"/>
        </w:rPr>
        <w:t xml:space="preserve">Resist it. The person who thinks carefully and acts rightly outperforms the person who acts quickly and corrects constantly. The appearance of speed is not the same as actual progress. Getting it right the first time beats getting it wrong faster.</w:t>
      </w:r>
    </w:p>
    <w:p>
      <w:pPr>
        <w:spacing w:after="200" w:line="360"/>
      </w:pPr>
      <w:r>
        <w:rPr>
          <w:rFonts w:ascii="Georgia" w:cs="Georgia" w:eastAsia="Georgia" w:hAnsi="Georgia"/>
          <w:sz w:val="24"/>
          <w:szCs w:val="24"/>
        </w:rPr>
        <w:t xml:space="preserve">This does not mean always being slow. Sometimes rapid action is appropriate—when stakes are low, when information won't improve, when delay has its own costs. The point is matching speed to situation, not defaulting to fast because fast feels productive.</w:t>
      </w:r>
    </w:p>
    <w:p>
      <w:pPr>
        <w:pStyle w:val="Heading2"/>
        <w:spacing w:before="350" w:after="250"/>
      </w:pPr>
      <w:r>
        <w:rPr>
          <w:rFonts w:ascii="Georgia" w:cs="Georgia" w:eastAsia="Georgia" w:hAnsi="Georgia"/>
          <w:b/>
          <w:bCs/>
          <w:sz w:val="30"/>
          <w:szCs w:val="30"/>
        </w:rPr>
        <w:t xml:space="preserve">Chapter 10: Verification and Validation</w:t>
      </w:r>
    </w:p>
    <w:p>
      <w:pPr>
        <w:spacing w:after="200" w:line="360"/>
      </w:pPr>
      <w:r>
        <w:rPr>
          <w:rFonts w:ascii="Georgia" w:cs="Georgia" w:eastAsia="Georgia" w:hAnsi="Georgia"/>
          <w:sz w:val="24"/>
          <w:szCs w:val="24"/>
        </w:rPr>
        <w:t xml:space="preserve">Proper thinking does not trust itself automatically. It builds in checks, creates external validation, and actively seeks to discover its own errors. This chapter details the practices of intellectual verification.</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The mind is not a reliable instrument. It makes systematic errors, holds biases, sees patterns that aren't there, and misses patterns that are. Trusting thought unchecked is like trusting an uncalibrated scale—it gives readings, but the readings may not correspond to reality.</w:t>
      </w:r>
    </w:p>
    <w:p>
      <w:pPr>
        <w:spacing w:after="200" w:line="360"/>
      </w:pPr>
      <w:r>
        <w:rPr>
          <w:rFonts w:ascii="Georgia" w:cs="Georgia" w:eastAsia="Georgia" w:hAnsi="Georgia"/>
          <w:sz w:val="24"/>
          <w:szCs w:val="24"/>
        </w:rPr>
        <w:t xml:space="preserve">Verification is the practice of checking thought against external standards. Validation is the practice of confirming that conclusions actually produce expected results. Together, they provide the calibration that raw thought lacks.</w:t>
      </w:r>
    </w:p>
    <w:p>
      <w:pPr>
        <w:pStyle w:val="Heading3"/>
        <w:spacing w:before="300" w:after="200"/>
      </w:pPr>
      <w:r>
        <w:rPr>
          <w:rFonts w:ascii="Georgia" w:cs="Georgia" w:eastAsia="Georgia" w:hAnsi="Georgia"/>
          <w:b/>
          <w:bCs/>
          <w:sz w:val="26"/>
          <w:szCs w:val="26"/>
        </w:rPr>
        <w:t xml:space="preserve">Logical Verification</w:t>
      </w:r>
    </w:p>
    <w:p>
      <w:pPr>
        <w:spacing w:after="200" w:line="360"/>
      </w:pPr>
      <w:r>
        <w:rPr>
          <w:rFonts w:ascii="Georgia" w:cs="Georgia" w:eastAsia="Georgia" w:hAnsi="Georgia"/>
          <w:sz w:val="24"/>
          <w:szCs w:val="24"/>
        </w:rPr>
        <w:t xml:space="preserve">The first level of verification is logical: does the reasoning hold together? Are the inference steps valid? Would the argument work in general, or only for this specific case?</w:t>
      </w:r>
    </w:p>
    <w:p>
      <w:pPr>
        <w:spacing w:after="200" w:line="360"/>
      </w:pPr>
      <w:r>
        <w:rPr>
          <w:rFonts w:ascii="Georgia" w:cs="Georgia" w:eastAsia="Georgia" w:hAnsi="Georgia"/>
          <w:sz w:val="24"/>
          <w:szCs w:val="24"/>
        </w:rPr>
        <w:t xml:space="preserve">Formalize key arguments. Turn intuitive reasoning into explicit premises and conclusions. Often, making the argument explicit reveals gaps or errors invisible in the fluid form.</w:t>
      </w:r>
    </w:p>
    <w:p>
      <w:pPr>
        <w:spacing w:after="200" w:line="360"/>
      </w:pPr>
      <w:r>
        <w:rPr>
          <w:rFonts w:ascii="Georgia" w:cs="Georgia" w:eastAsia="Georgia" w:hAnsi="Georgia"/>
          <w:sz w:val="24"/>
          <w:szCs w:val="24"/>
        </w:rPr>
        <w:t xml:space="preserve">Check each step. Does this conclusion really follow from those premises? Or is there a leap? Would someone who didn't already agree find this move convincing?</w:t>
      </w:r>
    </w:p>
    <w:p>
      <w:pPr>
        <w:spacing w:after="200" w:line="360"/>
      </w:pPr>
      <w:r>
        <w:rPr>
          <w:rFonts w:ascii="Georgia" w:cs="Georgia" w:eastAsia="Georgia" w:hAnsi="Georgia"/>
          <w:sz w:val="24"/>
          <w:szCs w:val="24"/>
        </w:rPr>
        <w:t xml:space="preserve">Test with counterexamples. Can you construct a case where the premises are true but the conclusion is false? If so, the argument is invalid.</w:t>
      </w:r>
    </w:p>
    <w:p>
      <w:pPr>
        <w:pStyle w:val="Heading3"/>
        <w:spacing w:before="300" w:after="200"/>
      </w:pPr>
      <w:r>
        <w:rPr>
          <w:rFonts w:ascii="Georgia" w:cs="Georgia" w:eastAsia="Georgia" w:hAnsi="Georgia"/>
          <w:b/>
          <w:bCs/>
          <w:sz w:val="26"/>
          <w:szCs w:val="26"/>
        </w:rPr>
        <w:t xml:space="preserve">Empirical Verification</w:t>
      </w:r>
    </w:p>
    <w:p>
      <w:pPr>
        <w:spacing w:after="200" w:line="360"/>
      </w:pPr>
      <w:r>
        <w:rPr>
          <w:rFonts w:ascii="Georgia" w:cs="Georgia" w:eastAsia="Georgia" w:hAnsi="Georgia"/>
          <w:sz w:val="24"/>
          <w:szCs w:val="24"/>
        </w:rPr>
        <w:t xml:space="preserve">Beyond logical validity is empirical accuracy: does the conclusion match reality? Arguments can be internally valid but externally false if the premises don't correspond to facts.</w:t>
      </w:r>
    </w:p>
    <w:p>
      <w:pPr>
        <w:spacing w:after="200" w:line="360"/>
      </w:pPr>
      <w:r>
        <w:rPr>
          <w:rFonts w:ascii="Georgia" w:cs="Georgia" w:eastAsia="Georgia" w:hAnsi="Georgia"/>
          <w:sz w:val="24"/>
          <w:szCs w:val="24"/>
        </w:rPr>
        <w:t xml:space="preserve">Check premises against evidence. The most elegant argument fails if its assumptions are wrong. Verify that starting points are actually true.</w:t>
      </w:r>
    </w:p>
    <w:p>
      <w:pPr>
        <w:spacing w:after="200" w:line="360"/>
      </w:pPr>
      <w:r>
        <w:rPr>
          <w:rFonts w:ascii="Georgia" w:cs="Georgia" w:eastAsia="Georgia" w:hAnsi="Georgia"/>
          <w:sz w:val="24"/>
          <w:szCs w:val="24"/>
        </w:rPr>
        <w:t xml:space="preserve">Look for predictions. A good conclusion should predict observable consequences. What should you see if the conclusion is correct? Do you see it?</w:t>
      </w:r>
    </w:p>
    <w:p>
      <w:pPr>
        <w:spacing w:after="200" w:line="360"/>
      </w:pPr>
      <w:r>
        <w:rPr>
          <w:rFonts w:ascii="Georgia" w:cs="Georgia" w:eastAsia="Georgia" w:hAnsi="Georgia"/>
          <w:sz w:val="24"/>
          <w:szCs w:val="24"/>
        </w:rPr>
        <w:t xml:space="preserve">Seek disconfirming evidence. Don't just look for confirmation. What evidence would prove the conclusion wrong? Have you looked for that evidence? Have you found it?</w:t>
      </w:r>
    </w:p>
    <w:p>
      <w:pPr>
        <w:pStyle w:val="Heading3"/>
        <w:spacing w:before="300" w:after="200"/>
      </w:pPr>
      <w:r>
        <w:rPr>
          <w:rFonts w:ascii="Georgia" w:cs="Georgia" w:eastAsia="Georgia" w:hAnsi="Georgia"/>
          <w:b/>
          <w:bCs/>
          <w:sz w:val="26"/>
          <w:szCs w:val="26"/>
        </w:rPr>
        <w:t xml:space="preserve">Social Verification</w:t>
      </w:r>
    </w:p>
    <w:p>
      <w:pPr>
        <w:spacing w:after="200" w:line="360"/>
      </w:pPr>
      <w:r>
        <w:rPr>
          <w:rFonts w:ascii="Georgia" w:cs="Georgia" w:eastAsia="Georgia" w:hAnsi="Georgia"/>
          <w:sz w:val="24"/>
          <w:szCs w:val="24"/>
        </w:rPr>
        <w:t xml:space="preserve">Other minds are valuable verification instruments. They have different biases, different blind spots, different perspectives. What you miss, they may see.</w:t>
      </w:r>
    </w:p>
    <w:p>
      <w:pPr>
        <w:spacing w:after="200" w:line="360"/>
      </w:pPr>
      <w:r>
        <w:rPr>
          <w:rFonts w:ascii="Georgia" w:cs="Georgia" w:eastAsia="Georgia" w:hAnsi="Georgia"/>
          <w:sz w:val="24"/>
          <w:szCs w:val="24"/>
        </w:rPr>
        <w:t xml:space="preserve">Explain your reasoning to others. The act of explanation often reveals weaknesses. If you can't make someone else understand, you may not fully understand yourself.</w:t>
      </w:r>
    </w:p>
    <w:p>
      <w:pPr>
        <w:spacing w:after="200" w:line="360"/>
      </w:pPr>
      <w:r>
        <w:rPr>
          <w:rFonts w:ascii="Georgia" w:cs="Georgia" w:eastAsia="Georgia" w:hAnsi="Georgia"/>
          <w:sz w:val="24"/>
          <w:szCs w:val="24"/>
        </w:rPr>
        <w:t xml:space="preserve">Invite challenge. Ask others to attack your reasoning. Make it safe for them to disagree. The goal is to find errors, not to receive validation.</w:t>
      </w:r>
    </w:p>
    <w:p>
      <w:pPr>
        <w:spacing w:after="200" w:line="360"/>
      </w:pPr>
      <w:r>
        <w:rPr>
          <w:rFonts w:ascii="Georgia" w:cs="Georgia" w:eastAsia="Georgia" w:hAnsi="Georgia"/>
          <w:sz w:val="24"/>
          <w:szCs w:val="24"/>
        </w:rPr>
        <w:t xml:space="preserve">Consult experts. In technical domains, those with deep knowledge can spot errors invisible to generalists. Use their expertise for verification.</w:t>
      </w:r>
    </w:p>
    <w:p>
      <w:pPr>
        <w:pStyle w:val="Heading3"/>
        <w:spacing w:before="300" w:after="200"/>
      </w:pPr>
      <w:r>
        <w:rPr>
          <w:rFonts w:ascii="Georgia" w:cs="Georgia" w:eastAsia="Georgia" w:hAnsi="Georgia"/>
          <w:b/>
          <w:bCs/>
          <w:sz w:val="26"/>
          <w:szCs w:val="26"/>
        </w:rPr>
        <w:t xml:space="preserve">Outcome Validation</w:t>
      </w:r>
    </w:p>
    <w:p>
      <w:pPr>
        <w:spacing w:after="200" w:line="360"/>
      </w:pPr>
      <w:r>
        <w:rPr>
          <w:rFonts w:ascii="Georgia" w:cs="Georgia" w:eastAsia="Georgia" w:hAnsi="Georgia"/>
          <w:sz w:val="24"/>
          <w:szCs w:val="24"/>
        </w:rPr>
        <w:t xml:space="preserve">The ultimate test of thinking is whether it produces intended results. Conclusions that seemed solid in theory may fail in practice. Validation means checking outcomes against expectations.</w:t>
      </w:r>
    </w:p>
    <w:p>
      <w:pPr>
        <w:spacing w:after="200" w:line="360"/>
      </w:pPr>
      <w:r>
        <w:rPr>
          <w:rFonts w:ascii="Georgia" w:cs="Georgia" w:eastAsia="Georgia" w:hAnsi="Georgia"/>
          <w:sz w:val="24"/>
          <w:szCs w:val="24"/>
        </w:rPr>
        <w:t xml:space="preserve">Make predictions explicit. Before acting, specify what you expect to happen. This prevents post-hoc rationalization ("that's exactly what I predicted" when it wasn't).</w:t>
      </w:r>
    </w:p>
    <w:p>
      <w:pPr>
        <w:spacing w:after="200" w:line="360"/>
      </w:pPr>
      <w:r>
        <w:rPr>
          <w:rFonts w:ascii="Georgia" w:cs="Georgia" w:eastAsia="Georgia" w:hAnsi="Georgia"/>
          <w:sz w:val="24"/>
          <w:szCs w:val="24"/>
        </w:rPr>
        <w:t xml:space="preserve">Track results. Did the predicted outcomes occur? If not, why not? What does the discrepancy teach you about your reasoning?</w:t>
      </w:r>
    </w:p>
    <w:p>
      <w:pPr>
        <w:spacing w:after="200" w:line="360"/>
      </w:pPr>
      <w:r>
        <w:rPr>
          <w:rFonts w:ascii="Georgia" w:cs="Georgia" w:eastAsia="Georgia" w:hAnsi="Georgia"/>
          <w:sz w:val="24"/>
          <w:szCs w:val="24"/>
        </w:rPr>
        <w:t xml:space="preserve">Update based on evidence. When predictions fail, revise the thinking that generated them. The failure is information about how your reasoning went wrong.</w:t>
      </w:r>
    </w:p>
    <w:p>
      <w:pPr>
        <w:pStyle w:val="Heading1"/>
        <w:pageBreakBefore/>
        <w:spacing w:before="400" w:after="300"/>
      </w:pPr>
      <w:r>
        <w:rPr>
          <w:rFonts w:ascii="Georgia" w:cs="Georgia" w:eastAsia="Georgia" w:hAnsi="Georgia"/>
          <w:b/>
          <w:bCs/>
          <w:sz w:val="36"/>
          <w:szCs w:val="36"/>
        </w:rPr>
        <w:t xml:space="preserve">PART III: THE ERRORS</w:t>
      </w:r>
    </w:p>
    <w:p>
      <w:pPr>
        <w:pStyle w:val="Heading2"/>
        <w:spacing w:before="350" w:after="250"/>
      </w:pPr>
      <w:r>
        <w:rPr>
          <w:rFonts w:ascii="Georgia" w:cs="Georgia" w:eastAsia="Georgia" w:hAnsi="Georgia"/>
          <w:b/>
          <w:bCs/>
          <w:sz w:val="30"/>
          <w:szCs w:val="30"/>
        </w:rPr>
        <w:t xml:space="preserve">Chapter 11: A Complete Taxonomy of Thinking Errors</w:t>
      </w:r>
    </w:p>
    <w:p>
      <w:pPr>
        <w:spacing w:after="200" w:line="360"/>
      </w:pPr>
      <w:r>
        <w:rPr>
          <w:rFonts w:ascii="Georgia" w:cs="Georgia" w:eastAsia="Georgia" w:hAnsi="Georgia"/>
          <w:sz w:val="24"/>
          <w:szCs w:val="24"/>
        </w:rPr>
        <w:t xml:space="preserve">To avoid errors, you must know them. This chapter provides a comprehensive taxonomy—not as an academic exercise but as a practical reference. Before concluding, review this list. Ask which errors might be present. The error you name is the error you can correct.</w:t>
      </w:r>
    </w:p>
    <w:p>
      <w:pPr>
        <w:pStyle w:val="Heading3"/>
        <w:spacing w:before="300" w:after="200"/>
      </w:pPr>
      <w:r>
        <w:rPr>
          <w:rFonts w:ascii="Georgia" w:cs="Georgia" w:eastAsia="Georgia" w:hAnsi="Georgia"/>
          <w:b/>
          <w:bCs/>
          <w:sz w:val="26"/>
          <w:szCs w:val="26"/>
        </w:rPr>
        <w:t xml:space="preserve">Perceptual Errors</w:t>
      </w:r>
    </w:p>
    <w:p>
      <w:pPr>
        <w:spacing w:after="200" w:line="360"/>
      </w:pPr>
      <w:r>
        <w:rPr>
          <w:rFonts w:ascii="Georgia" w:cs="Georgia" w:eastAsia="Georgia" w:hAnsi="Georgia"/>
          <w:b/>
          <w:bCs/>
          <w:sz w:val="24"/>
          <w:szCs w:val="24"/>
        </w:rPr>
        <w:t xml:space="preserve">Selective Perception: </w:t>
      </w:r>
      <w:r>
        <w:rPr>
          <w:rFonts w:ascii="Georgia" w:cs="Georgia" w:eastAsia="Georgia" w:hAnsi="Georgia"/>
          <w:sz w:val="24"/>
          <w:szCs w:val="24"/>
        </w:rPr>
        <w:t xml:space="preserve">Seeing what you expect or want to see while missing what contradicts expectations. The mind filters inputs through prior beliefs.</w:t>
      </w:r>
    </w:p>
    <w:p>
      <w:pPr>
        <w:spacing w:after="200" w:line="360"/>
      </w:pPr>
      <w:r>
        <w:rPr>
          <w:rFonts w:ascii="Georgia" w:cs="Georgia" w:eastAsia="Georgia" w:hAnsi="Georgia"/>
          <w:b/>
          <w:bCs/>
          <w:sz w:val="24"/>
          <w:szCs w:val="24"/>
        </w:rPr>
        <w:t xml:space="preserve">Inattentional Blindness: </w:t>
      </w:r>
      <w:r>
        <w:rPr>
          <w:rFonts w:ascii="Georgia" w:cs="Georgia" w:eastAsia="Georgia" w:hAnsi="Georgia"/>
          <w:sz w:val="24"/>
          <w:szCs w:val="24"/>
        </w:rPr>
        <w:t xml:space="preserve">Missing obvious features because attention is directed elsewhere. The famous gorilla experiment demonstrated we can fail to see a gorilla walk through a scene when focused on counting basketball passes.</w:t>
      </w:r>
    </w:p>
    <w:p>
      <w:pPr>
        <w:spacing w:after="200" w:line="360"/>
      </w:pPr>
      <w:r>
        <w:rPr>
          <w:rFonts w:ascii="Georgia" w:cs="Georgia" w:eastAsia="Georgia" w:hAnsi="Georgia"/>
          <w:b/>
          <w:bCs/>
          <w:sz w:val="24"/>
          <w:szCs w:val="24"/>
        </w:rPr>
        <w:t xml:space="preserve">Change Blindness: </w:t>
      </w:r>
      <w:r>
        <w:rPr>
          <w:rFonts w:ascii="Georgia" w:cs="Georgia" w:eastAsia="Georgia" w:hAnsi="Georgia"/>
          <w:sz w:val="24"/>
          <w:szCs w:val="24"/>
        </w:rPr>
        <w:t xml:space="preserve">Failing to notice changes that occur during brief interruptions. The world can shift significantly without our awareness.</w:t>
      </w:r>
    </w:p>
    <w:p>
      <w:pPr>
        <w:spacing w:after="200" w:line="360"/>
      </w:pPr>
      <w:r>
        <w:rPr>
          <w:rFonts w:ascii="Georgia" w:cs="Georgia" w:eastAsia="Georgia" w:hAnsi="Georgia"/>
          <w:b/>
          <w:bCs/>
          <w:sz w:val="24"/>
          <w:szCs w:val="24"/>
        </w:rPr>
        <w:t xml:space="preserve">Perceptual Set: </w:t>
      </w:r>
      <w:r>
        <w:rPr>
          <w:rFonts w:ascii="Georgia" w:cs="Georgia" w:eastAsia="Georgia" w:hAnsi="Georgia"/>
          <w:sz w:val="24"/>
          <w:szCs w:val="24"/>
        </w:rPr>
        <w:t xml:space="preserve">Past experience creating a readiness to perceive things in a particular way. Context primes interpretation.</w:t>
      </w:r>
    </w:p>
    <w:p>
      <w:pPr>
        <w:pStyle w:val="Heading3"/>
        <w:spacing w:before="300" w:after="200"/>
      </w:pPr>
      <w:r>
        <w:rPr>
          <w:rFonts w:ascii="Georgia" w:cs="Georgia" w:eastAsia="Georgia" w:hAnsi="Georgia"/>
          <w:b/>
          <w:bCs/>
          <w:sz w:val="26"/>
          <w:szCs w:val="26"/>
        </w:rPr>
        <w:t xml:space="preserve">Memory Errors</w:t>
      </w:r>
    </w:p>
    <w:p>
      <w:pPr>
        <w:spacing w:after="200" w:line="360"/>
      </w:pPr>
      <w:r>
        <w:rPr>
          <w:rFonts w:ascii="Georgia" w:cs="Georgia" w:eastAsia="Georgia" w:hAnsi="Georgia"/>
          <w:b/>
          <w:bCs/>
          <w:sz w:val="24"/>
          <w:szCs w:val="24"/>
        </w:rPr>
        <w:t xml:space="preserve">Reconstructive Distortion: </w:t>
      </w:r>
      <w:r>
        <w:rPr>
          <w:rFonts w:ascii="Georgia" w:cs="Georgia" w:eastAsia="Georgia" w:hAnsi="Georgia"/>
          <w:sz w:val="24"/>
          <w:szCs w:val="24"/>
        </w:rPr>
        <w:t xml:space="preserve">Memories are recreated each time, influenced by current knowledge and beliefs. What you remember may not be what happened.</w:t>
      </w:r>
    </w:p>
    <w:p>
      <w:pPr>
        <w:spacing w:after="200" w:line="360"/>
      </w:pPr>
      <w:r>
        <w:rPr>
          <w:rFonts w:ascii="Georgia" w:cs="Georgia" w:eastAsia="Georgia" w:hAnsi="Georgia"/>
          <w:b/>
          <w:bCs/>
          <w:sz w:val="24"/>
          <w:szCs w:val="24"/>
        </w:rPr>
        <w:t xml:space="preserve">Source Confusion: </w:t>
      </w:r>
      <w:r>
        <w:rPr>
          <w:rFonts w:ascii="Georgia" w:cs="Georgia" w:eastAsia="Georgia" w:hAnsi="Georgia"/>
          <w:sz w:val="24"/>
          <w:szCs w:val="24"/>
        </w:rPr>
        <w:t xml:space="preserve">Remembering information but forgetting where it came from. Did I read this? Dream it? Someone told me? I made it up?</w:t>
      </w:r>
    </w:p>
    <w:p>
      <w:pPr>
        <w:spacing w:after="200" w:line="360"/>
      </w:pPr>
      <w:r>
        <w:rPr>
          <w:rFonts w:ascii="Georgia" w:cs="Georgia" w:eastAsia="Georgia" w:hAnsi="Georgia"/>
          <w:b/>
          <w:bCs/>
          <w:sz w:val="24"/>
          <w:szCs w:val="24"/>
        </w:rPr>
        <w:t xml:space="preserve">Misinformation Effect: </w:t>
      </w:r>
      <w:r>
        <w:rPr>
          <w:rFonts w:ascii="Georgia" w:cs="Georgia" w:eastAsia="Georgia" w:hAnsi="Georgia"/>
          <w:sz w:val="24"/>
          <w:szCs w:val="24"/>
        </w:rPr>
        <w:t xml:space="preserve">Post-event information contaminating memory of the event. Leading questions can implant false memories.</w:t>
      </w:r>
    </w:p>
    <w:p>
      <w:pPr>
        <w:spacing w:after="200" w:line="360"/>
      </w:pPr>
      <w:r>
        <w:rPr>
          <w:rFonts w:ascii="Georgia" w:cs="Georgia" w:eastAsia="Georgia" w:hAnsi="Georgia"/>
          <w:b/>
          <w:bCs/>
          <w:sz w:val="24"/>
          <w:szCs w:val="24"/>
        </w:rPr>
        <w:t xml:space="preserve">Availability Distortion: </w:t>
      </w:r>
      <w:r>
        <w:rPr>
          <w:rFonts w:ascii="Georgia" w:cs="Georgia" w:eastAsia="Georgia" w:hAnsi="Georgia"/>
          <w:sz w:val="24"/>
          <w:szCs w:val="24"/>
        </w:rPr>
        <w:t xml:space="preserve">Overweighting easily recalled instances. What comes to mind easily seems more common or important.</w:t>
      </w:r>
    </w:p>
    <w:p>
      <w:pPr>
        <w:pStyle w:val="Heading3"/>
        <w:spacing w:before="300" w:after="200"/>
      </w:pPr>
      <w:r>
        <w:rPr>
          <w:rFonts w:ascii="Georgia" w:cs="Georgia" w:eastAsia="Georgia" w:hAnsi="Georgia"/>
          <w:b/>
          <w:bCs/>
          <w:sz w:val="26"/>
          <w:szCs w:val="26"/>
        </w:rPr>
        <w:t xml:space="preserve">Reasoning Errors</w:t>
      </w:r>
    </w:p>
    <w:p>
      <w:pPr>
        <w:spacing w:after="200" w:line="360"/>
      </w:pPr>
      <w:r>
        <w:rPr>
          <w:rFonts w:ascii="Georgia" w:cs="Georgia" w:eastAsia="Georgia" w:hAnsi="Georgia"/>
          <w:b/>
          <w:bCs/>
          <w:sz w:val="24"/>
          <w:szCs w:val="24"/>
        </w:rPr>
        <w:t xml:space="preserve">Affirming the Consequent: </w:t>
      </w:r>
      <w:r>
        <w:rPr>
          <w:rFonts w:ascii="Georgia" w:cs="Georgia" w:eastAsia="Georgia" w:hAnsi="Georgia"/>
          <w:sz w:val="24"/>
          <w:szCs w:val="24"/>
        </w:rPr>
        <w:t xml:space="preserve">Invalid reasoning of the form: If P then Q; Q is true; therefore P is true. But many things could cause Q.</w:t>
      </w:r>
    </w:p>
    <w:p>
      <w:pPr>
        <w:spacing w:after="200" w:line="360"/>
      </w:pPr>
      <w:r>
        <w:rPr>
          <w:rFonts w:ascii="Georgia" w:cs="Georgia" w:eastAsia="Georgia" w:hAnsi="Georgia"/>
          <w:b/>
          <w:bCs/>
          <w:sz w:val="24"/>
          <w:szCs w:val="24"/>
        </w:rPr>
        <w:t xml:space="preserve">Denying the Antecedent: </w:t>
      </w:r>
      <w:r>
        <w:rPr>
          <w:rFonts w:ascii="Georgia" w:cs="Georgia" w:eastAsia="Georgia" w:hAnsi="Georgia"/>
          <w:sz w:val="24"/>
          <w:szCs w:val="24"/>
        </w:rPr>
        <w:t xml:space="preserve">Invalid reasoning of the form: If P then Q; P is false; therefore Q is false. But Q might be true for other reasons.</w:t>
      </w:r>
    </w:p>
    <w:p>
      <w:pPr>
        <w:spacing w:after="200" w:line="360"/>
      </w:pPr>
      <w:r>
        <w:rPr>
          <w:rFonts w:ascii="Georgia" w:cs="Georgia" w:eastAsia="Georgia" w:hAnsi="Georgia"/>
          <w:b/>
          <w:bCs/>
          <w:sz w:val="24"/>
          <w:szCs w:val="24"/>
        </w:rPr>
        <w:t xml:space="preserve">Base Rate Neglect: </w:t>
      </w:r>
      <w:r>
        <w:rPr>
          <w:rFonts w:ascii="Georgia" w:cs="Georgia" w:eastAsia="Georgia" w:hAnsi="Georgia"/>
          <w:sz w:val="24"/>
          <w:szCs w:val="24"/>
        </w:rPr>
        <w:t xml:space="preserve">Ignoring prior probability when evaluating evidence. Even accurate tests produce false positives when the condition is rare.</w:t>
      </w:r>
    </w:p>
    <w:p>
      <w:pPr>
        <w:spacing w:after="200" w:line="360"/>
      </w:pPr>
      <w:r>
        <w:rPr>
          <w:rFonts w:ascii="Georgia" w:cs="Georgia" w:eastAsia="Georgia" w:hAnsi="Georgia"/>
          <w:b/>
          <w:bCs/>
          <w:sz w:val="24"/>
          <w:szCs w:val="24"/>
        </w:rPr>
        <w:t xml:space="preserve">Conjunction Fallacy: </w:t>
      </w:r>
      <w:r>
        <w:rPr>
          <w:rFonts w:ascii="Georgia" w:cs="Georgia" w:eastAsia="Georgia" w:hAnsi="Georgia"/>
          <w:sz w:val="24"/>
          <w:szCs w:val="24"/>
        </w:rPr>
        <w:t xml:space="preserve">Judging a specific combination as more probable than either component. Linda seems like a bank teller who is feminist, so people judge that combination more likely than just bank teller—logically impossible.</w:t>
      </w:r>
    </w:p>
    <w:p>
      <w:pPr>
        <w:spacing w:after="200" w:line="360"/>
      </w:pPr>
      <w:r>
        <w:rPr>
          <w:rFonts w:ascii="Georgia" w:cs="Georgia" w:eastAsia="Georgia" w:hAnsi="Georgia"/>
          <w:b/>
          <w:bCs/>
          <w:sz w:val="24"/>
          <w:szCs w:val="24"/>
        </w:rPr>
        <w:t xml:space="preserve">Regression Neglect: </w:t>
      </w:r>
      <w:r>
        <w:rPr>
          <w:rFonts w:ascii="Georgia" w:cs="Georgia" w:eastAsia="Georgia" w:hAnsi="Georgia"/>
          <w:sz w:val="24"/>
          <w:szCs w:val="24"/>
        </w:rPr>
        <w:t xml:space="preserve">Failing to account for regression to the mean. Extreme performances are likely to be followed by less extreme ones, even without any intervention.</w:t>
      </w:r>
    </w:p>
    <w:p>
      <w:pPr>
        <w:pStyle w:val="Heading3"/>
        <w:spacing w:before="300" w:after="200"/>
      </w:pPr>
      <w:r>
        <w:rPr>
          <w:rFonts w:ascii="Georgia" w:cs="Georgia" w:eastAsia="Georgia" w:hAnsi="Georgia"/>
          <w:b/>
          <w:bCs/>
          <w:sz w:val="26"/>
          <w:szCs w:val="26"/>
        </w:rPr>
        <w:t xml:space="preserve">Judgment Errors</w:t>
      </w:r>
    </w:p>
    <w:p>
      <w:pPr>
        <w:spacing w:after="200" w:line="360"/>
      </w:pPr>
      <w:r>
        <w:rPr>
          <w:rFonts w:ascii="Georgia" w:cs="Georgia" w:eastAsia="Georgia" w:hAnsi="Georgia"/>
          <w:b/>
          <w:bCs/>
          <w:sz w:val="24"/>
          <w:szCs w:val="24"/>
        </w:rPr>
        <w:t xml:space="preserve">Overconfidence: </w:t>
      </w:r>
      <w:r>
        <w:rPr>
          <w:rFonts w:ascii="Georgia" w:cs="Georgia" w:eastAsia="Georgia" w:hAnsi="Georgia"/>
          <w:sz w:val="24"/>
          <w:szCs w:val="24"/>
        </w:rPr>
        <w:t xml:space="preserve">Systematic overestimation of the accuracy of one's beliefs and predictions. The confidence one feels exceeds the reliability one has.</w:t>
      </w:r>
    </w:p>
    <w:p>
      <w:pPr>
        <w:spacing w:after="200" w:line="360"/>
      </w:pPr>
      <w:r>
        <w:rPr>
          <w:rFonts w:ascii="Georgia" w:cs="Georgia" w:eastAsia="Georgia" w:hAnsi="Georgia"/>
          <w:b/>
          <w:bCs/>
          <w:sz w:val="24"/>
          <w:szCs w:val="24"/>
        </w:rPr>
        <w:t xml:space="preserve">Illusion of Control: </w:t>
      </w:r>
      <w:r>
        <w:rPr>
          <w:rFonts w:ascii="Georgia" w:cs="Georgia" w:eastAsia="Georgia" w:hAnsi="Georgia"/>
          <w:sz w:val="24"/>
          <w:szCs w:val="24"/>
        </w:rPr>
        <w:t xml:space="preserve">Believing you can influence outcomes that are actually random or beyond control. We act as if our involvement makes a difference when it doesn't.</w:t>
      </w:r>
    </w:p>
    <w:p>
      <w:pPr>
        <w:spacing w:after="200" w:line="360"/>
      </w:pPr>
      <w:r>
        <w:rPr>
          <w:rFonts w:ascii="Georgia" w:cs="Georgia" w:eastAsia="Georgia" w:hAnsi="Georgia"/>
          <w:b/>
          <w:bCs/>
          <w:sz w:val="24"/>
          <w:szCs w:val="24"/>
        </w:rPr>
        <w:t xml:space="preserve">Planning Fallacy: </w:t>
      </w:r>
      <w:r>
        <w:rPr>
          <w:rFonts w:ascii="Georgia" w:cs="Georgia" w:eastAsia="Georgia" w:hAnsi="Georgia"/>
          <w:sz w:val="24"/>
          <w:szCs w:val="24"/>
        </w:rPr>
        <w:t xml:space="preserve">Underestimating time, cost, and risk of future actions while overestimating benefits. Projects typically take longer and cost more than planned.</w:t>
      </w:r>
    </w:p>
    <w:p>
      <w:pPr>
        <w:spacing w:after="200" w:line="360"/>
      </w:pPr>
      <w:r>
        <w:rPr>
          <w:rFonts w:ascii="Georgia" w:cs="Georgia" w:eastAsia="Georgia" w:hAnsi="Georgia"/>
          <w:b/>
          <w:bCs/>
          <w:sz w:val="24"/>
          <w:szCs w:val="24"/>
        </w:rPr>
        <w:t xml:space="preserve">Affect Heuristic: </w:t>
      </w:r>
      <w:r>
        <w:rPr>
          <w:rFonts w:ascii="Georgia" w:cs="Georgia" w:eastAsia="Georgia" w:hAnsi="Georgia"/>
          <w:sz w:val="24"/>
          <w:szCs w:val="24"/>
        </w:rPr>
        <w:t xml:space="preserve">Letting emotional reactions drive judgments of risk and benefit. If we like something, we judge it low risk and high benefit; if we dislike it, high risk and low benefit.</w:t>
      </w:r>
    </w:p>
    <w:p>
      <w:pPr>
        <w:pStyle w:val="Heading3"/>
        <w:spacing w:before="300" w:after="200"/>
      </w:pPr>
      <w:r>
        <w:rPr>
          <w:rFonts w:ascii="Georgia" w:cs="Georgia" w:eastAsia="Georgia" w:hAnsi="Georgia"/>
          <w:b/>
          <w:bCs/>
          <w:sz w:val="26"/>
          <w:szCs w:val="26"/>
        </w:rPr>
        <w:t xml:space="preserve">Decision Errors</w:t>
      </w:r>
    </w:p>
    <w:p>
      <w:pPr>
        <w:spacing w:after="200" w:line="360"/>
      </w:pPr>
      <w:r>
        <w:rPr>
          <w:rFonts w:ascii="Georgia" w:cs="Georgia" w:eastAsia="Georgia" w:hAnsi="Georgia"/>
          <w:b/>
          <w:bCs/>
          <w:sz w:val="24"/>
          <w:szCs w:val="24"/>
        </w:rPr>
        <w:t xml:space="preserve">Status Quo Bias: </w:t>
      </w:r>
      <w:r>
        <w:rPr>
          <w:rFonts w:ascii="Georgia" w:cs="Georgia" w:eastAsia="Georgia" w:hAnsi="Georgia"/>
          <w:sz w:val="24"/>
          <w:szCs w:val="24"/>
        </w:rPr>
        <w:t xml:space="preserve">Preferring current state over change even when change is beneficial. Loss aversion combines with inertia to maintain existing conditions.</w:t>
      </w:r>
    </w:p>
    <w:p>
      <w:pPr>
        <w:spacing w:after="200" w:line="360"/>
      </w:pPr>
      <w:r>
        <w:rPr>
          <w:rFonts w:ascii="Georgia" w:cs="Georgia" w:eastAsia="Georgia" w:hAnsi="Georgia"/>
          <w:b/>
          <w:bCs/>
          <w:sz w:val="24"/>
          <w:szCs w:val="24"/>
        </w:rPr>
        <w:t xml:space="preserve">Omission Bias: </w:t>
      </w:r>
      <w:r>
        <w:rPr>
          <w:rFonts w:ascii="Georgia" w:cs="Georgia" w:eastAsia="Georgia" w:hAnsi="Georgia"/>
          <w:sz w:val="24"/>
          <w:szCs w:val="24"/>
        </w:rPr>
        <w:t xml:space="preserve">Preferring harm through inaction over equivalent harm through action. Doing nothing feels less bad even when it causes equivalent damage.</w:t>
      </w:r>
    </w:p>
    <w:p>
      <w:pPr>
        <w:spacing w:after="200" w:line="360"/>
      </w:pPr>
      <w:r>
        <w:rPr>
          <w:rFonts w:ascii="Georgia" w:cs="Georgia" w:eastAsia="Georgia" w:hAnsi="Georgia"/>
          <w:b/>
          <w:bCs/>
          <w:sz w:val="24"/>
          <w:szCs w:val="24"/>
        </w:rPr>
        <w:t xml:space="preserve">Framing Effects: </w:t>
      </w:r>
      <w:r>
        <w:rPr>
          <w:rFonts w:ascii="Georgia" w:cs="Georgia" w:eastAsia="Georgia" w:hAnsi="Georgia"/>
          <w:sz w:val="24"/>
          <w:szCs w:val="24"/>
        </w:rPr>
        <w:t xml:space="preserve">Being influenced by how choices are presented rather than their substance. "90% survival rate" feels different than "10% death rate" though they're identical.</w:t>
      </w:r>
    </w:p>
    <w:p>
      <w:pPr>
        <w:spacing w:after="200" w:line="360"/>
      </w:pPr>
      <w:r>
        <w:rPr>
          <w:rFonts w:ascii="Georgia" w:cs="Georgia" w:eastAsia="Georgia" w:hAnsi="Georgia"/>
          <w:b/>
          <w:bCs/>
          <w:sz w:val="24"/>
          <w:szCs w:val="24"/>
        </w:rPr>
        <w:t xml:space="preserve">Escalation of Commitment: </w:t>
      </w:r>
      <w:r>
        <w:rPr>
          <w:rFonts w:ascii="Georgia" w:cs="Georgia" w:eastAsia="Georgia" w:hAnsi="Georgia"/>
          <w:sz w:val="24"/>
          <w:szCs w:val="24"/>
        </w:rPr>
        <w:t xml:space="preserve">Continuing a failing course because of previous investment. Sunk costs shouldn't affect future decisions but do.</w:t>
      </w:r>
    </w:p>
    <w:p>
      <w:pPr>
        <w:pStyle w:val="Heading3"/>
        <w:spacing w:before="300" w:after="200"/>
      </w:pPr>
      <w:r>
        <w:rPr>
          <w:rFonts w:ascii="Georgia" w:cs="Georgia" w:eastAsia="Georgia" w:hAnsi="Georgia"/>
          <w:b/>
          <w:bCs/>
          <w:sz w:val="26"/>
          <w:szCs w:val="26"/>
        </w:rPr>
        <w:t xml:space="preserve">Social Thinking Errors</w:t>
      </w:r>
    </w:p>
    <w:p>
      <w:pPr>
        <w:spacing w:after="200" w:line="360"/>
      </w:pPr>
      <w:r>
        <w:rPr>
          <w:rFonts w:ascii="Georgia" w:cs="Georgia" w:eastAsia="Georgia" w:hAnsi="Georgia"/>
          <w:b/>
          <w:bCs/>
          <w:sz w:val="24"/>
          <w:szCs w:val="24"/>
        </w:rPr>
        <w:t xml:space="preserve">In-group Bias: </w:t>
      </w:r>
      <w:r>
        <w:rPr>
          <w:rFonts w:ascii="Georgia" w:cs="Georgia" w:eastAsia="Georgia" w:hAnsi="Georgia"/>
          <w:sz w:val="24"/>
          <w:szCs w:val="24"/>
        </w:rPr>
        <w:t xml:space="preserve">Favoring members of one's own group over outsiders in perception, attribution, and treatment.</w:t>
      </w:r>
    </w:p>
    <w:p>
      <w:pPr>
        <w:spacing w:after="200" w:line="360"/>
      </w:pPr>
      <w:r>
        <w:rPr>
          <w:rFonts w:ascii="Georgia" w:cs="Georgia" w:eastAsia="Georgia" w:hAnsi="Georgia"/>
          <w:b/>
          <w:bCs/>
          <w:sz w:val="24"/>
          <w:szCs w:val="24"/>
        </w:rPr>
        <w:t xml:space="preserve">False Consensus: </w:t>
      </w:r>
      <w:r>
        <w:rPr>
          <w:rFonts w:ascii="Georgia" w:cs="Georgia" w:eastAsia="Georgia" w:hAnsi="Georgia"/>
          <w:sz w:val="24"/>
          <w:szCs w:val="24"/>
        </w:rPr>
        <w:t xml:space="preserve">Overestimating how much others agree with one's beliefs and behaviors. "Most people think like me."</w:t>
      </w:r>
    </w:p>
    <w:p>
      <w:pPr>
        <w:spacing w:after="200" w:line="360"/>
      </w:pPr>
      <w:r>
        <w:rPr>
          <w:rFonts w:ascii="Georgia" w:cs="Georgia" w:eastAsia="Georgia" w:hAnsi="Georgia"/>
          <w:b/>
          <w:bCs/>
          <w:sz w:val="24"/>
          <w:szCs w:val="24"/>
        </w:rPr>
        <w:t xml:space="preserve">Naive Realism: </w:t>
      </w:r>
      <w:r>
        <w:rPr>
          <w:rFonts w:ascii="Georgia" w:cs="Georgia" w:eastAsia="Georgia" w:hAnsi="Georgia"/>
          <w:sz w:val="24"/>
          <w:szCs w:val="24"/>
        </w:rPr>
        <w:t xml:space="preserve">Believing one sees reality objectively while others are biased. "I see things as they are; they see things through their distortions."</w:t>
      </w:r>
    </w:p>
    <w:p>
      <w:pPr>
        <w:spacing w:after="200" w:line="360"/>
      </w:pPr>
      <w:r>
        <w:rPr>
          <w:rFonts w:ascii="Georgia" w:cs="Georgia" w:eastAsia="Georgia" w:hAnsi="Georgia"/>
          <w:b/>
          <w:bCs/>
          <w:sz w:val="24"/>
          <w:szCs w:val="24"/>
        </w:rPr>
        <w:t xml:space="preserve">Conformity Pressure: </w:t>
      </w:r>
      <w:r>
        <w:rPr>
          <w:rFonts w:ascii="Georgia" w:cs="Georgia" w:eastAsia="Georgia" w:hAnsi="Georgia"/>
          <w:sz w:val="24"/>
          <w:szCs w:val="24"/>
        </w:rPr>
        <w:t xml:space="preserve">Adjusting beliefs or behavior to match group norms even against one's own perception or judgment.</w:t>
      </w:r>
    </w:p>
    <w:p>
      <w:pPr>
        <w:pStyle w:val="Heading2"/>
        <w:spacing w:before="350" w:after="250"/>
      </w:pPr>
      <w:r>
        <w:rPr>
          <w:rFonts w:ascii="Georgia" w:cs="Georgia" w:eastAsia="Georgia" w:hAnsi="Georgia"/>
          <w:b/>
          <w:bCs/>
          <w:sz w:val="30"/>
          <w:szCs w:val="30"/>
        </w:rPr>
        <w:t xml:space="preserve">Chapter 12: How Errors Compound</w:t>
      </w:r>
    </w:p>
    <w:p>
      <w:pPr>
        <w:spacing w:after="200" w:line="360"/>
      </w:pPr>
      <w:r>
        <w:rPr>
          <w:rFonts w:ascii="Georgia" w:cs="Georgia" w:eastAsia="Georgia" w:hAnsi="Georgia"/>
          <w:sz w:val="24"/>
          <w:szCs w:val="24"/>
        </w:rPr>
        <w:t xml:space="preserve">Individual errors are bad enough. But errors rarely stay isolated—they propagate, reinforce, and compound. Understanding error dynamics reveals why small mistakes can lead to catastrophic failures.</w:t>
      </w:r>
    </w:p>
    <w:p>
      <w:pPr>
        <w:pStyle w:val="Heading3"/>
        <w:spacing w:before="300" w:after="200"/>
      </w:pPr>
      <w:r>
        <w:rPr>
          <w:rFonts w:ascii="Georgia" w:cs="Georgia" w:eastAsia="Georgia" w:hAnsi="Georgia"/>
          <w:b/>
          <w:bCs/>
          <w:sz w:val="26"/>
          <w:szCs w:val="26"/>
        </w:rPr>
        <w:t xml:space="preserve">Error Chains</w:t>
      </w:r>
    </w:p>
    <w:p>
      <w:pPr>
        <w:spacing w:after="200" w:line="360"/>
      </w:pPr>
      <w:r>
        <w:rPr>
          <w:rFonts w:ascii="Georgia" w:cs="Georgia" w:eastAsia="Georgia" w:hAnsi="Georgia"/>
          <w:sz w:val="24"/>
          <w:szCs w:val="24"/>
        </w:rPr>
        <w:t xml:space="preserve">One error creates conditions for the next. A perceptual error leads to a mistaken belief. The belief biases subsequent perception. New information is filtered to fit the mistaken model. Confirming evidence is noticed; disconfirming evidence is dismissed. The original error becomes entrenched and harder to correct.</w:t>
      </w:r>
    </w:p>
    <w:p>
      <w:pPr>
        <w:spacing w:after="200" w:line="360"/>
      </w:pPr>
      <w:r>
        <w:rPr>
          <w:rFonts w:ascii="Georgia" w:cs="Georgia" w:eastAsia="Georgia" w:hAnsi="Georgia"/>
          <w:sz w:val="24"/>
          <w:szCs w:val="24"/>
        </w:rPr>
        <w:t xml:space="preserve">This is why early errors are so dangerous. They shape everything that follows. A wrong assumption at the start of an analysis infects every subsequent step. A misframed question guarantees the answer will miss the mark.</w:t>
      </w:r>
    </w:p>
    <w:p>
      <w:pPr>
        <w:pStyle w:val="Heading3"/>
        <w:spacing w:before="300" w:after="200"/>
      </w:pPr>
      <w:r>
        <w:rPr>
          <w:rFonts w:ascii="Georgia" w:cs="Georgia" w:eastAsia="Georgia" w:hAnsi="Georgia"/>
          <w:b/>
          <w:bCs/>
          <w:sz w:val="26"/>
          <w:szCs w:val="26"/>
        </w:rPr>
        <w:t xml:space="preserve">Feedback Loops</w:t>
      </w:r>
    </w:p>
    <w:p>
      <w:pPr>
        <w:spacing w:after="200" w:line="360"/>
      </w:pPr>
      <w:r>
        <w:rPr>
          <w:rFonts w:ascii="Georgia" w:cs="Georgia" w:eastAsia="Georgia" w:hAnsi="Georgia"/>
          <w:sz w:val="24"/>
          <w:szCs w:val="24"/>
        </w:rPr>
        <w:t xml:space="preserve">Some error patterns are self-reinforcing. Overconfidence leads to taking excessive risk. Sometimes the risk pays off (by luck), which increases confidence further. This works until it doesn't—and then the accumulated risk produces catastrophic failure.</w:t>
      </w:r>
    </w:p>
    <w:p>
      <w:pPr>
        <w:spacing w:after="200" w:line="360"/>
      </w:pPr>
      <w:r>
        <w:rPr>
          <w:rFonts w:ascii="Georgia" w:cs="Georgia" w:eastAsia="Georgia" w:hAnsi="Georgia"/>
          <w:sz w:val="24"/>
          <w:szCs w:val="24"/>
        </w:rPr>
        <w:t xml:space="preserve">Echo chambers exemplify this dynamic socially. When people only hear views that confirm their own, they become more confident and more extreme. The feedback loop drives beliefs toward the poles.</w:t>
      </w:r>
    </w:p>
    <w:p>
      <w:pPr>
        <w:pStyle w:val="Heading3"/>
        <w:spacing w:before="300" w:after="200"/>
      </w:pPr>
      <w:r>
        <w:rPr>
          <w:rFonts w:ascii="Georgia" w:cs="Georgia" w:eastAsia="Georgia" w:hAnsi="Georgia"/>
          <w:b/>
          <w:bCs/>
          <w:sz w:val="26"/>
          <w:szCs w:val="26"/>
        </w:rPr>
        <w:t xml:space="preserve">Cascade Effects</w:t>
      </w:r>
    </w:p>
    <w:p>
      <w:pPr>
        <w:spacing w:after="200" w:line="360"/>
      </w:pPr>
      <w:r>
        <w:rPr>
          <w:rFonts w:ascii="Georgia" w:cs="Georgia" w:eastAsia="Georgia" w:hAnsi="Georgia"/>
          <w:sz w:val="24"/>
          <w:szCs w:val="24"/>
        </w:rPr>
        <w:t xml:space="preserve">In complex systems, errors can cascade. One wrong decision affects others who make decisions based on the first. They in turn affect others. The original error amplifies as it propagates through the network.</w:t>
      </w:r>
    </w:p>
    <w:p>
      <w:pPr>
        <w:spacing w:after="200" w:line="360"/>
      </w:pPr>
      <w:r>
        <w:rPr>
          <w:rFonts w:ascii="Georgia" w:cs="Georgia" w:eastAsia="Georgia" w:hAnsi="Georgia"/>
          <w:sz w:val="24"/>
          <w:szCs w:val="24"/>
        </w:rPr>
        <w:t xml:space="preserve">Financial crises often show this pattern. One actor makes a misjudgment. Others, seeing the action, make their own decisions based on it. The accumulating effects eventually trigger collapse that no single actor intended or could predict.</w:t>
      </w:r>
    </w:p>
    <w:p>
      <w:pPr>
        <w:pStyle w:val="Heading3"/>
        <w:spacing w:before="300" w:after="200"/>
      </w:pPr>
      <w:r>
        <w:rPr>
          <w:rFonts w:ascii="Georgia" w:cs="Georgia" w:eastAsia="Georgia" w:hAnsi="Georgia"/>
          <w:b/>
          <w:bCs/>
          <w:sz w:val="26"/>
          <w:szCs w:val="26"/>
        </w:rPr>
        <w:t xml:space="preserve">Breaking the Chain</w:t>
      </w:r>
    </w:p>
    <w:p>
      <w:pPr>
        <w:spacing w:after="200" w:line="360"/>
      </w:pPr>
      <w:r>
        <w:rPr>
          <w:rFonts w:ascii="Georgia" w:cs="Georgia" w:eastAsia="Georgia" w:hAnsi="Georgia"/>
          <w:sz w:val="24"/>
          <w:szCs w:val="24"/>
        </w:rPr>
        <w:t xml:space="preserve">Error chains can be broken, but doing so requires deliberate intervention.</w:t>
      </w:r>
    </w:p>
    <w:p>
      <w:pPr>
        <w:spacing w:after="200" w:line="360"/>
      </w:pPr>
      <w:r>
        <w:rPr>
          <w:rFonts w:ascii="Georgia" w:cs="Georgia" w:eastAsia="Georgia" w:hAnsi="Georgia"/>
          <w:sz w:val="24"/>
          <w:szCs w:val="24"/>
        </w:rPr>
        <w:t xml:space="preserve">Build in circuit breakers: decision points where accumulated momentum pauses for reassessment. "Before proceeding, let's verify our assumptions are still valid."</w:t>
      </w:r>
    </w:p>
    <w:p>
      <w:pPr>
        <w:spacing w:after="200" w:line="360"/>
      </w:pPr>
      <w:r>
        <w:rPr>
          <w:rFonts w:ascii="Georgia" w:cs="Georgia" w:eastAsia="Georgia" w:hAnsi="Georgia"/>
          <w:sz w:val="24"/>
          <w:szCs w:val="24"/>
        </w:rPr>
        <w:t xml:space="preserve">Create adversarial processes: designated challengers who look specifically for errors rather than confirming progress.</w:t>
      </w:r>
    </w:p>
    <w:p>
      <w:pPr>
        <w:spacing w:after="200" w:line="360"/>
      </w:pPr>
      <w:r>
        <w:rPr>
          <w:rFonts w:ascii="Georgia" w:cs="Georgia" w:eastAsia="Georgia" w:hAnsi="Georgia"/>
          <w:sz w:val="24"/>
          <w:szCs w:val="24"/>
        </w:rPr>
        <w:t xml:space="preserve">Conduct pre-mortems: before executing, imagine the project has failed. What caused the failure? This exercise surfaces risks that optimism obscures.</w:t>
      </w:r>
    </w:p>
    <w:p>
      <w:pPr>
        <w:spacing w:after="200" w:line="360"/>
      </w:pPr>
      <w:r>
        <w:rPr>
          <w:rFonts w:ascii="Georgia" w:cs="Georgia" w:eastAsia="Georgia" w:hAnsi="Georgia"/>
          <w:sz w:val="24"/>
          <w:szCs w:val="24"/>
        </w:rPr>
        <w:t xml:space="preserve">Establish independent checks: verification by those not involved in the original analysis, who don't share its potential blind spots.</w:t>
      </w:r>
    </w:p>
    <w:p>
      <w:pPr>
        <w:pStyle w:val="Heading1"/>
        <w:pageBreakBefore/>
        <w:spacing w:before="400" w:after="300"/>
      </w:pPr>
      <w:r>
        <w:rPr>
          <w:rFonts w:ascii="Georgia" w:cs="Georgia" w:eastAsia="Georgia" w:hAnsi="Georgia"/>
          <w:b/>
          <w:bCs/>
          <w:sz w:val="36"/>
          <w:szCs w:val="36"/>
        </w:rPr>
        <w:t xml:space="preserve">PART IV: THE PRACTICE</w:t>
      </w:r>
    </w:p>
    <w:p>
      <w:pPr>
        <w:pStyle w:val="Heading2"/>
        <w:spacing w:before="350" w:after="250"/>
      </w:pPr>
      <w:r>
        <w:rPr>
          <w:rFonts w:ascii="Georgia" w:cs="Georgia" w:eastAsia="Georgia" w:hAnsi="Georgia"/>
          <w:b/>
          <w:bCs/>
          <w:sz w:val="30"/>
          <w:szCs w:val="30"/>
        </w:rPr>
        <w:t xml:space="preserve">Chapter 13: Developing the Faculties</w:t>
      </w:r>
    </w:p>
    <w:p>
      <w:pPr>
        <w:spacing w:after="200" w:line="360"/>
      </w:pPr>
      <w:r>
        <w:rPr>
          <w:rFonts w:ascii="Georgia" w:cs="Georgia" w:eastAsia="Georgia" w:hAnsi="Georgia"/>
          <w:sz w:val="24"/>
          <w:szCs w:val="24"/>
        </w:rPr>
        <w:t xml:space="preserve">Cognitive faculties are not fixed. They can be developed through deliberate practice. This chapter provides exercises for strengthening each major faculty.</w:t>
      </w:r>
    </w:p>
    <w:p>
      <w:pPr>
        <w:pStyle w:val="Heading3"/>
        <w:spacing w:before="300" w:after="200"/>
      </w:pPr>
      <w:r>
        <w:rPr>
          <w:rFonts w:ascii="Georgia" w:cs="Georgia" w:eastAsia="Georgia" w:hAnsi="Georgia"/>
          <w:b/>
          <w:bCs/>
          <w:sz w:val="26"/>
          <w:szCs w:val="26"/>
        </w:rPr>
        <w:t xml:space="preserve">Developing Attention</w:t>
      </w:r>
    </w:p>
    <w:p>
      <w:pPr>
        <w:spacing w:after="200" w:line="360"/>
      </w:pPr>
      <w:r>
        <w:rPr>
          <w:rFonts w:ascii="Georgia" w:cs="Georgia" w:eastAsia="Georgia" w:hAnsi="Georgia"/>
          <w:sz w:val="24"/>
          <w:szCs w:val="24"/>
        </w:rPr>
        <w:t xml:space="preserve">Attention is the gateway to all other faculties. Without attention, nothing else can engage properly. But attention is increasingly fragmented in the modern world.</w:t>
      </w:r>
    </w:p>
    <w:p>
      <w:pPr>
        <w:spacing w:after="200" w:line="360"/>
      </w:pPr>
      <w:r>
        <w:rPr>
          <w:rFonts w:ascii="Georgia" w:cs="Georgia" w:eastAsia="Georgia" w:hAnsi="Georgia"/>
          <w:b/>
          <w:bCs/>
          <w:sz w:val="24"/>
          <w:szCs w:val="24"/>
        </w:rPr>
        <w:t xml:space="preserve">Single-point focus practice: </w:t>
      </w:r>
      <w:r>
        <w:rPr>
          <w:rFonts w:ascii="Georgia" w:cs="Georgia" w:eastAsia="Georgia" w:hAnsi="Georgia"/>
          <w:sz w:val="24"/>
          <w:szCs w:val="24"/>
        </w:rPr>
        <w:t xml:space="preserve">Choose an object (a candle flame, a spot on the wall, your breath). Hold attention on it for increasing durations—starting with one minute, building to twenty. When attention wanders, notice and return without judgment. This builds the muscle of sustained focus.</w:t>
      </w:r>
    </w:p>
    <w:p>
      <w:pPr>
        <w:spacing w:after="200" w:line="360"/>
      </w:pPr>
      <w:r>
        <w:rPr>
          <w:rFonts w:ascii="Georgia" w:cs="Georgia" w:eastAsia="Georgia" w:hAnsi="Georgia"/>
          <w:b/>
          <w:bCs/>
          <w:sz w:val="24"/>
          <w:szCs w:val="24"/>
        </w:rPr>
        <w:t xml:space="preserve">Open awareness practice: </w:t>
      </w:r>
      <w:r>
        <w:rPr>
          <w:rFonts w:ascii="Georgia" w:cs="Georgia" w:eastAsia="Georgia" w:hAnsi="Georgia"/>
          <w:sz w:val="24"/>
          <w:szCs w:val="24"/>
        </w:rPr>
        <w:t xml:space="preserve">Instead of focusing on one object, let attention be wide and receptive. Notice everything in the field of awareness without grasping at any one thing. This develops the capacity for broad monitoring rather than narrow focus.</w:t>
      </w:r>
    </w:p>
    <w:p>
      <w:pPr>
        <w:spacing w:after="200" w:line="360"/>
      </w:pPr>
      <w:r>
        <w:rPr>
          <w:rFonts w:ascii="Georgia" w:cs="Georgia" w:eastAsia="Georgia" w:hAnsi="Georgia"/>
          <w:b/>
          <w:bCs/>
          <w:sz w:val="24"/>
          <w:szCs w:val="24"/>
        </w:rPr>
        <w:t xml:space="preserve">Attention tracking: </w:t>
      </w:r>
      <w:r>
        <w:rPr>
          <w:rFonts w:ascii="Georgia" w:cs="Georgia" w:eastAsia="Georgia" w:hAnsi="Georgia"/>
          <w:sz w:val="24"/>
          <w:szCs w:val="24"/>
        </w:rPr>
        <w:t xml:space="preserve">Throughout the day, periodically check: where is my attention right now? Is it where I want it to be? This meta-awareness of attention is itself a skill that develops with practice.</w:t>
      </w:r>
    </w:p>
    <w:p>
      <w:pPr>
        <w:pStyle w:val="Heading3"/>
        <w:spacing w:before="300" w:after="200"/>
      </w:pPr>
      <w:r>
        <w:rPr>
          <w:rFonts w:ascii="Georgia" w:cs="Georgia" w:eastAsia="Georgia" w:hAnsi="Georgia"/>
          <w:b/>
          <w:bCs/>
          <w:sz w:val="26"/>
          <w:szCs w:val="26"/>
        </w:rPr>
        <w:t xml:space="preserve">Developing Observation</w:t>
      </w:r>
    </w:p>
    <w:p>
      <w:pPr>
        <w:spacing w:after="200" w:line="360"/>
      </w:pPr>
      <w:r>
        <w:rPr>
          <w:rFonts w:ascii="Georgia" w:cs="Georgia" w:eastAsia="Georgia" w:hAnsi="Georgia"/>
          <w:sz w:val="24"/>
          <w:szCs w:val="24"/>
        </w:rPr>
        <w:t xml:space="preserve">Most people look without seeing. Observation—careful, detailed perception—requires training.</w:t>
      </w:r>
    </w:p>
    <w:p>
      <w:pPr>
        <w:spacing w:after="200" w:line="360"/>
      </w:pPr>
      <w:r>
        <w:rPr>
          <w:rFonts w:ascii="Georgia" w:cs="Georgia" w:eastAsia="Georgia" w:hAnsi="Georgia"/>
          <w:b/>
          <w:bCs/>
          <w:sz w:val="24"/>
          <w:szCs w:val="24"/>
        </w:rPr>
        <w:t xml:space="preserve">Descriptive practice: </w:t>
      </w:r>
      <w:r>
        <w:rPr>
          <w:rFonts w:ascii="Georgia" w:cs="Georgia" w:eastAsia="Georgia" w:hAnsi="Georgia"/>
          <w:sz w:val="24"/>
          <w:szCs w:val="24"/>
        </w:rPr>
        <w:t xml:space="preserve">Choose an object or scene. Describe it in as much detail as possible, either aloud or in writing. What colors exactly? What textures? What is the relationship between parts? Continue until you have exhausted what can be perceived. You will find more than expected.</w:t>
      </w:r>
    </w:p>
    <w:p>
      <w:pPr>
        <w:spacing w:after="200" w:line="360"/>
      </w:pPr>
      <w:r>
        <w:rPr>
          <w:rFonts w:ascii="Georgia" w:cs="Georgia" w:eastAsia="Georgia" w:hAnsi="Georgia"/>
          <w:b/>
          <w:bCs/>
          <w:sz w:val="24"/>
          <w:szCs w:val="24"/>
        </w:rPr>
        <w:t xml:space="preserve">Change detection: </w:t>
      </w:r>
      <w:r>
        <w:rPr>
          <w:rFonts w:ascii="Georgia" w:cs="Georgia" w:eastAsia="Georgia" w:hAnsi="Georgia"/>
          <w:sz w:val="24"/>
          <w:szCs w:val="24"/>
        </w:rPr>
        <w:t xml:space="preserve">Study a scene, then look away. Have something change. Look back and identify the change. Start with obvious alterations, progress to subtle ones. This trains sustained attention to detail.</w:t>
      </w:r>
    </w:p>
    <w:p>
      <w:pPr>
        <w:spacing w:after="200" w:line="360"/>
      </w:pPr>
      <w:r>
        <w:rPr>
          <w:rFonts w:ascii="Georgia" w:cs="Georgia" w:eastAsia="Georgia" w:hAnsi="Georgia"/>
          <w:b/>
          <w:bCs/>
          <w:sz w:val="24"/>
          <w:szCs w:val="24"/>
        </w:rPr>
        <w:t xml:space="preserve">Negative space practice: </w:t>
      </w:r>
      <w:r>
        <w:rPr>
          <w:rFonts w:ascii="Georgia" w:cs="Georgia" w:eastAsia="Georgia" w:hAnsi="Georgia"/>
          <w:sz w:val="24"/>
          <w:szCs w:val="24"/>
        </w:rPr>
        <w:t xml:space="preserve">When drawing or observing, focus on the spaces between objects rather than the objects themselves. This breaks the habit of only seeing what you expect and opens perception to what is actually present.</w:t>
      </w:r>
    </w:p>
    <w:p>
      <w:pPr>
        <w:pStyle w:val="Heading3"/>
        <w:spacing w:before="300" w:after="200"/>
      </w:pPr>
      <w:r>
        <w:rPr>
          <w:rFonts w:ascii="Georgia" w:cs="Georgia" w:eastAsia="Georgia" w:hAnsi="Georgia"/>
          <w:b/>
          <w:bCs/>
          <w:sz w:val="26"/>
          <w:szCs w:val="26"/>
        </w:rPr>
        <w:t xml:space="preserve">Developing Memory</w:t>
      </w:r>
    </w:p>
    <w:p>
      <w:pPr>
        <w:spacing w:after="200" w:line="360"/>
      </w:pPr>
      <w:r>
        <w:rPr>
          <w:rFonts w:ascii="Georgia" w:cs="Georgia" w:eastAsia="Georgia" w:hAnsi="Georgia"/>
          <w:sz w:val="24"/>
          <w:szCs w:val="24"/>
        </w:rPr>
        <w:t xml:space="preserve">Memory improves through use, especially strategic use.</w:t>
      </w:r>
    </w:p>
    <w:p>
      <w:pPr>
        <w:spacing w:after="200" w:line="360"/>
      </w:pPr>
      <w:r>
        <w:rPr>
          <w:rFonts w:ascii="Georgia" w:cs="Georgia" w:eastAsia="Georgia" w:hAnsi="Georgia"/>
          <w:b/>
          <w:bCs/>
          <w:sz w:val="24"/>
          <w:szCs w:val="24"/>
        </w:rPr>
        <w:t xml:space="preserve">Elaborative encoding: </w:t>
      </w:r>
      <w:r>
        <w:rPr>
          <w:rFonts w:ascii="Georgia" w:cs="Georgia" w:eastAsia="Georgia" w:hAnsi="Georgia"/>
          <w:sz w:val="24"/>
          <w:szCs w:val="24"/>
        </w:rPr>
        <w:t xml:space="preserve">When trying to remember something, connect it to what you already know. Make it meaningful. Create associations. The more links, the more retrieval paths.</w:t>
      </w:r>
    </w:p>
    <w:p>
      <w:pPr>
        <w:spacing w:after="200" w:line="360"/>
      </w:pPr>
      <w:r>
        <w:rPr>
          <w:rFonts w:ascii="Georgia" w:cs="Georgia" w:eastAsia="Georgia" w:hAnsi="Georgia"/>
          <w:b/>
          <w:bCs/>
          <w:sz w:val="24"/>
          <w:szCs w:val="24"/>
        </w:rPr>
        <w:t xml:space="preserve">Spaced repetition: </w:t>
      </w:r>
      <w:r>
        <w:rPr>
          <w:rFonts w:ascii="Georgia" w:cs="Georgia" w:eastAsia="Georgia" w:hAnsi="Georgia"/>
          <w:sz w:val="24"/>
          <w:szCs w:val="24"/>
        </w:rPr>
        <w:t xml:space="preserve">Review information at increasing intervals. The struggle of near-forgetting strengthens memory more than easy review. Various software tools implement this technique.</w:t>
      </w:r>
    </w:p>
    <w:p>
      <w:pPr>
        <w:spacing w:after="200" w:line="360"/>
      </w:pPr>
      <w:r>
        <w:rPr>
          <w:rFonts w:ascii="Georgia" w:cs="Georgia" w:eastAsia="Georgia" w:hAnsi="Georgia"/>
          <w:b/>
          <w:bCs/>
          <w:sz w:val="24"/>
          <w:szCs w:val="24"/>
        </w:rPr>
        <w:t xml:space="preserve">Method of loci: </w:t>
      </w:r>
      <w:r>
        <w:rPr>
          <w:rFonts w:ascii="Georgia" w:cs="Georgia" w:eastAsia="Georgia" w:hAnsi="Georgia"/>
          <w:sz w:val="24"/>
          <w:szCs w:val="24"/>
        </w:rPr>
        <w:t xml:space="preserve">Associate items to remember with locations in a familiar place. Walk through the place mentally to retrieve the items. This ancient technique remains powerful.</w:t>
      </w:r>
    </w:p>
    <w:p>
      <w:pPr>
        <w:pStyle w:val="Heading3"/>
        <w:spacing w:before="300" w:after="200"/>
      </w:pPr>
      <w:r>
        <w:rPr>
          <w:rFonts w:ascii="Georgia" w:cs="Georgia" w:eastAsia="Georgia" w:hAnsi="Georgia"/>
          <w:b/>
          <w:bCs/>
          <w:sz w:val="26"/>
          <w:szCs w:val="26"/>
        </w:rPr>
        <w:t xml:space="preserve">Developing Reasoning</w:t>
      </w:r>
    </w:p>
    <w:p>
      <w:pPr>
        <w:spacing w:after="200" w:line="360"/>
      </w:pPr>
      <w:r>
        <w:rPr>
          <w:rFonts w:ascii="Georgia" w:cs="Georgia" w:eastAsia="Georgia" w:hAnsi="Georgia"/>
          <w:sz w:val="24"/>
          <w:szCs w:val="24"/>
        </w:rPr>
        <w:t xml:space="preserve">Formal logic can be studied from textbooks. But the practical development of reasoning requires application.</w:t>
      </w:r>
    </w:p>
    <w:p>
      <w:pPr>
        <w:spacing w:after="200" w:line="360"/>
      </w:pPr>
      <w:r>
        <w:rPr>
          <w:rFonts w:ascii="Georgia" w:cs="Georgia" w:eastAsia="Georgia" w:hAnsi="Georgia"/>
          <w:b/>
          <w:bCs/>
          <w:sz w:val="24"/>
          <w:szCs w:val="24"/>
        </w:rPr>
        <w:t xml:space="preserve">Argument mapping: </w:t>
      </w:r>
      <w:r>
        <w:rPr>
          <w:rFonts w:ascii="Georgia" w:cs="Georgia" w:eastAsia="Georgia" w:hAnsi="Georgia"/>
          <w:sz w:val="24"/>
          <w:szCs w:val="24"/>
        </w:rPr>
        <w:t xml:space="preserve">For any argument you encounter, map its structure. What are the premises? What is the conclusion? What unstated assumptions connect them? Visual mapping reveals structure that prose obscures.</w:t>
      </w:r>
    </w:p>
    <w:p>
      <w:pPr>
        <w:spacing w:after="200" w:line="360"/>
      </w:pPr>
      <w:r>
        <w:rPr>
          <w:rFonts w:ascii="Georgia" w:cs="Georgia" w:eastAsia="Georgia" w:hAnsi="Georgia"/>
          <w:b/>
          <w:bCs/>
          <w:sz w:val="24"/>
          <w:szCs w:val="24"/>
        </w:rPr>
        <w:t xml:space="preserve">Steel-man practice: </w:t>
      </w:r>
      <w:r>
        <w:rPr>
          <w:rFonts w:ascii="Georgia" w:cs="Georgia" w:eastAsia="Georgia" w:hAnsi="Georgia"/>
          <w:sz w:val="24"/>
          <w:szCs w:val="24"/>
        </w:rPr>
        <w:t xml:space="preserve">For any position you disagree with, construct the strongest possible argument for it. This develops the ability to reason from premises other than your own.</w:t>
      </w:r>
    </w:p>
    <w:p>
      <w:pPr>
        <w:spacing w:after="200" w:line="360"/>
      </w:pPr>
      <w:r>
        <w:rPr>
          <w:rFonts w:ascii="Georgia" w:cs="Georgia" w:eastAsia="Georgia" w:hAnsi="Georgia"/>
          <w:b/>
          <w:bCs/>
          <w:sz w:val="24"/>
          <w:szCs w:val="24"/>
        </w:rPr>
        <w:t xml:space="preserve">Probabilistic thinking: </w:t>
      </w:r>
      <w:r>
        <w:rPr>
          <w:rFonts w:ascii="Georgia" w:cs="Georgia" w:eastAsia="Georgia" w:hAnsi="Georgia"/>
          <w:sz w:val="24"/>
          <w:szCs w:val="24"/>
        </w:rPr>
        <w:t xml:space="preserve">Practice assigning probabilities to beliefs. Not just "true" or "false" but "70% confident" or "40% likely." This develops calibration and reveals overconfidence.</w:t>
      </w:r>
    </w:p>
    <w:p>
      <w:pPr>
        <w:pStyle w:val="Heading3"/>
        <w:spacing w:before="300" w:after="200"/>
      </w:pPr>
      <w:r>
        <w:rPr>
          <w:rFonts w:ascii="Georgia" w:cs="Georgia" w:eastAsia="Georgia" w:hAnsi="Georgia"/>
          <w:b/>
          <w:bCs/>
          <w:sz w:val="26"/>
          <w:szCs w:val="26"/>
        </w:rPr>
        <w:t xml:space="preserve">Developing Intuition</w:t>
      </w:r>
    </w:p>
    <w:p>
      <w:pPr>
        <w:spacing w:after="200" w:line="360"/>
      </w:pPr>
      <w:r>
        <w:rPr>
          <w:rFonts w:ascii="Georgia" w:cs="Georgia" w:eastAsia="Georgia" w:hAnsi="Georgia"/>
          <w:sz w:val="24"/>
          <w:szCs w:val="24"/>
        </w:rPr>
        <w:t xml:space="preserve">Intuition develops through experience with feedback.</w:t>
      </w:r>
    </w:p>
    <w:p>
      <w:pPr>
        <w:spacing w:after="200" w:line="360"/>
      </w:pPr>
      <w:r>
        <w:rPr>
          <w:rFonts w:ascii="Georgia" w:cs="Georgia" w:eastAsia="Georgia" w:hAnsi="Georgia"/>
          <w:b/>
          <w:bCs/>
          <w:sz w:val="24"/>
          <w:szCs w:val="24"/>
        </w:rPr>
        <w:t xml:space="preserve">Deliberate practice: </w:t>
      </w:r>
      <w:r>
        <w:rPr>
          <w:rFonts w:ascii="Georgia" w:cs="Georgia" w:eastAsia="Georgia" w:hAnsi="Georgia"/>
          <w:sz w:val="24"/>
          <w:szCs w:val="24"/>
        </w:rPr>
        <w:t xml:space="preserve">In any domain where you want good intuition, accumulate high-quality experience. The more cases you see, the more patterns you encode. But the experience must be accompanied by feedback—knowing whether your intuitions were correct.</w:t>
      </w:r>
    </w:p>
    <w:p>
      <w:pPr>
        <w:spacing w:after="200" w:line="360"/>
      </w:pPr>
      <w:r>
        <w:rPr>
          <w:rFonts w:ascii="Georgia" w:cs="Georgia" w:eastAsia="Georgia" w:hAnsi="Georgia"/>
          <w:b/>
          <w:bCs/>
          <w:sz w:val="24"/>
          <w:szCs w:val="24"/>
        </w:rPr>
        <w:t xml:space="preserve">Pre-decision recording: </w:t>
      </w:r>
      <w:r>
        <w:rPr>
          <w:rFonts w:ascii="Georgia" w:cs="Georgia" w:eastAsia="Georgia" w:hAnsi="Georgia"/>
          <w:sz w:val="24"/>
          <w:szCs w:val="24"/>
        </w:rPr>
        <w:t xml:space="preserve">Before making intuitive judgments, record your intuition and your confidence. Then track outcomes. Over time, you'll learn when to trust your intuition and when to doubt it.</w:t>
      </w:r>
    </w:p>
    <w:p>
      <w:pPr>
        <w:spacing w:after="200" w:line="360"/>
      </w:pPr>
      <w:r>
        <w:rPr>
          <w:rFonts w:ascii="Georgia" w:cs="Georgia" w:eastAsia="Georgia" w:hAnsi="Georgia"/>
          <w:b/>
          <w:bCs/>
          <w:sz w:val="24"/>
          <w:szCs w:val="24"/>
        </w:rPr>
        <w:t xml:space="preserve">Pattern articulation: </w:t>
      </w:r>
      <w:r>
        <w:rPr>
          <w:rFonts w:ascii="Georgia" w:cs="Georgia" w:eastAsia="Georgia" w:hAnsi="Georgia"/>
          <w:sz w:val="24"/>
          <w:szCs w:val="24"/>
        </w:rPr>
        <w:t xml:space="preserve">When you have a strong intuition, try to articulate what's driving it. What patterns are you detecting? This makes implicit knowledge explicit and allows for examination and refinement.</w:t>
      </w:r>
    </w:p>
    <w:p>
      <w:pPr>
        <w:pStyle w:val="Heading3"/>
        <w:spacing w:before="300" w:after="200"/>
      </w:pPr>
      <w:r>
        <w:rPr>
          <w:rFonts w:ascii="Georgia" w:cs="Georgia" w:eastAsia="Georgia" w:hAnsi="Georgia"/>
          <w:b/>
          <w:bCs/>
          <w:sz w:val="26"/>
          <w:szCs w:val="26"/>
        </w:rPr>
        <w:t xml:space="preserve">Developing Imagination</w:t>
      </w:r>
    </w:p>
    <w:p>
      <w:pPr>
        <w:spacing w:after="200" w:line="360"/>
      </w:pPr>
      <w:r>
        <w:rPr>
          <w:rFonts w:ascii="Georgia" w:cs="Georgia" w:eastAsia="Georgia" w:hAnsi="Georgia"/>
          <w:sz w:val="24"/>
          <w:szCs w:val="24"/>
        </w:rPr>
        <w:t xml:space="preserve">Imagination, like other faculties, grows with exercise.</w:t>
      </w:r>
    </w:p>
    <w:p>
      <w:pPr>
        <w:spacing w:after="200" w:line="360"/>
      </w:pPr>
      <w:r>
        <w:rPr>
          <w:rFonts w:ascii="Georgia" w:cs="Georgia" w:eastAsia="Georgia" w:hAnsi="Georgia"/>
          <w:b/>
          <w:bCs/>
          <w:sz w:val="24"/>
          <w:szCs w:val="24"/>
        </w:rPr>
        <w:t xml:space="preserve">Visualization practice: </w:t>
      </w:r>
      <w:r>
        <w:rPr>
          <w:rFonts w:ascii="Georgia" w:cs="Georgia" w:eastAsia="Georgia" w:hAnsi="Georgia"/>
          <w:sz w:val="24"/>
          <w:szCs w:val="24"/>
        </w:rPr>
        <w:t xml:space="preserve">Regularly visualize complex scenarios in detail. See them from multiple angles. Manipulate objects in mental space. The more you exercise the imagination, the more vivid and controllable it becomes.</w:t>
      </w:r>
    </w:p>
    <w:p>
      <w:pPr>
        <w:spacing w:after="200" w:line="360"/>
      </w:pPr>
      <w:r>
        <w:rPr>
          <w:rFonts w:ascii="Georgia" w:cs="Georgia" w:eastAsia="Georgia" w:hAnsi="Georgia"/>
          <w:b/>
          <w:bCs/>
          <w:sz w:val="24"/>
          <w:szCs w:val="24"/>
        </w:rPr>
        <w:t xml:space="preserve">Counterfactual exploration: </w:t>
      </w:r>
      <w:r>
        <w:rPr>
          <w:rFonts w:ascii="Georgia" w:cs="Georgia" w:eastAsia="Georgia" w:hAnsi="Georgia"/>
          <w:sz w:val="24"/>
          <w:szCs w:val="24"/>
        </w:rPr>
        <w:t xml:space="preserve">For any situation, ask "What if?" What if this factor were different? What if that assumption were wrong? Follow the alternatives through. This develops the capacity to think beyond the given.</w:t>
      </w:r>
    </w:p>
    <w:p>
      <w:pPr>
        <w:spacing w:after="200" w:line="360"/>
      </w:pPr>
      <w:r>
        <w:rPr>
          <w:rFonts w:ascii="Georgia" w:cs="Georgia" w:eastAsia="Georgia" w:hAnsi="Georgia"/>
          <w:b/>
          <w:bCs/>
          <w:sz w:val="24"/>
          <w:szCs w:val="24"/>
        </w:rPr>
        <w:t xml:space="preserve">Cross-domain analogies: </w:t>
      </w:r>
      <w:r>
        <w:rPr>
          <w:rFonts w:ascii="Georgia" w:cs="Georgia" w:eastAsia="Georgia" w:hAnsi="Georgia"/>
          <w:sz w:val="24"/>
          <w:szCs w:val="24"/>
        </w:rPr>
        <w:t xml:space="preserve">Practice finding connections between different fields. How is this business problem like an ecosystem? How is this relationship like a chemical reaction? Analogy is imagination applied to understanding.</w:t>
      </w:r>
    </w:p>
    <w:p>
      <w:pPr>
        <w:pStyle w:val="Heading2"/>
        <w:spacing w:before="350" w:after="250"/>
      </w:pPr>
      <w:r>
        <w:rPr>
          <w:rFonts w:ascii="Georgia" w:cs="Georgia" w:eastAsia="Georgia" w:hAnsi="Georgia"/>
          <w:b/>
          <w:bCs/>
          <w:sz w:val="30"/>
          <w:szCs w:val="30"/>
        </w:rPr>
        <w:t xml:space="preserve">Chapter 14: Building the Habit</w:t>
      </w:r>
    </w:p>
    <w:p>
      <w:pPr>
        <w:spacing w:after="200" w:line="360"/>
      </w:pPr>
      <w:r>
        <w:rPr>
          <w:rFonts w:ascii="Georgia" w:cs="Georgia" w:eastAsia="Georgia" w:hAnsi="Georgia"/>
          <w:sz w:val="24"/>
          <w:szCs w:val="24"/>
        </w:rPr>
        <w:t xml:space="preserve">Knowing how to think properly is not enough. The practices must become habitual—default responses rather than effortful interventions. This chapter addresses the psychology of habit formation applied to thinking.</w:t>
      </w:r>
    </w:p>
    <w:p>
      <w:pPr>
        <w:pStyle w:val="Heading3"/>
        <w:spacing w:before="300" w:after="200"/>
      </w:pPr>
      <w:r>
        <w:rPr>
          <w:rFonts w:ascii="Georgia" w:cs="Georgia" w:eastAsia="Georgia" w:hAnsi="Georgia"/>
          <w:b/>
          <w:bCs/>
          <w:sz w:val="26"/>
          <w:szCs w:val="26"/>
        </w:rPr>
        <w:t xml:space="preserve">The Principle</w:t>
      </w:r>
    </w:p>
    <w:p>
      <w:pPr>
        <w:spacing w:after="200" w:line="360"/>
      </w:pPr>
      <w:r>
        <w:rPr>
          <w:rFonts w:ascii="Georgia" w:cs="Georgia" w:eastAsia="Georgia" w:hAnsi="Georgia"/>
          <w:sz w:val="24"/>
          <w:szCs w:val="24"/>
        </w:rPr>
        <w:t xml:space="preserve">Habits form through repetition in context. When a behavior is consistently performed in a particular context, the context begins to trigger the behavior automatically. The key is establishing the cue-routine-reward loop and repeating it until the routine becomes automatic.</w:t>
      </w:r>
    </w:p>
    <w:p>
      <w:pPr>
        <w:pStyle w:val="Heading3"/>
        <w:spacing w:before="300" w:after="200"/>
      </w:pPr>
      <w:r>
        <w:rPr>
          <w:rFonts w:ascii="Georgia" w:cs="Georgia" w:eastAsia="Georgia" w:hAnsi="Georgia"/>
          <w:b/>
          <w:bCs/>
          <w:sz w:val="26"/>
          <w:szCs w:val="26"/>
        </w:rPr>
        <w:t xml:space="preserve">Establishing Thinking Habits</w:t>
      </w:r>
    </w:p>
    <w:p>
      <w:pPr>
        <w:spacing w:after="200" w:line="360"/>
      </w:pPr>
      <w:r>
        <w:rPr>
          <w:rFonts w:ascii="Georgia" w:cs="Georgia" w:eastAsia="Georgia" w:hAnsi="Georgia"/>
          <w:b/>
          <w:bCs/>
          <w:sz w:val="24"/>
          <w:szCs w:val="24"/>
        </w:rPr>
        <w:t xml:space="preserve">Identify decision points: </w:t>
      </w:r>
      <w:r>
        <w:rPr>
          <w:rFonts w:ascii="Georgia" w:cs="Georgia" w:eastAsia="Georgia" w:hAnsi="Georgia"/>
          <w:sz w:val="24"/>
          <w:szCs w:val="24"/>
        </w:rPr>
        <w:t xml:space="preserve">When do you face situations that require careful thought? These are the contexts for your new habits. A negotiation. A complex email. A strategic decision. A technical problem.</w:t>
      </w:r>
    </w:p>
    <w:p>
      <w:pPr>
        <w:spacing w:after="200" w:line="360"/>
      </w:pPr>
      <w:r>
        <w:rPr>
          <w:rFonts w:ascii="Georgia" w:cs="Georgia" w:eastAsia="Georgia" w:hAnsi="Georgia"/>
          <w:b/>
          <w:bCs/>
          <w:sz w:val="24"/>
          <w:szCs w:val="24"/>
        </w:rPr>
        <w:t xml:space="preserve">Create a trigger routine: </w:t>
      </w:r>
      <w:r>
        <w:rPr>
          <w:rFonts w:ascii="Georgia" w:cs="Georgia" w:eastAsia="Georgia" w:hAnsi="Georgia"/>
          <w:sz w:val="24"/>
          <w:szCs w:val="24"/>
        </w:rPr>
        <w:t xml:space="preserve">Establish a brief ritual that initiates proper thinking. It might be as simple as taking three breaths, or asking a standard question ("What am I really trying to achieve here?"), or physically stepping back from your desk. The trigger signals: engage full thinking.</w:t>
      </w:r>
    </w:p>
    <w:p>
      <w:pPr>
        <w:spacing w:after="200" w:line="360"/>
      </w:pPr>
      <w:r>
        <w:rPr>
          <w:rFonts w:ascii="Georgia" w:cs="Georgia" w:eastAsia="Georgia" w:hAnsi="Georgia"/>
          <w:b/>
          <w:bCs/>
          <w:sz w:val="24"/>
          <w:szCs w:val="24"/>
        </w:rPr>
        <w:t xml:space="preserve">Follow the protocol: </w:t>
      </w:r>
      <w:r>
        <w:rPr>
          <w:rFonts w:ascii="Georgia" w:cs="Georgia" w:eastAsia="Georgia" w:hAnsi="Georgia"/>
          <w:sz w:val="24"/>
          <w:szCs w:val="24"/>
        </w:rPr>
        <w:t xml:space="preserve">After the trigger, work through your thinking process systematically. Use the Mind's Eye. Expand time. Rotate perspectives. Check for errors. Follow the same sequence each time.</w:t>
      </w:r>
    </w:p>
    <w:p>
      <w:pPr>
        <w:spacing w:after="200" w:line="360"/>
      </w:pPr>
      <w:r>
        <w:rPr>
          <w:rFonts w:ascii="Georgia" w:cs="Georgia" w:eastAsia="Georgia" w:hAnsi="Georgia"/>
          <w:b/>
          <w:bCs/>
          <w:sz w:val="24"/>
          <w:szCs w:val="24"/>
        </w:rPr>
        <w:t xml:space="preserve">Notice the reward: </w:t>
      </w:r>
      <w:r>
        <w:rPr>
          <w:rFonts w:ascii="Georgia" w:cs="Georgia" w:eastAsia="Georgia" w:hAnsi="Georgia"/>
          <w:sz w:val="24"/>
          <w:szCs w:val="24"/>
        </w:rPr>
        <w:t xml:space="preserve">Proper thinking produces better outcomes. Notice them. Let yourself feel the satisfaction of decisions that work, conclusions that hold, understanding that proves reliable. This positive reinforcement strengthens the habit.</w:t>
      </w:r>
    </w:p>
    <w:p>
      <w:pPr>
        <w:pStyle w:val="Heading3"/>
        <w:spacing w:before="300" w:after="200"/>
      </w:pPr>
      <w:r>
        <w:rPr>
          <w:rFonts w:ascii="Georgia" w:cs="Georgia" w:eastAsia="Georgia" w:hAnsi="Georgia"/>
          <w:b/>
          <w:bCs/>
          <w:sz w:val="26"/>
          <w:szCs w:val="26"/>
        </w:rPr>
        <w:t xml:space="preserve">Environmental Design</w:t>
      </w:r>
    </w:p>
    <w:p>
      <w:pPr>
        <w:spacing w:after="200" w:line="360"/>
      </w:pPr>
      <w:r>
        <w:rPr>
          <w:rFonts w:ascii="Georgia" w:cs="Georgia" w:eastAsia="Georgia" w:hAnsi="Georgia"/>
          <w:sz w:val="24"/>
          <w:szCs w:val="24"/>
        </w:rPr>
        <w:t xml:space="preserve">Habits are easier to maintain in supportive environments. Design your environment to encourage proper thinking.</w:t>
      </w:r>
    </w:p>
    <w:p>
      <w:pPr>
        <w:spacing w:after="200" w:line="360"/>
      </w:pPr>
      <w:r>
        <w:rPr>
          <w:rFonts w:ascii="Georgia" w:cs="Georgia" w:eastAsia="Georgia" w:hAnsi="Georgia"/>
          <w:sz w:val="24"/>
          <w:szCs w:val="24"/>
        </w:rPr>
        <w:t xml:space="preserve">Create time buffers. Build gaps into your schedule that provide space for thinking. If every minute is scheduled, there's no room for the expanded time that proper thought requires.</w:t>
      </w:r>
    </w:p>
    <w:p>
      <w:pPr>
        <w:spacing w:after="200" w:line="360"/>
      </w:pPr>
      <w:r>
        <w:rPr>
          <w:rFonts w:ascii="Georgia" w:cs="Georgia" w:eastAsia="Georgia" w:hAnsi="Georgia"/>
          <w:sz w:val="24"/>
          <w:szCs w:val="24"/>
        </w:rPr>
        <w:t xml:space="preserve">Reduce distractions. Notifications, interruptions, and multitasking fragment attention. Create periods of protected focus where deep thinking can occur.</w:t>
      </w:r>
    </w:p>
    <w:p>
      <w:pPr>
        <w:spacing w:after="200" w:line="360"/>
      </w:pPr>
      <w:r>
        <w:rPr>
          <w:rFonts w:ascii="Georgia" w:cs="Georgia" w:eastAsia="Georgia" w:hAnsi="Georgia"/>
          <w:sz w:val="24"/>
          <w:szCs w:val="24"/>
        </w:rPr>
        <w:t xml:space="preserve">Surround yourself with challengers. People who will question your conclusions, offer different perspectives, and hold you to high standards. The social environment shapes thinking as much as the physical one.</w:t>
      </w:r>
    </w:p>
    <w:p>
      <w:pPr>
        <w:pStyle w:val="Heading3"/>
        <w:spacing w:before="300" w:after="200"/>
      </w:pPr>
      <w:r>
        <w:rPr>
          <w:rFonts w:ascii="Georgia" w:cs="Georgia" w:eastAsia="Georgia" w:hAnsi="Georgia"/>
          <w:b/>
          <w:bCs/>
          <w:sz w:val="26"/>
          <w:szCs w:val="26"/>
        </w:rPr>
        <w:t xml:space="preserve">Maintaining the Discipline</w:t>
      </w:r>
    </w:p>
    <w:p>
      <w:pPr>
        <w:spacing w:after="200" w:line="360"/>
      </w:pPr>
      <w:r>
        <w:rPr>
          <w:rFonts w:ascii="Georgia" w:cs="Georgia" w:eastAsia="Georgia" w:hAnsi="Georgia"/>
          <w:sz w:val="24"/>
          <w:szCs w:val="24"/>
        </w:rPr>
        <w:t xml:space="preserve">Habits can decay. Proper thinking requires ongoing commitment.</w:t>
      </w:r>
    </w:p>
    <w:p>
      <w:pPr>
        <w:spacing w:after="200" w:line="360"/>
      </w:pPr>
      <w:r>
        <w:rPr>
          <w:rFonts w:ascii="Georgia" w:cs="Georgia" w:eastAsia="Georgia" w:hAnsi="Georgia"/>
          <w:sz w:val="24"/>
          <w:szCs w:val="24"/>
        </w:rPr>
        <w:t xml:space="preserve">Regular review. Periodically assess: Am I still following the practice? Where have I slipped? What needs reinforcement?</w:t>
      </w:r>
    </w:p>
    <w:p>
      <w:pPr>
        <w:spacing w:after="200" w:line="360"/>
      </w:pPr>
      <w:r>
        <w:rPr>
          <w:rFonts w:ascii="Georgia" w:cs="Georgia" w:eastAsia="Georgia" w:hAnsi="Georgia"/>
          <w:sz w:val="24"/>
          <w:szCs w:val="24"/>
        </w:rPr>
        <w:t xml:space="preserve">Post-mortems. When things go wrong, analyze what happened. Was there a thinking failure? What practice would have prevented it?</w:t>
      </w:r>
    </w:p>
    <w:p>
      <w:pPr>
        <w:spacing w:after="200" w:line="360"/>
      </w:pPr>
      <w:r>
        <w:rPr>
          <w:rFonts w:ascii="Georgia" w:cs="Georgia" w:eastAsia="Georgia" w:hAnsi="Georgia"/>
          <w:sz w:val="24"/>
          <w:szCs w:val="24"/>
        </w:rPr>
        <w:t xml:space="preserve">Continuous learning. The discipline of proper thinking is never finished. There is always more to learn, more to refine, deeper understanding to achieve.</w:t>
      </w:r>
    </w:p>
    <w:p>
      <w:pPr>
        <w:pStyle w:val="Heading2"/>
        <w:spacing w:before="350" w:after="250"/>
      </w:pPr>
      <w:r>
        <w:rPr>
          <w:rFonts w:ascii="Georgia" w:cs="Georgia" w:eastAsia="Georgia" w:hAnsi="Georgia"/>
          <w:b/>
          <w:bCs/>
          <w:sz w:val="30"/>
          <w:szCs w:val="30"/>
        </w:rPr>
        <w:t xml:space="preserve">Chapter 15: Self-Observation</w:t>
      </w:r>
    </w:p>
    <w:p>
      <w:pPr>
        <w:spacing w:after="200" w:line="360"/>
      </w:pPr>
      <w:r>
        <w:rPr>
          <w:rFonts w:ascii="Georgia" w:cs="Georgia" w:eastAsia="Georgia" w:hAnsi="Georgia"/>
          <w:sz w:val="24"/>
          <w:szCs w:val="24"/>
        </w:rPr>
        <w:t xml:space="preserve">The ultimate practice is turning the Mind's Eye inward—observing the mind as it operates, seeing its patterns, catching its errors, and guiding it toward proper functioning. This is the meta-skill that governs all others.</w:t>
      </w:r>
    </w:p>
    <w:p>
      <w:pPr>
        <w:pStyle w:val="Heading3"/>
        <w:spacing w:before="300" w:after="200"/>
      </w:pPr>
      <w:r>
        <w:rPr>
          <w:rFonts w:ascii="Georgia" w:cs="Georgia" w:eastAsia="Georgia" w:hAnsi="Georgia"/>
          <w:b/>
          <w:bCs/>
          <w:sz w:val="26"/>
          <w:szCs w:val="26"/>
        </w:rPr>
        <w:t xml:space="preserve">The Observer</w:t>
      </w:r>
    </w:p>
    <w:p>
      <w:pPr>
        <w:spacing w:after="200" w:line="360"/>
      </w:pPr>
      <w:r>
        <w:rPr>
          <w:rFonts w:ascii="Georgia" w:cs="Georgia" w:eastAsia="Georgia" w:hAnsi="Georgia"/>
          <w:sz w:val="24"/>
          <w:szCs w:val="24"/>
        </w:rPr>
        <w:t xml:space="preserve">Within awareness is the capacity for awareness of awareness. You can think, and you can watch yourself thinking. This observer—the witness—is perhaps the most important faculty for proper thinking because it is what catches everything else going wrong.</w:t>
      </w:r>
    </w:p>
    <w:p>
      <w:pPr>
        <w:spacing w:after="200" w:line="360"/>
      </w:pPr>
      <w:r>
        <w:rPr>
          <w:rFonts w:ascii="Georgia" w:cs="Georgia" w:eastAsia="Georgia" w:hAnsi="Georgia"/>
          <w:sz w:val="24"/>
          <w:szCs w:val="24"/>
        </w:rPr>
        <w:t xml:space="preserve">The observer notices: "I'm getting defensive," or "I'm rushing to conclude," or "I'm only looking for confirming evidence." Without the observer, these patterns run unchecked. With the observer, they can be named, examined, and corrected.</w:t>
      </w:r>
    </w:p>
    <w:p>
      <w:pPr>
        <w:pStyle w:val="Heading3"/>
        <w:spacing w:before="300" w:after="200"/>
      </w:pPr>
      <w:r>
        <w:rPr>
          <w:rFonts w:ascii="Georgia" w:cs="Georgia" w:eastAsia="Georgia" w:hAnsi="Georgia"/>
          <w:b/>
          <w:bCs/>
          <w:sz w:val="26"/>
          <w:szCs w:val="26"/>
        </w:rPr>
        <w:t xml:space="preserve">Developing Self-Observation</w:t>
      </w:r>
    </w:p>
    <w:p>
      <w:pPr>
        <w:spacing w:after="200" w:line="360"/>
      </w:pPr>
      <w:r>
        <w:rPr>
          <w:rFonts w:ascii="Georgia" w:cs="Georgia" w:eastAsia="Georgia" w:hAnsi="Georgia"/>
          <w:b/>
          <w:bCs/>
          <w:sz w:val="24"/>
          <w:szCs w:val="24"/>
        </w:rPr>
        <w:t xml:space="preserve">Meditation: </w:t>
      </w:r>
      <w:r>
        <w:rPr>
          <w:rFonts w:ascii="Georgia" w:cs="Georgia" w:eastAsia="Georgia" w:hAnsi="Georgia"/>
          <w:sz w:val="24"/>
          <w:szCs w:val="24"/>
        </w:rPr>
        <w:t xml:space="preserve">Regular meditation develops the observer. The practice of watching thoughts arise without being carried away by them strengthens the capacity to witness one's own mental processes.</w:t>
      </w:r>
    </w:p>
    <w:p>
      <w:pPr>
        <w:spacing w:after="200" w:line="360"/>
      </w:pPr>
      <w:r>
        <w:rPr>
          <w:rFonts w:ascii="Georgia" w:cs="Georgia" w:eastAsia="Georgia" w:hAnsi="Georgia"/>
          <w:b/>
          <w:bCs/>
          <w:sz w:val="24"/>
          <w:szCs w:val="24"/>
        </w:rPr>
        <w:t xml:space="preserve">Journaling: </w:t>
      </w:r>
      <w:r>
        <w:rPr>
          <w:rFonts w:ascii="Georgia" w:cs="Georgia" w:eastAsia="Georgia" w:hAnsi="Georgia"/>
          <w:sz w:val="24"/>
          <w:szCs w:val="24"/>
        </w:rPr>
        <w:t xml:space="preserve">Writing about your thinking externalizes it, making it easier to observe. Keep a thinking journal. Record your reasoning on important decisions. Review it later to see patterns.</w:t>
      </w:r>
    </w:p>
    <w:p>
      <w:pPr>
        <w:spacing w:after="200" w:line="360"/>
      </w:pPr>
      <w:r>
        <w:rPr>
          <w:rFonts w:ascii="Georgia" w:cs="Georgia" w:eastAsia="Georgia" w:hAnsi="Georgia"/>
          <w:b/>
          <w:bCs/>
          <w:sz w:val="24"/>
          <w:szCs w:val="24"/>
        </w:rPr>
        <w:t xml:space="preserve">Real-time checking: </w:t>
      </w:r>
      <w:r>
        <w:rPr>
          <w:rFonts w:ascii="Georgia" w:cs="Georgia" w:eastAsia="Georgia" w:hAnsi="Georgia"/>
          <w:sz w:val="24"/>
          <w:szCs w:val="24"/>
        </w:rPr>
        <w:t xml:space="preserve">During important thinking, periodically pause and ask: How is this process going? What is the quality of my attention? Am I engaging the right faculties? What might I be missing?</w:t>
      </w:r>
    </w:p>
    <w:p>
      <w:pPr>
        <w:pStyle w:val="Heading3"/>
        <w:spacing w:before="300" w:after="200"/>
      </w:pPr>
      <w:r>
        <w:rPr>
          <w:rFonts w:ascii="Georgia" w:cs="Georgia" w:eastAsia="Georgia" w:hAnsi="Georgia"/>
          <w:b/>
          <w:bCs/>
          <w:sz w:val="26"/>
          <w:szCs w:val="26"/>
        </w:rPr>
        <w:t xml:space="preserve">Warning Signs</w:t>
      </w:r>
    </w:p>
    <w:p>
      <w:pPr>
        <w:spacing w:after="200" w:line="360"/>
      </w:pPr>
      <w:r>
        <w:rPr>
          <w:rFonts w:ascii="Georgia" w:cs="Georgia" w:eastAsia="Georgia" w:hAnsi="Georgia"/>
          <w:sz w:val="24"/>
          <w:szCs w:val="24"/>
        </w:rPr>
        <w:t xml:space="preserve">Learn to recognize the warning signs that thinking is going wrong:</w:t>
      </w:r>
    </w:p>
    <w:p>
      <w:pPr>
        <w:spacing w:after="200" w:line="360"/>
      </w:pPr>
      <w:r>
        <w:rPr>
          <w:rFonts w:ascii="Georgia" w:cs="Georgia" w:eastAsia="Georgia" w:hAnsi="Georgia"/>
          <w:b/>
          <w:bCs/>
          <w:sz w:val="24"/>
          <w:szCs w:val="24"/>
        </w:rPr>
        <w:t xml:space="preserve">Emotional heat: </w:t>
      </w:r>
      <w:r>
        <w:rPr>
          <w:rFonts w:ascii="Georgia" w:cs="Georgia" w:eastAsia="Georgia" w:hAnsi="Georgia"/>
          <w:sz w:val="24"/>
          <w:szCs w:val="24"/>
        </w:rPr>
        <w:t xml:space="preserve">Strong emotion, especially urgency or defensiveness, often signals that System 1 has taken over. The desire to act NOW usually indicates exactly when you should not act now.</w:t>
      </w:r>
    </w:p>
    <w:p>
      <w:pPr>
        <w:spacing w:after="200" w:line="360"/>
      </w:pPr>
      <w:r>
        <w:rPr>
          <w:rFonts w:ascii="Georgia" w:cs="Georgia" w:eastAsia="Georgia" w:hAnsi="Georgia"/>
          <w:b/>
          <w:bCs/>
          <w:sz w:val="24"/>
          <w:szCs w:val="24"/>
        </w:rPr>
        <w:t xml:space="preserve">Excessive confidence: </w:t>
      </w:r>
      <w:r>
        <w:rPr>
          <w:rFonts w:ascii="Georgia" w:cs="Georgia" w:eastAsia="Georgia" w:hAnsi="Georgia"/>
          <w:sz w:val="24"/>
          <w:szCs w:val="24"/>
        </w:rPr>
        <w:t xml:space="preserve">High certainty without extensive checking is a warning sign. The most dangerous thinking feels most certain.</w:t>
      </w:r>
    </w:p>
    <w:p>
      <w:pPr>
        <w:spacing w:after="200" w:line="360"/>
      </w:pPr>
      <w:r>
        <w:rPr>
          <w:rFonts w:ascii="Georgia" w:cs="Georgia" w:eastAsia="Georgia" w:hAnsi="Georgia"/>
          <w:b/>
          <w:bCs/>
          <w:sz w:val="24"/>
          <w:szCs w:val="24"/>
        </w:rPr>
        <w:t xml:space="preserve">Resistance to alternatives: </w:t>
      </w:r>
      <w:r>
        <w:rPr>
          <w:rFonts w:ascii="Georgia" w:cs="Georgia" w:eastAsia="Georgia" w:hAnsi="Georgia"/>
          <w:sz w:val="24"/>
          <w:szCs w:val="24"/>
        </w:rPr>
        <w:t xml:space="preserve">If you find yourself dismissing other options quickly, examine why. The speed of dismissal may indicate bias rather than analysis.</w:t>
      </w:r>
    </w:p>
    <w:p>
      <w:pPr>
        <w:spacing w:after="200" w:line="360"/>
      </w:pPr>
      <w:r>
        <w:rPr>
          <w:rFonts w:ascii="Georgia" w:cs="Georgia" w:eastAsia="Georgia" w:hAnsi="Georgia"/>
          <w:b/>
          <w:bCs/>
          <w:sz w:val="24"/>
          <w:szCs w:val="24"/>
        </w:rPr>
        <w:t xml:space="preserve">Complexity collapse: </w:t>
      </w:r>
      <w:r>
        <w:rPr>
          <w:rFonts w:ascii="Georgia" w:cs="Georgia" w:eastAsia="Georgia" w:hAnsi="Georgia"/>
          <w:sz w:val="24"/>
          <w:szCs w:val="24"/>
        </w:rPr>
        <w:t xml:space="preserve">When a complex situation suddenly seems simple, be wary. Reality is usually as complex as it seems. The simplicity may be premature pattern-matching.</w:t>
      </w:r>
    </w:p>
    <w:p>
      <w:pPr>
        <w:spacing w:after="200" w:line="360"/>
      </w:pPr>
      <w:r>
        <w:rPr>
          <w:rFonts w:ascii="Georgia" w:cs="Georgia" w:eastAsia="Georgia" w:hAnsi="Georgia"/>
          <w:b/>
          <w:bCs/>
          <w:sz w:val="24"/>
          <w:szCs w:val="24"/>
        </w:rPr>
        <w:t xml:space="preserve">Unanimity: </w:t>
      </w:r>
      <w:r>
        <w:rPr>
          <w:rFonts w:ascii="Georgia" w:cs="Georgia" w:eastAsia="Georgia" w:hAnsi="Georgia"/>
          <w:sz w:val="24"/>
          <w:szCs w:val="24"/>
        </w:rPr>
        <w:t xml:space="preserve">When everyone agrees, either the matter is genuinely clear or something is preventing disagreement from surfacing. Probe for suppressed dissent.</w:t>
      </w:r>
    </w:p>
    <w:p>
      <w:pPr>
        <w:pStyle w:val="Heading1"/>
        <w:pageBreakBefore/>
        <w:spacing w:before="400" w:after="300"/>
      </w:pPr>
      <w:r>
        <w:rPr>
          <w:rFonts w:ascii="Georgia" w:cs="Georgia" w:eastAsia="Georgia" w:hAnsi="Georgia"/>
          <w:b/>
          <w:bCs/>
          <w:sz w:val="36"/>
          <w:szCs w:val="36"/>
        </w:rPr>
        <w:t xml:space="preserve">PART V: SPECIAL APPLICATIONS</w:t>
      </w:r>
    </w:p>
    <w:p>
      <w:pPr>
        <w:pStyle w:val="Heading2"/>
        <w:spacing w:before="350" w:after="250"/>
      </w:pPr>
      <w:r>
        <w:rPr>
          <w:rFonts w:ascii="Georgia" w:cs="Georgia" w:eastAsia="Georgia" w:hAnsi="Georgia"/>
          <w:b/>
          <w:bCs/>
          <w:sz w:val="30"/>
          <w:szCs w:val="30"/>
        </w:rPr>
        <w:t xml:space="preserve">Chapter 16: Thinking Under Pressure</w:t>
      </w:r>
    </w:p>
    <w:p>
      <w:pPr>
        <w:spacing w:after="200" w:line="360"/>
      </w:pPr>
      <w:r>
        <w:rPr>
          <w:rFonts w:ascii="Georgia" w:cs="Georgia" w:eastAsia="Georgia" w:hAnsi="Georgia"/>
          <w:sz w:val="24"/>
          <w:szCs w:val="24"/>
        </w:rPr>
        <w:t xml:space="preserve">Much of what has been described requires time and space. But life often presents situations that demand rapid thought under high stakes. How does proper thinking apply when there's no time for expanded time?</w:t>
      </w:r>
    </w:p>
    <w:p>
      <w:pPr>
        <w:pStyle w:val="Heading3"/>
        <w:spacing w:before="300" w:after="200"/>
      </w:pPr>
      <w:r>
        <w:rPr>
          <w:rFonts w:ascii="Georgia" w:cs="Georgia" w:eastAsia="Georgia" w:hAnsi="Georgia"/>
          <w:b/>
          <w:bCs/>
          <w:sz w:val="26"/>
          <w:szCs w:val="26"/>
        </w:rPr>
        <w:t xml:space="preserve">The Paradox</w:t>
      </w:r>
    </w:p>
    <w:p>
      <w:pPr>
        <w:spacing w:after="200" w:line="360"/>
      </w:pPr>
      <w:r>
        <w:rPr>
          <w:rFonts w:ascii="Georgia" w:cs="Georgia" w:eastAsia="Georgia" w:hAnsi="Georgia"/>
          <w:sz w:val="24"/>
          <w:szCs w:val="24"/>
        </w:rPr>
        <w:t xml:space="preserve">Pressure creates urgency, and urgency creates speed, and speed creates error. But pressure is often legitimate—the situation genuinely requires timely response. The paradox is that proper thinking requires time, but you don't have time.</w:t>
      </w:r>
    </w:p>
    <w:p>
      <w:pPr>
        <w:pStyle w:val="Heading3"/>
        <w:spacing w:before="300" w:after="200"/>
      </w:pPr>
      <w:r>
        <w:rPr>
          <w:rFonts w:ascii="Georgia" w:cs="Georgia" w:eastAsia="Georgia" w:hAnsi="Georgia"/>
          <w:b/>
          <w:bCs/>
          <w:sz w:val="26"/>
          <w:szCs w:val="26"/>
        </w:rPr>
        <w:t xml:space="preserve">Resolution</w:t>
      </w:r>
    </w:p>
    <w:p>
      <w:pPr>
        <w:spacing w:after="200" w:line="360"/>
      </w:pPr>
      <w:r>
        <w:rPr>
          <w:rFonts w:ascii="Georgia" w:cs="Georgia" w:eastAsia="Georgia" w:hAnsi="Georgia"/>
          <w:sz w:val="24"/>
          <w:szCs w:val="24"/>
        </w:rPr>
        <w:t xml:space="preserve">The resolution lies in preparation, triage, and calibration.</w:t>
      </w:r>
    </w:p>
    <w:p>
      <w:pPr>
        <w:spacing w:after="200" w:line="360"/>
      </w:pPr>
      <w:r>
        <w:rPr>
          <w:rFonts w:ascii="Georgia" w:cs="Georgia" w:eastAsia="Georgia" w:hAnsi="Georgia"/>
          <w:b/>
          <w:bCs/>
          <w:sz w:val="24"/>
          <w:szCs w:val="24"/>
        </w:rPr>
        <w:t xml:space="preserve">Preparation: </w:t>
      </w:r>
      <w:r>
        <w:rPr>
          <w:rFonts w:ascii="Georgia" w:cs="Georgia" w:eastAsia="Georgia" w:hAnsi="Georgia"/>
          <w:sz w:val="24"/>
          <w:szCs w:val="24"/>
        </w:rPr>
        <w:t xml:space="preserve">Most high-pressure situations fall into recognizable categories. The experienced emergency room doctor has seen most presentations before. The practiced negotiator has encountered most tactics. Preparation builds the patterns that allow fast, reliable response. Do the slow thinking in advance so that fast execution is reliable.</w:t>
      </w:r>
    </w:p>
    <w:p>
      <w:pPr>
        <w:spacing w:after="200" w:line="360"/>
      </w:pPr>
      <w:r>
        <w:rPr>
          <w:rFonts w:ascii="Georgia" w:cs="Georgia" w:eastAsia="Georgia" w:hAnsi="Georgia"/>
          <w:b/>
          <w:bCs/>
          <w:sz w:val="24"/>
          <w:szCs w:val="24"/>
        </w:rPr>
        <w:t xml:space="preserve">Triage: </w:t>
      </w:r>
      <w:r>
        <w:rPr>
          <w:rFonts w:ascii="Georgia" w:cs="Georgia" w:eastAsia="Georgia" w:hAnsi="Georgia"/>
          <w:sz w:val="24"/>
          <w:szCs w:val="24"/>
        </w:rPr>
        <w:t xml:space="preserve">Not all aspects of a high-pressure situation require equal attention. Identify what is truly critical versus what can be addressed later or ignored entirely. Focus the limited thinking capacity on what matters most.</w:t>
      </w:r>
    </w:p>
    <w:p>
      <w:pPr>
        <w:spacing w:after="200" w:line="360"/>
      </w:pPr>
      <w:r>
        <w:rPr>
          <w:rFonts w:ascii="Georgia" w:cs="Georgia" w:eastAsia="Georgia" w:hAnsi="Georgia"/>
          <w:b/>
          <w:bCs/>
          <w:sz w:val="24"/>
          <w:szCs w:val="24"/>
        </w:rPr>
        <w:t xml:space="preserve">Calibration: </w:t>
      </w:r>
      <w:r>
        <w:rPr>
          <w:rFonts w:ascii="Georgia" w:cs="Georgia" w:eastAsia="Georgia" w:hAnsi="Georgia"/>
          <w:sz w:val="24"/>
          <w:szCs w:val="24"/>
        </w:rPr>
        <w:t xml:space="preserve">Know when fast thought is adequate and when it isn't. For routine decisions within your expertise, rapid response is appropriate. For novel, consequential, or complex elements, find ways to create time even within the pressure—buy time, delegate the routine to handle the critical, break the problem into parts that can be addressed sequentially.</w:t>
      </w:r>
    </w:p>
    <w:p>
      <w:pPr>
        <w:pStyle w:val="Heading3"/>
        <w:spacing w:before="300" w:after="200"/>
      </w:pPr>
      <w:r>
        <w:rPr>
          <w:rFonts w:ascii="Georgia" w:cs="Georgia" w:eastAsia="Georgia" w:hAnsi="Georgia"/>
          <w:b/>
          <w:bCs/>
          <w:sz w:val="26"/>
          <w:szCs w:val="26"/>
        </w:rPr>
        <w:t xml:space="preserve">Stress Management</w:t>
      </w:r>
    </w:p>
    <w:p>
      <w:pPr>
        <w:spacing w:after="200" w:line="360"/>
      </w:pPr>
      <w:r>
        <w:rPr>
          <w:rFonts w:ascii="Georgia" w:cs="Georgia" w:eastAsia="Georgia" w:hAnsi="Georgia"/>
          <w:sz w:val="24"/>
          <w:szCs w:val="24"/>
        </w:rPr>
        <w:t xml:space="preserve">Stress degrades thinking. Under stress, working memory contracts, attention narrows, and the mind reverts to overlearned patterns. Managing stress is not separate from thinking properly; it is a prerequisite.</w:t>
      </w:r>
    </w:p>
    <w:p>
      <w:pPr>
        <w:spacing w:after="200" w:line="360"/>
      </w:pPr>
      <w:r>
        <w:rPr>
          <w:rFonts w:ascii="Georgia" w:cs="Georgia" w:eastAsia="Georgia" w:hAnsi="Georgia"/>
          <w:sz w:val="24"/>
          <w:szCs w:val="24"/>
        </w:rPr>
        <w:t xml:space="preserve">Physiological regulation: breathing techniques, physical movement, and other interventions can reduce the physiological stress response and restore cognitive capacity.</w:t>
      </w:r>
    </w:p>
    <w:p>
      <w:pPr>
        <w:spacing w:after="200" w:line="360"/>
      </w:pPr>
      <w:r>
        <w:rPr>
          <w:rFonts w:ascii="Georgia" w:cs="Georgia" w:eastAsia="Georgia" w:hAnsi="Georgia"/>
          <w:sz w:val="24"/>
          <w:szCs w:val="24"/>
        </w:rPr>
        <w:t xml:space="preserve">Psychological framing: how you interpret the situation affects your response. Challenge ("This is difficult but I can handle it") produces different physiology and cognition than threat ("This is dangerous and I might fail").</w:t>
      </w:r>
    </w:p>
    <w:p>
      <w:pPr>
        <w:spacing w:after="200" w:line="360"/>
      </w:pPr>
      <w:r>
        <w:rPr>
          <w:rFonts w:ascii="Georgia" w:cs="Georgia" w:eastAsia="Georgia" w:hAnsi="Georgia"/>
          <w:sz w:val="24"/>
          <w:szCs w:val="24"/>
        </w:rPr>
        <w:t xml:space="preserve">Team support: in high-pressure environments, distribute cognitive load. Have others check your thinking. Two stressed minds can catch each other's errors better than one can catch its own.</w:t>
      </w:r>
    </w:p>
    <w:p>
      <w:pPr>
        <w:pStyle w:val="Heading2"/>
        <w:spacing w:before="350" w:after="250"/>
      </w:pPr>
      <w:r>
        <w:rPr>
          <w:rFonts w:ascii="Georgia" w:cs="Georgia" w:eastAsia="Georgia" w:hAnsi="Georgia"/>
          <w:b/>
          <w:bCs/>
          <w:sz w:val="30"/>
          <w:szCs w:val="30"/>
        </w:rPr>
        <w:t xml:space="preserve">Chapter 17: Thinking in Groups</w:t>
      </w:r>
    </w:p>
    <w:p>
      <w:pPr>
        <w:spacing w:after="200" w:line="360"/>
      </w:pPr>
      <w:r>
        <w:rPr>
          <w:rFonts w:ascii="Georgia" w:cs="Georgia" w:eastAsia="Georgia" w:hAnsi="Georgia"/>
          <w:sz w:val="24"/>
          <w:szCs w:val="24"/>
        </w:rPr>
        <w:t xml:space="preserve">Much important thinking happens in groups. Teams, committees, organizations—collective thought processes that have their own dynamics, their own strengths, and their own pathologies.</w:t>
      </w:r>
    </w:p>
    <w:p>
      <w:pPr>
        <w:pStyle w:val="Heading3"/>
        <w:spacing w:before="300" w:after="200"/>
      </w:pPr>
      <w:r>
        <w:rPr>
          <w:rFonts w:ascii="Georgia" w:cs="Georgia" w:eastAsia="Georgia" w:hAnsi="Georgia"/>
          <w:b/>
          <w:bCs/>
          <w:sz w:val="26"/>
          <w:szCs w:val="26"/>
        </w:rPr>
        <w:t xml:space="preserve">Group Advantages</w:t>
      </w:r>
    </w:p>
    <w:p>
      <w:pPr>
        <w:spacing w:after="200" w:line="360"/>
      </w:pPr>
      <w:r>
        <w:rPr>
          <w:rFonts w:ascii="Georgia" w:cs="Georgia" w:eastAsia="Georgia" w:hAnsi="Georgia"/>
          <w:sz w:val="24"/>
          <w:szCs w:val="24"/>
        </w:rPr>
        <w:t xml:space="preserve">Groups can outperform individuals. Multiple perspectives reveal what single perspectives miss. Diverse expertise addresses problems that exceed any one person's knowledge. Social verification catches individual errors. Distributed processing handles more information.</w:t>
      </w:r>
    </w:p>
    <w:p>
      <w:pPr>
        <w:spacing w:after="200" w:line="360"/>
      </w:pPr>
      <w:r>
        <w:rPr>
          <w:rFonts w:ascii="Georgia" w:cs="Georgia" w:eastAsia="Georgia" w:hAnsi="Georgia"/>
          <w:sz w:val="24"/>
          <w:szCs w:val="24"/>
        </w:rPr>
        <w:t xml:space="preserve">But these advantages are not automatic. They require structure and process.</w:t>
      </w:r>
    </w:p>
    <w:p>
      <w:pPr>
        <w:pStyle w:val="Heading3"/>
        <w:spacing w:before="300" w:after="200"/>
      </w:pPr>
      <w:r>
        <w:rPr>
          <w:rFonts w:ascii="Georgia" w:cs="Georgia" w:eastAsia="Georgia" w:hAnsi="Georgia"/>
          <w:b/>
          <w:bCs/>
          <w:sz w:val="26"/>
          <w:szCs w:val="26"/>
        </w:rPr>
        <w:t xml:space="preserve">Group Pathologies</w:t>
      </w:r>
    </w:p>
    <w:p>
      <w:pPr>
        <w:spacing w:after="200" w:line="360"/>
      </w:pPr>
      <w:r>
        <w:rPr>
          <w:rFonts w:ascii="Georgia" w:cs="Georgia" w:eastAsia="Georgia" w:hAnsi="Georgia"/>
          <w:b/>
          <w:bCs/>
          <w:sz w:val="24"/>
          <w:szCs w:val="24"/>
        </w:rPr>
        <w:t xml:space="preserve">Groupthink: </w:t>
      </w:r>
      <w:r>
        <w:rPr>
          <w:rFonts w:ascii="Georgia" w:cs="Georgia" w:eastAsia="Georgia" w:hAnsi="Georgia"/>
          <w:sz w:val="24"/>
          <w:szCs w:val="24"/>
        </w:rPr>
        <w:t xml:space="preserve">The tendency toward conformity that suppresses dissent and produces premature consensus. The desire for harmony overrides realistic appraisal. Warning signs include pressure on dissenters, self-censorship, illusion of unanimity, and stereotyping of outsiders.</w:t>
      </w:r>
    </w:p>
    <w:p>
      <w:pPr>
        <w:spacing w:after="200" w:line="360"/>
      </w:pPr>
      <w:r>
        <w:rPr>
          <w:rFonts w:ascii="Georgia" w:cs="Georgia" w:eastAsia="Georgia" w:hAnsi="Georgia"/>
          <w:b/>
          <w:bCs/>
          <w:sz w:val="24"/>
          <w:szCs w:val="24"/>
        </w:rPr>
        <w:t xml:space="preserve">Information cascades: </w:t>
      </w:r>
      <w:r>
        <w:rPr>
          <w:rFonts w:ascii="Georgia" w:cs="Georgia" w:eastAsia="Georgia" w:hAnsi="Georgia"/>
          <w:sz w:val="24"/>
          <w:szCs w:val="24"/>
        </w:rPr>
        <w:t xml:space="preserve">When group members share information sequentially, early inputs disproportionately influence later ones. The first speaker anchors the discussion. Private information gets suppressed when it conflicts with the emerging consensus.</w:t>
      </w:r>
    </w:p>
    <w:p>
      <w:pPr>
        <w:spacing w:after="200" w:line="360"/>
      </w:pPr>
      <w:r>
        <w:rPr>
          <w:rFonts w:ascii="Georgia" w:cs="Georgia" w:eastAsia="Georgia" w:hAnsi="Georgia"/>
          <w:b/>
          <w:bCs/>
          <w:sz w:val="24"/>
          <w:szCs w:val="24"/>
        </w:rPr>
        <w:t xml:space="preserve">Shared information bias: </w:t>
      </w:r>
      <w:r>
        <w:rPr>
          <w:rFonts w:ascii="Georgia" w:cs="Georgia" w:eastAsia="Georgia" w:hAnsi="Georgia"/>
          <w:sz w:val="24"/>
          <w:szCs w:val="24"/>
        </w:rPr>
        <w:t xml:space="preserve">Groups spend more time discussing information that everyone already knows than information that only some members know. The unique information that makes diverse groups valuable often goes unshared.</w:t>
      </w:r>
    </w:p>
    <w:p>
      <w:pPr>
        <w:spacing w:after="200" w:line="360"/>
      </w:pPr>
      <w:r>
        <w:rPr>
          <w:rFonts w:ascii="Georgia" w:cs="Georgia" w:eastAsia="Georgia" w:hAnsi="Georgia"/>
          <w:b/>
          <w:bCs/>
          <w:sz w:val="24"/>
          <w:szCs w:val="24"/>
        </w:rPr>
        <w:t xml:space="preserve">Diffusion of responsibility: </w:t>
      </w:r>
      <w:r>
        <w:rPr>
          <w:rFonts w:ascii="Georgia" w:cs="Georgia" w:eastAsia="Georgia" w:hAnsi="Georgia"/>
          <w:sz w:val="24"/>
          <w:szCs w:val="24"/>
        </w:rPr>
        <w:t xml:space="preserve">When responsibility is shared, each individual feels less accountable. This can reduce effort and attention, leaving no one fully engaged with critical thinking.</w:t>
      </w:r>
    </w:p>
    <w:p>
      <w:pPr>
        <w:pStyle w:val="Heading3"/>
        <w:spacing w:before="300" w:after="200"/>
      </w:pPr>
      <w:r>
        <w:rPr>
          <w:rFonts w:ascii="Georgia" w:cs="Georgia" w:eastAsia="Georgia" w:hAnsi="Georgia"/>
          <w:b/>
          <w:bCs/>
          <w:sz w:val="26"/>
          <w:szCs w:val="26"/>
        </w:rPr>
        <w:t xml:space="preserve">Designing Better Group Thinking</w:t>
      </w:r>
    </w:p>
    <w:p>
      <w:pPr>
        <w:spacing w:after="200" w:line="360"/>
      </w:pPr>
      <w:r>
        <w:rPr>
          <w:rFonts w:ascii="Georgia" w:cs="Georgia" w:eastAsia="Georgia" w:hAnsi="Georgia"/>
          <w:sz w:val="24"/>
          <w:szCs w:val="24"/>
        </w:rPr>
        <w:t xml:space="preserve">Group pathologies can be counteracted through deliberate design.</w:t>
      </w:r>
    </w:p>
    <w:p>
      <w:pPr>
        <w:spacing w:after="200" w:line="360"/>
      </w:pPr>
      <w:r>
        <w:rPr>
          <w:rFonts w:ascii="Georgia" w:cs="Georgia" w:eastAsia="Georgia" w:hAnsi="Georgia"/>
          <w:sz w:val="24"/>
          <w:szCs w:val="24"/>
        </w:rPr>
        <w:t xml:space="preserve">Collect independent judgments before discussion. Have members record their views privately before sharing. This preserves the diversity that discussion tends to collapse.</w:t>
      </w:r>
    </w:p>
    <w:p>
      <w:pPr>
        <w:spacing w:after="200" w:line="360"/>
      </w:pPr>
      <w:r>
        <w:rPr>
          <w:rFonts w:ascii="Georgia" w:cs="Georgia" w:eastAsia="Georgia" w:hAnsi="Georgia"/>
          <w:sz w:val="24"/>
          <w:szCs w:val="24"/>
        </w:rPr>
        <w:t xml:space="preserve">Assign devil's advocates. Designate someone to argue against the emerging consensus, regardless of their personal view. This legitimizes dissent and surfaces problems.</w:t>
      </w:r>
    </w:p>
    <w:p>
      <w:pPr>
        <w:spacing w:after="200" w:line="360"/>
      </w:pPr>
      <w:r>
        <w:rPr>
          <w:rFonts w:ascii="Georgia" w:cs="Georgia" w:eastAsia="Georgia" w:hAnsi="Georgia"/>
          <w:sz w:val="24"/>
          <w:szCs w:val="24"/>
        </w:rPr>
        <w:t xml:space="preserve">Structure information sharing. Ensure that unique information gets surfaced. Ask specifically for what each person knows that others might not.</w:t>
      </w:r>
    </w:p>
    <w:p>
      <w:pPr>
        <w:spacing w:after="200" w:line="360"/>
      </w:pPr>
      <w:r>
        <w:rPr>
          <w:rFonts w:ascii="Georgia" w:cs="Georgia" w:eastAsia="Georgia" w:hAnsi="Georgia"/>
          <w:sz w:val="24"/>
          <w:szCs w:val="24"/>
        </w:rPr>
        <w:t xml:space="preserve">Establish psychological safety. People share honest views only when they feel safe doing so. Leaders must model openness to challenge and protect those who offer it.</w:t>
      </w:r>
    </w:p>
    <w:p>
      <w:pPr>
        <w:pStyle w:val="Heading2"/>
        <w:spacing w:before="350" w:after="250"/>
      </w:pPr>
      <w:r>
        <w:rPr>
          <w:rFonts w:ascii="Georgia" w:cs="Georgia" w:eastAsia="Georgia" w:hAnsi="Georgia"/>
          <w:b/>
          <w:bCs/>
          <w:sz w:val="30"/>
          <w:szCs w:val="30"/>
        </w:rPr>
        <w:t xml:space="preserve">Chapter 18: Thinking About the Future</w:t>
      </w:r>
    </w:p>
    <w:p>
      <w:pPr>
        <w:spacing w:after="200" w:line="360"/>
      </w:pPr>
      <w:r>
        <w:rPr>
          <w:rFonts w:ascii="Georgia" w:cs="Georgia" w:eastAsia="Georgia" w:hAnsi="Georgia"/>
          <w:sz w:val="24"/>
          <w:szCs w:val="24"/>
        </w:rPr>
        <w:t xml:space="preserve">Prediction is among the most error-prone forms of thought. The future is genuinely uncertain, and our minds are poorly equipped to handle uncertainty. Yet decisions are about the future—their consequences lie ahead of us. How can we think properly about what we cannot know?</w:t>
      </w:r>
    </w:p>
    <w:p>
      <w:pPr>
        <w:pStyle w:val="Heading3"/>
        <w:spacing w:before="300" w:after="200"/>
      </w:pPr>
      <w:r>
        <w:rPr>
          <w:rFonts w:ascii="Georgia" w:cs="Georgia" w:eastAsia="Georgia" w:hAnsi="Georgia"/>
          <w:b/>
          <w:bCs/>
          <w:sz w:val="26"/>
          <w:szCs w:val="26"/>
        </w:rPr>
        <w:t xml:space="preserve">The Limits of Prediction</w:t>
      </w:r>
    </w:p>
    <w:p>
      <w:pPr>
        <w:spacing w:after="200" w:line="360"/>
      </w:pPr>
      <w:r>
        <w:rPr>
          <w:rFonts w:ascii="Georgia" w:cs="Georgia" w:eastAsia="Georgia" w:hAnsi="Georgia"/>
          <w:sz w:val="24"/>
          <w:szCs w:val="24"/>
        </w:rPr>
        <w:t xml:space="preserve">Some futures are predictable; most are not. The distinction matters.</w:t>
      </w:r>
    </w:p>
    <w:p>
      <w:pPr>
        <w:spacing w:after="200" w:line="360"/>
      </w:pPr>
      <w:r>
        <w:rPr>
          <w:rFonts w:ascii="Georgia" w:cs="Georgia" w:eastAsia="Georgia" w:hAnsi="Georgia"/>
          <w:sz w:val="24"/>
          <w:szCs w:val="24"/>
        </w:rPr>
        <w:t xml:space="preserve">Predictable futures arise from stable systems operating according to known laws. The position of planets, the trajectory of a thrown ball, the maturation of a bond—these can be calculated because the underlying mechanisms are understood and constant.</w:t>
      </w:r>
    </w:p>
    <w:p>
      <w:pPr>
        <w:spacing w:after="200" w:line="360"/>
      </w:pPr>
      <w:r>
        <w:rPr>
          <w:rFonts w:ascii="Georgia" w:cs="Georgia" w:eastAsia="Georgia" w:hAnsi="Georgia"/>
          <w:sz w:val="24"/>
          <w:szCs w:val="24"/>
        </w:rPr>
        <w:t xml:space="preserve">Unpredictable futures arise from complex systems, human choices, emergent phenomena, and genuine randomness. No model fully captures them. No projection reliably extends to them. They can be prepared for but not predicted.</w:t>
      </w:r>
    </w:p>
    <w:p>
      <w:pPr>
        <w:spacing w:after="200" w:line="360"/>
      </w:pPr>
      <w:r>
        <w:rPr>
          <w:rFonts w:ascii="Georgia" w:cs="Georgia" w:eastAsia="Georgia" w:hAnsi="Georgia"/>
          <w:sz w:val="24"/>
          <w:szCs w:val="24"/>
        </w:rPr>
        <w:t xml:space="preserve">Much poor thinking about the future stems from treating unpredictable futures as if they were predictable—from expecting certainty where only probability is possible.</w:t>
      </w:r>
    </w:p>
    <w:p>
      <w:pPr>
        <w:pStyle w:val="Heading3"/>
        <w:spacing w:before="300" w:after="200"/>
      </w:pPr>
      <w:r>
        <w:rPr>
          <w:rFonts w:ascii="Georgia" w:cs="Georgia" w:eastAsia="Georgia" w:hAnsi="Georgia"/>
          <w:b/>
          <w:bCs/>
          <w:sz w:val="26"/>
          <w:szCs w:val="26"/>
        </w:rPr>
        <w:t xml:space="preserve">Scenario Thinking</w:t>
      </w:r>
    </w:p>
    <w:p>
      <w:pPr>
        <w:spacing w:after="200" w:line="360"/>
      </w:pPr>
      <w:r>
        <w:rPr>
          <w:rFonts w:ascii="Georgia" w:cs="Georgia" w:eastAsia="Georgia" w:hAnsi="Georgia"/>
          <w:sz w:val="24"/>
          <w:szCs w:val="24"/>
        </w:rPr>
        <w:t xml:space="preserve">Instead of predicting a single future, think in scenarios. Construct multiple possible futures—optimistic, pessimistic, surprising. For each, ask: What would cause this? How would I detect it emerging? How should I prepare for it?</w:t>
      </w:r>
    </w:p>
    <w:p>
      <w:pPr>
        <w:spacing w:after="200" w:line="360"/>
      </w:pPr>
      <w:r>
        <w:rPr>
          <w:rFonts w:ascii="Georgia" w:cs="Georgia" w:eastAsia="Georgia" w:hAnsi="Georgia"/>
          <w:sz w:val="24"/>
          <w:szCs w:val="24"/>
        </w:rPr>
        <w:t xml:space="preserve">Scenarios are not predictions. They are imagination exercises that expand the range of futures you consider and prepare for. The value is not in getting the scenario right but in being prepared for a range of possibilities.</w:t>
      </w:r>
    </w:p>
    <w:p>
      <w:pPr>
        <w:pStyle w:val="Heading3"/>
        <w:spacing w:before="300" w:after="200"/>
      </w:pPr>
      <w:r>
        <w:rPr>
          <w:rFonts w:ascii="Georgia" w:cs="Georgia" w:eastAsia="Georgia" w:hAnsi="Georgia"/>
          <w:b/>
          <w:bCs/>
          <w:sz w:val="26"/>
          <w:szCs w:val="26"/>
        </w:rPr>
        <w:t xml:space="preserve">Probabilistic Thinking</w:t>
      </w:r>
    </w:p>
    <w:p>
      <w:pPr>
        <w:spacing w:after="200" w:line="360"/>
      </w:pPr>
      <w:r>
        <w:rPr>
          <w:rFonts w:ascii="Georgia" w:cs="Georgia" w:eastAsia="Georgia" w:hAnsi="Georgia"/>
          <w:sz w:val="24"/>
          <w:szCs w:val="24"/>
        </w:rPr>
        <w:t xml:space="preserve">Assign probabilities to outcomes. Not precise probabilities (false precision) but rough ranges. "This is more likely than that." "There's maybe a 20-30% chance of this." "This is very unlikely but possible."</w:t>
      </w:r>
    </w:p>
    <w:p>
      <w:pPr>
        <w:spacing w:after="200" w:line="360"/>
      </w:pPr>
      <w:r>
        <w:rPr>
          <w:rFonts w:ascii="Georgia" w:cs="Georgia" w:eastAsia="Georgia" w:hAnsi="Georgia"/>
          <w:sz w:val="24"/>
          <w:szCs w:val="24"/>
        </w:rPr>
        <w:t xml:space="preserve">Probability assignments force you to acknowledge uncertainty rather than hiding behind false certainty. They allow you to think about expected value—weighting outcomes by their likelihood. And they create accountability: you can check your calibration over time.</w:t>
      </w:r>
    </w:p>
    <w:p>
      <w:pPr>
        <w:pStyle w:val="Heading3"/>
        <w:spacing w:before="300" w:after="200"/>
      </w:pPr>
      <w:r>
        <w:rPr>
          <w:rFonts w:ascii="Georgia" w:cs="Georgia" w:eastAsia="Georgia" w:hAnsi="Georgia"/>
          <w:b/>
          <w:bCs/>
          <w:sz w:val="26"/>
          <w:szCs w:val="26"/>
        </w:rPr>
        <w:t xml:space="preserve">Preparing for Surprise</w:t>
      </w:r>
    </w:p>
    <w:p>
      <w:pPr>
        <w:spacing w:after="200" w:line="360"/>
      </w:pPr>
      <w:r>
        <w:rPr>
          <w:rFonts w:ascii="Georgia" w:cs="Georgia" w:eastAsia="Georgia" w:hAnsi="Georgia"/>
          <w:sz w:val="24"/>
          <w:szCs w:val="24"/>
        </w:rPr>
        <w:t xml:space="preserve">The most important futures to prepare for are the ones you don't expect. Build resilience: the capacity to absorb surprise and adapt. Avoid brittle strategies that work only if specific predictions prove correct. Maintain optionality: the ability to pivot when circumstances change.</w:t>
      </w:r>
    </w:p>
    <w:p>
      <w:pPr>
        <w:spacing w:after="200" w:line="360"/>
      </w:pPr>
      <w:r>
        <w:rPr>
          <w:rFonts w:ascii="Georgia" w:cs="Georgia" w:eastAsia="Georgia" w:hAnsi="Georgia"/>
          <w:sz w:val="24"/>
          <w:szCs w:val="24"/>
        </w:rPr>
        <w:t xml:space="preserve">The best thinking about the future accepts that the future will surprise us, and prepares not for specific surprises but for the general condition of being surprised.</w:t>
      </w:r>
    </w:p>
    <w:p>
      <w:pPr>
        <w:pStyle w:val="Heading1"/>
        <w:pageBreakBefore/>
        <w:spacing w:before="400" w:after="300"/>
      </w:pPr>
      <w:r>
        <w:rPr>
          <w:rFonts w:ascii="Georgia" w:cs="Georgia" w:eastAsia="Georgia" w:hAnsi="Georgia"/>
          <w:b/>
          <w:bCs/>
          <w:sz w:val="36"/>
          <w:szCs w:val="36"/>
        </w:rPr>
        <w:t xml:space="preserve">PART VI: INTEGRATION</w:t>
      </w:r>
    </w:p>
    <w:p>
      <w:pPr>
        <w:pStyle w:val="Heading2"/>
        <w:spacing w:before="350" w:after="250"/>
      </w:pPr>
      <w:r>
        <w:rPr>
          <w:rFonts w:ascii="Georgia" w:cs="Georgia" w:eastAsia="Georgia" w:hAnsi="Georgia"/>
          <w:b/>
          <w:bCs/>
          <w:sz w:val="30"/>
          <w:szCs w:val="30"/>
        </w:rPr>
        <w:t xml:space="preserve">Chapter 19: The Flow of Proper Thinking</w:t>
      </w:r>
    </w:p>
    <w:p>
      <w:pPr>
        <w:spacing w:after="200" w:line="360"/>
      </w:pPr>
      <w:r>
        <w:rPr>
          <w:rFonts w:ascii="Georgia" w:cs="Georgia" w:eastAsia="Georgia" w:hAnsi="Georgia"/>
          <w:sz w:val="24"/>
          <w:szCs w:val="24"/>
        </w:rPr>
        <w:t xml:space="preserve">We have covered many elements: faculties, errors, methods, practices. Now let us integrate them into a coherent whole—a picture of what proper thinking looks like when all the pieces come together.</w:t>
      </w:r>
    </w:p>
    <w:p>
      <w:pPr>
        <w:pStyle w:val="Heading3"/>
        <w:spacing w:before="300" w:after="200"/>
      </w:pPr>
      <w:r>
        <w:rPr>
          <w:rFonts w:ascii="Georgia" w:cs="Georgia" w:eastAsia="Georgia" w:hAnsi="Georgia"/>
          <w:b/>
          <w:bCs/>
          <w:sz w:val="26"/>
          <w:szCs w:val="26"/>
        </w:rPr>
        <w:t xml:space="preserve">The Natural Sequence</w:t>
      </w:r>
    </w:p>
    <w:p>
      <w:pPr>
        <w:spacing w:after="200" w:line="360"/>
      </w:pPr>
      <w:r>
        <w:rPr>
          <w:rFonts w:ascii="Georgia" w:cs="Georgia" w:eastAsia="Georgia" w:hAnsi="Georgia"/>
          <w:sz w:val="24"/>
          <w:szCs w:val="24"/>
        </w:rPr>
        <w:t xml:space="preserve">Proper thinking typically flows through a natural sequence, though the sequence is not rigid and may loop back:</w:t>
      </w:r>
    </w:p>
    <w:p>
      <w:pPr>
        <w:spacing w:after="200" w:line="360"/>
      </w:pPr>
      <w:r>
        <w:rPr>
          <w:rFonts w:ascii="Georgia" w:cs="Georgia" w:eastAsia="Georgia" w:hAnsi="Georgia"/>
          <w:b/>
          <w:bCs/>
          <w:sz w:val="24"/>
          <w:szCs w:val="24"/>
        </w:rPr>
        <w:t xml:space="preserve">Reception: </w:t>
      </w:r>
      <w:r>
        <w:rPr>
          <w:rFonts w:ascii="Georgia" w:cs="Georgia" w:eastAsia="Georgia" w:hAnsi="Georgia"/>
          <w:sz w:val="24"/>
          <w:szCs w:val="24"/>
        </w:rPr>
        <w:t xml:space="preserve">Something enters awareness. A question. A problem. A decision to be made. The thinking process begins not with thinking but with receiving—opening to what is present, perceiving fully before analyzing.</w:t>
      </w:r>
    </w:p>
    <w:p>
      <w:pPr>
        <w:spacing w:after="200" w:line="360"/>
      </w:pPr>
      <w:r>
        <w:rPr>
          <w:rFonts w:ascii="Georgia" w:cs="Georgia" w:eastAsia="Georgia" w:hAnsi="Georgia"/>
          <w:b/>
          <w:bCs/>
          <w:sz w:val="24"/>
          <w:szCs w:val="24"/>
        </w:rPr>
        <w:t xml:space="preserve">Expansion: </w:t>
      </w:r>
      <w:r>
        <w:rPr>
          <w:rFonts w:ascii="Georgia" w:cs="Georgia" w:eastAsia="Georgia" w:hAnsi="Georgia"/>
          <w:sz w:val="24"/>
          <w:szCs w:val="24"/>
        </w:rPr>
        <w:t xml:space="preserve">The mind opens. Time expands. Multiple faculties engage. The problem is seen from multiple angles. Information is gathered. The space of possibility is explored before narrowing.</w:t>
      </w:r>
    </w:p>
    <w:p>
      <w:pPr>
        <w:spacing w:after="200" w:line="360"/>
      </w:pPr>
      <w:r>
        <w:rPr>
          <w:rFonts w:ascii="Georgia" w:cs="Georgia" w:eastAsia="Georgia" w:hAnsi="Georgia"/>
          <w:b/>
          <w:bCs/>
          <w:sz w:val="24"/>
          <w:szCs w:val="24"/>
        </w:rPr>
        <w:t xml:space="preserve">Analysis: </w:t>
      </w:r>
      <w:r>
        <w:rPr>
          <w:rFonts w:ascii="Georgia" w:cs="Georgia" w:eastAsia="Georgia" w:hAnsi="Georgia"/>
          <w:sz w:val="24"/>
          <w:szCs w:val="24"/>
        </w:rPr>
        <w:t xml:space="preserve">The gathered material is processed. Patterns are identified. Logic is applied. Evidence is evaluated. The work of understanding proceeds.</w:t>
      </w:r>
    </w:p>
    <w:p>
      <w:pPr>
        <w:spacing w:after="200" w:line="360"/>
      </w:pPr>
      <w:r>
        <w:rPr>
          <w:rFonts w:ascii="Georgia" w:cs="Georgia" w:eastAsia="Georgia" w:hAnsi="Georgia"/>
          <w:b/>
          <w:bCs/>
          <w:sz w:val="24"/>
          <w:szCs w:val="24"/>
        </w:rPr>
        <w:t xml:space="preserve">Synthesis: </w:t>
      </w:r>
      <w:r>
        <w:rPr>
          <w:rFonts w:ascii="Georgia" w:cs="Georgia" w:eastAsia="Georgia" w:hAnsi="Georgia"/>
          <w:sz w:val="24"/>
          <w:szCs w:val="24"/>
        </w:rPr>
        <w:t xml:space="preserve">The analyzed pieces are combined into a coherent whole. A picture emerges. Understanding forms. This is not the same as having an answer—synthesis may reveal that the question was wrong, that more information is needed, that the situation is more complex than initially appeared.</w:t>
      </w:r>
    </w:p>
    <w:p>
      <w:pPr>
        <w:spacing w:after="200" w:line="360"/>
      </w:pPr>
      <w:r>
        <w:rPr>
          <w:rFonts w:ascii="Georgia" w:cs="Georgia" w:eastAsia="Georgia" w:hAnsi="Georgia"/>
          <w:b/>
          <w:bCs/>
          <w:sz w:val="24"/>
          <w:szCs w:val="24"/>
        </w:rPr>
        <w:t xml:space="preserve">Testing: </w:t>
      </w:r>
      <w:r>
        <w:rPr>
          <w:rFonts w:ascii="Georgia" w:cs="Georgia" w:eastAsia="Georgia" w:hAnsi="Georgia"/>
          <w:sz w:val="24"/>
          <w:szCs w:val="24"/>
        </w:rPr>
        <w:t xml:space="preserve">The synthesis is challenged. What are the weaknesses? What has been missed? What would disprove this? The conclusion is stress-tested before being accepted.</w:t>
      </w:r>
    </w:p>
    <w:p>
      <w:pPr>
        <w:spacing w:after="200" w:line="360"/>
      </w:pPr>
      <w:r>
        <w:rPr>
          <w:rFonts w:ascii="Georgia" w:cs="Georgia" w:eastAsia="Georgia" w:hAnsi="Georgia"/>
          <w:b/>
          <w:bCs/>
          <w:sz w:val="24"/>
          <w:szCs w:val="24"/>
        </w:rPr>
        <w:t xml:space="preserve">Decision: </w:t>
      </w:r>
      <w:r>
        <w:rPr>
          <w:rFonts w:ascii="Georgia" w:cs="Georgia" w:eastAsia="Georgia" w:hAnsi="Georgia"/>
          <w:sz w:val="24"/>
          <w:szCs w:val="24"/>
        </w:rPr>
        <w:t xml:space="preserve">If action is required, understanding translates to commitment. A course is chosen. But the decision carries its uncertainty with it—proper thinking does not pretend false certainty.</w:t>
      </w:r>
    </w:p>
    <w:p>
      <w:pPr>
        <w:spacing w:after="200" w:line="360"/>
      </w:pPr>
      <w:r>
        <w:rPr>
          <w:rFonts w:ascii="Georgia" w:cs="Georgia" w:eastAsia="Georgia" w:hAnsi="Georgia"/>
          <w:b/>
          <w:bCs/>
          <w:sz w:val="24"/>
          <w:szCs w:val="24"/>
        </w:rPr>
        <w:t xml:space="preserve">Action: </w:t>
      </w:r>
      <w:r>
        <w:rPr>
          <w:rFonts w:ascii="Georgia" w:cs="Georgia" w:eastAsia="Georgia" w:hAnsi="Georgia"/>
          <w:sz w:val="24"/>
          <w:szCs w:val="24"/>
        </w:rPr>
        <w:t xml:space="preserve">The decision is implemented. But thinking does not stop. Implementation generates new information, which feeds back to modify understanding and action.</w:t>
      </w:r>
    </w:p>
    <w:p>
      <w:pPr>
        <w:spacing w:after="200" w:line="360"/>
      </w:pPr>
      <w:r>
        <w:rPr>
          <w:rFonts w:ascii="Georgia" w:cs="Georgia" w:eastAsia="Georgia" w:hAnsi="Georgia"/>
          <w:b/>
          <w:bCs/>
          <w:sz w:val="24"/>
          <w:szCs w:val="24"/>
        </w:rPr>
        <w:t xml:space="preserve">Learning: </w:t>
      </w:r>
      <w:r>
        <w:rPr>
          <w:rFonts w:ascii="Georgia" w:cs="Georgia" w:eastAsia="Georgia" w:hAnsi="Georgia"/>
          <w:sz w:val="24"/>
          <w:szCs w:val="24"/>
        </w:rPr>
        <w:t xml:space="preserve">Outcomes are observed. What worked? What didn't? What does this teach about the thinking that preceded it? The loop closes, and new thinking begins.</w:t>
      </w:r>
    </w:p>
    <w:p>
      <w:pPr>
        <w:pStyle w:val="Heading3"/>
        <w:spacing w:before="300" w:after="200"/>
      </w:pPr>
      <w:r>
        <w:rPr>
          <w:rFonts w:ascii="Georgia" w:cs="Georgia" w:eastAsia="Georgia" w:hAnsi="Georgia"/>
          <w:b/>
          <w:bCs/>
          <w:sz w:val="26"/>
          <w:szCs w:val="26"/>
        </w:rPr>
        <w:t xml:space="preserve">The Quality of Presence</w:t>
      </w:r>
    </w:p>
    <w:p>
      <w:pPr>
        <w:spacing w:after="200" w:line="360"/>
      </w:pPr>
      <w:r>
        <w:rPr>
          <w:rFonts w:ascii="Georgia" w:cs="Georgia" w:eastAsia="Georgia" w:hAnsi="Georgia"/>
          <w:sz w:val="24"/>
          <w:szCs w:val="24"/>
        </w:rPr>
        <w:t xml:space="preserve">Throughout this sequence, proper thinking has a quality that might be called presence—the mind is fully here, fully engaged with what is in front of it. Not distracted. Not rushed. Not defensive. Not grasping. Simply present with reality as it is.</w:t>
      </w:r>
    </w:p>
    <w:p>
      <w:pPr>
        <w:spacing w:after="200" w:line="360"/>
      </w:pPr>
      <w:r>
        <w:rPr>
          <w:rFonts w:ascii="Georgia" w:cs="Georgia" w:eastAsia="Georgia" w:hAnsi="Georgia"/>
          <w:sz w:val="24"/>
          <w:szCs w:val="24"/>
        </w:rPr>
        <w:t xml:space="preserve">This presence is both the cause and effect of good thinking. It allows the faculties to function properly, uncontaminated by urgency or defensiveness. And it emerges naturally when the faculties are functioning well, when the mind is not fighting itself.</w:t>
      </w:r>
    </w:p>
    <w:p>
      <w:pPr>
        <w:pStyle w:val="Heading3"/>
        <w:spacing w:before="300" w:after="200"/>
      </w:pPr>
      <w:r>
        <w:rPr>
          <w:rFonts w:ascii="Georgia" w:cs="Georgia" w:eastAsia="Georgia" w:hAnsi="Georgia"/>
          <w:b/>
          <w:bCs/>
          <w:sz w:val="26"/>
          <w:szCs w:val="26"/>
        </w:rPr>
        <w:t xml:space="preserve">The Marks of Proper Thinking</w:t>
      </w:r>
    </w:p>
    <w:p>
      <w:pPr>
        <w:spacing w:after="200" w:line="360"/>
      </w:pPr>
      <w:r>
        <w:rPr>
          <w:rFonts w:ascii="Georgia" w:cs="Georgia" w:eastAsia="Georgia" w:hAnsi="Georgia"/>
          <w:sz w:val="24"/>
          <w:szCs w:val="24"/>
        </w:rPr>
        <w:t xml:space="preserve">How do you know when thinking is going well? Some markers:</w:t>
      </w:r>
    </w:p>
    <w:p>
      <w:pPr>
        <w:spacing w:after="200" w:line="360"/>
      </w:pPr>
      <w:r>
        <w:rPr>
          <w:rFonts w:ascii="Georgia" w:cs="Georgia" w:eastAsia="Georgia" w:hAnsi="Georgia"/>
          <w:b/>
          <w:bCs/>
          <w:sz w:val="24"/>
          <w:szCs w:val="24"/>
        </w:rPr>
        <w:t xml:space="preserve">Confidence calibration: </w:t>
      </w:r>
      <w:r>
        <w:rPr>
          <w:rFonts w:ascii="Georgia" w:cs="Georgia" w:eastAsia="Georgia" w:hAnsi="Georgia"/>
          <w:sz w:val="24"/>
          <w:szCs w:val="24"/>
        </w:rPr>
        <w:t xml:space="preserve">Certainty matches reliability. High confidence accompanies genuinely sound conclusions; appropriate uncertainty accompanies genuinely uncertain ones.</w:t>
      </w:r>
    </w:p>
    <w:p>
      <w:pPr>
        <w:spacing w:after="200" w:line="360"/>
      </w:pPr>
      <w:r>
        <w:rPr>
          <w:rFonts w:ascii="Georgia" w:cs="Georgia" w:eastAsia="Georgia" w:hAnsi="Georgia"/>
          <w:b/>
          <w:bCs/>
          <w:sz w:val="24"/>
          <w:szCs w:val="24"/>
        </w:rPr>
        <w:t xml:space="preserve">Perspective inclusion: </w:t>
      </w:r>
      <w:r>
        <w:rPr>
          <w:rFonts w:ascii="Georgia" w:cs="Georgia" w:eastAsia="Georgia" w:hAnsi="Georgia"/>
          <w:sz w:val="24"/>
          <w:szCs w:val="24"/>
        </w:rPr>
        <w:t xml:space="preserve">Multiple viewpoints have been considered, not just the comfortable ones. Opposing positions have been understood, not just dismissed.</w:t>
      </w:r>
    </w:p>
    <w:p>
      <w:pPr>
        <w:spacing w:after="200" w:line="360"/>
      </w:pPr>
      <w:r>
        <w:rPr>
          <w:rFonts w:ascii="Georgia" w:cs="Georgia" w:eastAsia="Georgia" w:hAnsi="Georgia"/>
          <w:b/>
          <w:bCs/>
          <w:sz w:val="24"/>
          <w:szCs w:val="24"/>
        </w:rPr>
        <w:t xml:space="preserve">Process completeness: </w:t>
      </w:r>
      <w:r>
        <w:rPr>
          <w:rFonts w:ascii="Georgia" w:cs="Georgia" w:eastAsia="Georgia" w:hAnsi="Georgia"/>
          <w:sz w:val="24"/>
          <w:szCs w:val="24"/>
        </w:rPr>
        <w:t xml:space="preserve">The thinking process has run to completion. Steps have not been skipped. Verification has been done.</w:t>
      </w:r>
    </w:p>
    <w:p>
      <w:pPr>
        <w:spacing w:after="200" w:line="360"/>
      </w:pPr>
      <w:r>
        <w:rPr>
          <w:rFonts w:ascii="Georgia" w:cs="Georgia" w:eastAsia="Georgia" w:hAnsi="Georgia"/>
          <w:b/>
          <w:bCs/>
          <w:sz w:val="24"/>
          <w:szCs w:val="24"/>
        </w:rPr>
        <w:t xml:space="preserve">Outcome orientation: </w:t>
      </w:r>
      <w:r>
        <w:rPr>
          <w:rFonts w:ascii="Georgia" w:cs="Georgia" w:eastAsia="Georgia" w:hAnsi="Georgia"/>
          <w:sz w:val="24"/>
          <w:szCs w:val="24"/>
        </w:rPr>
        <w:t xml:space="preserve">The thinking connects to action. It is not mere spinning but leads somewhere.</w:t>
      </w:r>
    </w:p>
    <w:p>
      <w:pPr>
        <w:spacing w:after="200" w:line="360"/>
      </w:pPr>
      <w:r>
        <w:rPr>
          <w:rFonts w:ascii="Georgia" w:cs="Georgia" w:eastAsia="Georgia" w:hAnsi="Georgia"/>
          <w:b/>
          <w:bCs/>
          <w:sz w:val="24"/>
          <w:szCs w:val="24"/>
        </w:rPr>
        <w:t xml:space="preserve">Openness to revision: </w:t>
      </w:r>
      <w:r>
        <w:rPr>
          <w:rFonts w:ascii="Georgia" w:cs="Georgia" w:eastAsia="Georgia" w:hAnsi="Georgia"/>
          <w:sz w:val="24"/>
          <w:szCs w:val="24"/>
        </w:rPr>
        <w:t xml:space="preserve">Conclusions are held firmly enough to act on but loosely enough to revise when evidence warrants.</w:t>
      </w:r>
    </w:p>
    <w:p>
      <w:pPr>
        <w:pStyle w:val="Heading2"/>
        <w:spacing w:before="350" w:after="250"/>
      </w:pPr>
      <w:r>
        <w:rPr>
          <w:rFonts w:ascii="Georgia" w:cs="Georgia" w:eastAsia="Georgia" w:hAnsi="Georgia"/>
          <w:b/>
          <w:bCs/>
          <w:sz w:val="30"/>
          <w:szCs w:val="30"/>
        </w:rPr>
        <w:t xml:space="preserve">Chapter 20: When Speed Is Appropriate</w:t>
      </w:r>
    </w:p>
    <w:p>
      <w:pPr>
        <w:spacing w:after="200" w:line="360"/>
      </w:pPr>
      <w:r>
        <w:rPr>
          <w:rFonts w:ascii="Georgia" w:cs="Georgia" w:eastAsia="Georgia" w:hAnsi="Georgia"/>
          <w:sz w:val="24"/>
          <w:szCs w:val="24"/>
        </w:rPr>
        <w:t xml:space="preserve">This manual has emphasized thoroughness, patience, and expanded time. But the purpose of proper thinking is effective action in the world, and the world often requires speed. This chapter addresses when to be fast.</w:t>
      </w:r>
    </w:p>
    <w:p>
      <w:pPr>
        <w:pStyle w:val="Heading3"/>
        <w:spacing w:before="300" w:after="200"/>
      </w:pPr>
      <w:r>
        <w:rPr>
          <w:rFonts w:ascii="Georgia" w:cs="Georgia" w:eastAsia="Georgia" w:hAnsi="Georgia"/>
          <w:b/>
          <w:bCs/>
          <w:sz w:val="26"/>
          <w:szCs w:val="26"/>
        </w:rPr>
        <w:t xml:space="preserve">The Matching Principle</w:t>
      </w:r>
    </w:p>
    <w:p>
      <w:pPr>
        <w:spacing w:after="200" w:line="360"/>
      </w:pPr>
      <w:r>
        <w:rPr>
          <w:rFonts w:ascii="Georgia" w:cs="Georgia" w:eastAsia="Georgia" w:hAnsi="Georgia"/>
          <w:sz w:val="24"/>
          <w:szCs w:val="24"/>
        </w:rPr>
        <w:t xml:space="preserve">The amount of thinking should match the stakes and complexity of the decision. This sounds obvious but is constantly violated—people give major decisions little thought and minor decisions excessive thought.</w:t>
      </w:r>
    </w:p>
    <w:p>
      <w:pPr>
        <w:spacing w:after="200" w:line="360"/>
      </w:pPr>
      <w:r>
        <w:rPr>
          <w:rFonts w:ascii="Georgia" w:cs="Georgia" w:eastAsia="Georgia" w:hAnsi="Georgia"/>
          <w:b/>
          <w:bCs/>
          <w:sz w:val="24"/>
          <w:szCs w:val="24"/>
        </w:rPr>
        <w:t xml:space="preserve">Low stakes, low complexity: </w:t>
      </w:r>
      <w:r>
        <w:rPr>
          <w:rFonts w:ascii="Georgia" w:cs="Georgia" w:eastAsia="Georgia" w:hAnsi="Georgia"/>
          <w:sz w:val="24"/>
          <w:szCs w:val="24"/>
        </w:rPr>
        <w:t xml:space="preserve">Fast thinking is appropriate. What to have for lunch. Which route to take home. These decisions don't warrant extensive analysis.</w:t>
      </w:r>
    </w:p>
    <w:p>
      <w:pPr>
        <w:spacing w:after="200" w:line="360"/>
      </w:pPr>
      <w:r>
        <w:rPr>
          <w:rFonts w:ascii="Georgia" w:cs="Georgia" w:eastAsia="Georgia" w:hAnsi="Georgia"/>
          <w:b/>
          <w:bCs/>
          <w:sz w:val="24"/>
          <w:szCs w:val="24"/>
        </w:rPr>
        <w:t xml:space="preserve">Low stakes, high complexity: </w:t>
      </w:r>
      <w:r>
        <w:rPr>
          <w:rFonts w:ascii="Georgia" w:cs="Georgia" w:eastAsia="Georgia" w:hAnsi="Georgia"/>
          <w:sz w:val="24"/>
          <w:szCs w:val="24"/>
        </w:rPr>
        <w:t xml:space="preserve">Even though stakes are low, complexity may require more thought than expected. Be willing to invest time in understanding even when consequences seem minor.</w:t>
      </w:r>
    </w:p>
    <w:p>
      <w:pPr>
        <w:spacing w:after="200" w:line="360"/>
      </w:pPr>
      <w:r>
        <w:rPr>
          <w:rFonts w:ascii="Georgia" w:cs="Georgia" w:eastAsia="Georgia" w:hAnsi="Georgia"/>
          <w:b/>
          <w:bCs/>
          <w:sz w:val="24"/>
          <w:szCs w:val="24"/>
        </w:rPr>
        <w:t xml:space="preserve">High stakes, low complexity: </w:t>
      </w:r>
      <w:r>
        <w:rPr>
          <w:rFonts w:ascii="Georgia" w:cs="Georgia" w:eastAsia="Georgia" w:hAnsi="Georgia"/>
          <w:sz w:val="24"/>
          <w:szCs w:val="24"/>
        </w:rPr>
        <w:t xml:space="preserve">Even simple decisions deserve careful attention when consequences are significant. The simplicity may be apparent rather than real.</w:t>
      </w:r>
    </w:p>
    <w:p>
      <w:pPr>
        <w:spacing w:after="200" w:line="360"/>
      </w:pPr>
      <w:r>
        <w:rPr>
          <w:rFonts w:ascii="Georgia" w:cs="Georgia" w:eastAsia="Georgia" w:hAnsi="Georgia"/>
          <w:b/>
          <w:bCs/>
          <w:sz w:val="24"/>
          <w:szCs w:val="24"/>
        </w:rPr>
        <w:t xml:space="preserve">High stakes, high complexity: </w:t>
      </w:r>
      <w:r>
        <w:rPr>
          <w:rFonts w:ascii="Georgia" w:cs="Georgia" w:eastAsia="Georgia" w:hAnsi="Georgia"/>
          <w:sz w:val="24"/>
          <w:szCs w:val="24"/>
        </w:rPr>
        <w:t xml:space="preserve">This is where the full apparatus of proper thinking is essential. Do not rush these decisions. Do not let urgency compress necessary thought.</w:t>
      </w:r>
    </w:p>
    <w:p>
      <w:pPr>
        <w:pStyle w:val="Heading3"/>
        <w:spacing w:before="300" w:after="200"/>
      </w:pPr>
      <w:r>
        <w:rPr>
          <w:rFonts w:ascii="Georgia" w:cs="Georgia" w:eastAsia="Georgia" w:hAnsi="Georgia"/>
          <w:b/>
          <w:bCs/>
          <w:sz w:val="26"/>
          <w:szCs w:val="26"/>
        </w:rPr>
        <w:t xml:space="preserve">When to Trust Intuition</w:t>
      </w:r>
    </w:p>
    <w:p>
      <w:pPr>
        <w:spacing w:after="200" w:line="360"/>
      </w:pPr>
      <w:r>
        <w:rPr>
          <w:rFonts w:ascii="Georgia" w:cs="Georgia" w:eastAsia="Georgia" w:hAnsi="Georgia"/>
          <w:sz w:val="24"/>
          <w:szCs w:val="24"/>
        </w:rPr>
        <w:t xml:space="preserve">Expert intuition in familiar domains can be trusted for speed. If you have extensive experience with rapid feedback in a domain with regular patterns, your intuitive judgments are likely reliable. The emergency room doctor diagnosing a common condition. The chess master seeing the winning move. The experienced pilot responding to familiar situations.</w:t>
      </w:r>
    </w:p>
    <w:p>
      <w:pPr>
        <w:spacing w:after="200" w:line="360"/>
      </w:pPr>
      <w:r>
        <w:rPr>
          <w:rFonts w:ascii="Georgia" w:cs="Georgia" w:eastAsia="Georgia" w:hAnsi="Georgia"/>
          <w:sz w:val="24"/>
          <w:szCs w:val="24"/>
        </w:rPr>
        <w:t xml:space="preserve">Outside these conditions—novel domains, delayed feedback, irregular patterns—intuition is less reliable and should not be trusted for important decisions without verification.</w:t>
      </w:r>
    </w:p>
    <w:p>
      <w:pPr>
        <w:pStyle w:val="Heading3"/>
        <w:spacing w:before="300" w:after="200"/>
      </w:pPr>
      <w:r>
        <w:rPr>
          <w:rFonts w:ascii="Georgia" w:cs="Georgia" w:eastAsia="Georgia" w:hAnsi="Georgia"/>
          <w:b/>
          <w:bCs/>
          <w:sz w:val="26"/>
          <w:szCs w:val="26"/>
        </w:rPr>
        <w:t xml:space="preserve">The Option to Wait</w:t>
      </w:r>
    </w:p>
    <w:p>
      <w:pPr>
        <w:spacing w:after="200" w:line="360"/>
      </w:pPr>
      <w:r>
        <w:rPr>
          <w:rFonts w:ascii="Georgia" w:cs="Georgia" w:eastAsia="Georgia" w:hAnsi="Georgia"/>
          <w:sz w:val="24"/>
          <w:szCs w:val="24"/>
        </w:rPr>
        <w:t xml:space="preserve">Often, the urgency to decide is artificial. Nothing will be lost by waiting. Information will improve. The decision can be better made tomorrow than today.</w:t>
      </w:r>
    </w:p>
    <w:p>
      <w:pPr>
        <w:spacing w:after="200" w:line="360"/>
      </w:pPr>
      <w:r>
        <w:rPr>
          <w:rFonts w:ascii="Georgia" w:cs="Georgia" w:eastAsia="Georgia" w:hAnsi="Georgia"/>
          <w:sz w:val="24"/>
          <w:szCs w:val="24"/>
        </w:rPr>
        <w:t xml:space="preserve">Before accepting urgency, ask: What happens if I don't decide now? Is the urgency coming from the situation or from my discomfort with uncertainty? Can I buy time without significant cost?</w:t>
      </w:r>
    </w:p>
    <w:p>
      <w:pPr>
        <w:spacing w:after="200" w:line="360"/>
      </w:pPr>
      <w:r>
        <w:rPr>
          <w:rFonts w:ascii="Georgia" w:cs="Georgia" w:eastAsia="Georgia" w:hAnsi="Georgia"/>
          <w:sz w:val="24"/>
          <w:szCs w:val="24"/>
        </w:rPr>
        <w:t xml:space="preserve">Sometimes the answer is that you truly must decide now. Often, it is that you only feel you must, and the feeling is not to be trusted.</w:t>
      </w:r>
    </w:p>
    <w:p>
      <w:pPr>
        <w:pStyle w:val="Heading2"/>
        <w:spacing w:before="350" w:after="250"/>
      </w:pPr>
      <w:r>
        <w:rPr>
          <w:rFonts w:ascii="Georgia" w:cs="Georgia" w:eastAsia="Georgia" w:hAnsi="Georgia"/>
          <w:b/>
          <w:bCs/>
          <w:sz w:val="30"/>
          <w:szCs w:val="30"/>
        </w:rPr>
        <w:t xml:space="preserve">Chapter 21: Living the Examined Mind</w:t>
      </w:r>
    </w:p>
    <w:p>
      <w:pPr>
        <w:spacing w:after="200" w:line="360"/>
      </w:pPr>
      <w:r>
        <w:rPr>
          <w:rFonts w:ascii="Georgia" w:cs="Georgia" w:eastAsia="Georgia" w:hAnsi="Georgia"/>
          <w:sz w:val="24"/>
          <w:szCs w:val="24"/>
        </w:rPr>
        <w:t xml:space="preserve">Proper thinking is not just a technique to be deployed occasionally. It is a way of being in the world—a commitment to truth over comfort, to understanding over assumption, to reality over wishful thinking.</w:t>
      </w:r>
    </w:p>
    <w:p>
      <w:pPr>
        <w:pStyle w:val="Heading3"/>
        <w:spacing w:before="300" w:after="200"/>
      </w:pPr>
      <w:r>
        <w:rPr>
          <w:rFonts w:ascii="Georgia" w:cs="Georgia" w:eastAsia="Georgia" w:hAnsi="Georgia"/>
          <w:b/>
          <w:bCs/>
          <w:sz w:val="26"/>
          <w:szCs w:val="26"/>
        </w:rPr>
        <w:t xml:space="preserve">The Examined Life</w:t>
      </w:r>
    </w:p>
    <w:p>
      <w:pPr>
        <w:spacing w:after="200" w:line="360"/>
      </w:pPr>
      <w:r>
        <w:rPr>
          <w:rFonts w:ascii="Georgia" w:cs="Georgia" w:eastAsia="Georgia" w:hAnsi="Georgia"/>
          <w:sz w:val="24"/>
          <w:szCs w:val="24"/>
        </w:rPr>
        <w:t xml:space="preserve">Socrates said the unexamined life is not worth living. This is not merely a statement about thinking but about character. To examine one's life is to be willing to question assumptions, to face uncomfortable truths, to change one's mind when evidence warrants.</w:t>
      </w:r>
    </w:p>
    <w:p>
      <w:pPr>
        <w:spacing w:after="200" w:line="360"/>
      </w:pPr>
      <w:r>
        <w:rPr>
          <w:rFonts w:ascii="Georgia" w:cs="Georgia" w:eastAsia="Georgia" w:hAnsi="Georgia"/>
          <w:sz w:val="24"/>
          <w:szCs w:val="24"/>
        </w:rPr>
        <w:t xml:space="preserve">This willingness is a moral quality as much as an intellectual one. It requires courage—the courage to be wrong, to not know, to change. It requires humility—the recognition that one's current understanding is partial and fallible. It requires integrity—the commitment to truth even when truth is inconvenient.</w:t>
      </w:r>
    </w:p>
    <w:p>
      <w:pPr>
        <w:pStyle w:val="Heading3"/>
        <w:spacing w:before="300" w:after="200"/>
      </w:pPr>
      <w:r>
        <w:rPr>
          <w:rFonts w:ascii="Georgia" w:cs="Georgia" w:eastAsia="Georgia" w:hAnsi="Georgia"/>
          <w:b/>
          <w:bCs/>
          <w:sz w:val="26"/>
          <w:szCs w:val="26"/>
        </w:rPr>
        <w:t xml:space="preserve">The Daily Practice</w:t>
      </w:r>
    </w:p>
    <w:p>
      <w:pPr>
        <w:spacing w:after="200" w:line="360"/>
      </w:pPr>
      <w:r>
        <w:rPr>
          <w:rFonts w:ascii="Georgia" w:cs="Georgia" w:eastAsia="Georgia" w:hAnsi="Georgia"/>
          <w:sz w:val="24"/>
          <w:szCs w:val="24"/>
        </w:rPr>
        <w:t xml:space="preserve">Living the examined mind means bringing proper thinking to daily life, not just to formal decision-making. It means:</w:t>
      </w:r>
    </w:p>
    <w:p>
      <w:pPr>
        <w:spacing w:after="200" w:line="360"/>
      </w:pPr>
      <w:r>
        <w:rPr>
          <w:rFonts w:ascii="Georgia" w:cs="Georgia" w:eastAsia="Georgia" w:hAnsi="Georgia"/>
          <w:sz w:val="24"/>
          <w:szCs w:val="24"/>
        </w:rPr>
        <w:t xml:space="preserve">Questioning assumptions that seem obvious. Why do I believe this? On what evidence? Could it be otherwise?</w:t>
      </w:r>
    </w:p>
    <w:p>
      <w:pPr>
        <w:spacing w:after="200" w:line="360"/>
      </w:pPr>
      <w:r>
        <w:rPr>
          <w:rFonts w:ascii="Georgia" w:cs="Georgia" w:eastAsia="Georgia" w:hAnsi="Georgia"/>
          <w:sz w:val="24"/>
          <w:szCs w:val="24"/>
        </w:rPr>
        <w:t xml:space="preserve">Listening to understand rather than to respond. What is the other person actually saying? Not what I expected them to say or want them to say?</w:t>
      </w:r>
    </w:p>
    <w:p>
      <w:pPr>
        <w:spacing w:after="200" w:line="360"/>
      </w:pPr>
      <w:r>
        <w:rPr>
          <w:rFonts w:ascii="Georgia" w:cs="Georgia" w:eastAsia="Georgia" w:hAnsi="Georgia"/>
          <w:sz w:val="24"/>
          <w:szCs w:val="24"/>
        </w:rPr>
        <w:t xml:space="preserve">Noticing when emotion is driving thought. Am I reasoning or rationalizing? Am I thinking or defending?</w:t>
      </w:r>
    </w:p>
    <w:p>
      <w:pPr>
        <w:spacing w:after="200" w:line="360"/>
      </w:pPr>
      <w:r>
        <w:rPr>
          <w:rFonts w:ascii="Georgia" w:cs="Georgia" w:eastAsia="Georgia" w:hAnsi="Georgia"/>
          <w:sz w:val="24"/>
          <w:szCs w:val="24"/>
        </w:rPr>
        <w:t xml:space="preserve">Seeking truth over being right. If I discover I'm wrong, is that failure or progress? Can I change my mind gracefully?</w:t>
      </w:r>
    </w:p>
    <w:p>
      <w:pPr>
        <w:spacing w:after="200" w:line="360"/>
      </w:pPr>
      <w:r>
        <w:rPr>
          <w:rFonts w:ascii="Georgia" w:cs="Georgia" w:eastAsia="Georgia" w:hAnsi="Georgia"/>
          <w:sz w:val="24"/>
          <w:szCs w:val="24"/>
        </w:rPr>
        <w:t xml:space="preserve">Maintaining intellectual humility. What do I not know? What might I be wrong about? Where are my blind spots?</w:t>
      </w:r>
    </w:p>
    <w:p>
      <w:pPr>
        <w:pStyle w:val="Heading3"/>
        <w:spacing w:before="300" w:after="200"/>
      </w:pPr>
      <w:r>
        <w:rPr>
          <w:rFonts w:ascii="Georgia" w:cs="Georgia" w:eastAsia="Georgia" w:hAnsi="Georgia"/>
          <w:b/>
          <w:bCs/>
          <w:sz w:val="26"/>
          <w:szCs w:val="26"/>
        </w:rPr>
        <w:t xml:space="preserve">The Long Path</w:t>
      </w:r>
    </w:p>
    <w:p>
      <w:pPr>
        <w:spacing w:after="200" w:line="360"/>
      </w:pPr>
      <w:r>
        <w:rPr>
          <w:rFonts w:ascii="Georgia" w:cs="Georgia" w:eastAsia="Georgia" w:hAnsi="Georgia"/>
          <w:sz w:val="24"/>
          <w:szCs w:val="24"/>
        </w:rPr>
        <w:t xml:space="preserve">Proper thinking is not achieved; it is practiced. No one masters it fully. The mind's biases and errors are not eliminated but managed. The temptation to jump never disappears; it is perpetually resisted.</w:t>
      </w:r>
    </w:p>
    <w:p>
      <w:pPr>
        <w:spacing w:after="200" w:line="360"/>
      </w:pPr>
      <w:r>
        <w:rPr>
          <w:rFonts w:ascii="Georgia" w:cs="Georgia" w:eastAsia="Georgia" w:hAnsi="Georgia"/>
          <w:sz w:val="24"/>
          <w:szCs w:val="24"/>
        </w:rPr>
        <w:t xml:space="preserve">This is not discouraging but liberating. You don't have to be perfect. You don't have to reach some final state. You simply have to practice, day after day, getting incrementally better at engaging reality as it is rather than as you wish it to be.</w:t>
      </w:r>
    </w:p>
    <w:p>
      <w:pPr>
        <w:spacing w:after="200" w:line="360"/>
      </w:pPr>
      <w:r>
        <w:rPr>
          <w:rFonts w:ascii="Georgia" w:cs="Georgia" w:eastAsia="Georgia" w:hAnsi="Georgia"/>
          <w:sz w:val="24"/>
          <w:szCs w:val="24"/>
        </w:rPr>
        <w:t xml:space="preserve">The practice is the path. The path is the destination.</w:t>
      </w:r>
    </w:p>
    <w:p>
      <w:pPr>
        <w:pStyle w:val="Heading1"/>
        <w:pageBreakBefore/>
        <w:spacing w:before="400" w:after="300"/>
      </w:pPr>
      <w:r>
        <w:rPr>
          <w:rFonts w:ascii="Georgia" w:cs="Georgia" w:eastAsia="Georgia" w:hAnsi="Georgia"/>
          <w:b/>
          <w:bCs/>
          <w:sz w:val="36"/>
          <w:szCs w:val="36"/>
        </w:rPr>
        <w:t xml:space="preserve">Appendix A: Quick Reference</w:t>
      </w:r>
    </w:p>
    <w:p>
      <w:pPr>
        <w:pStyle w:val="Heading2"/>
        <w:spacing w:before="350" w:after="250"/>
      </w:pPr>
      <w:r>
        <w:rPr>
          <w:rFonts w:ascii="Georgia" w:cs="Georgia" w:eastAsia="Georgia" w:hAnsi="Georgia"/>
          <w:b/>
          <w:bCs/>
          <w:sz w:val="30"/>
          <w:szCs w:val="30"/>
        </w:rPr>
        <w:t xml:space="preserve">The Mind's Eye Protocol</w:t>
      </w:r>
    </w:p>
    <w:p>
      <w:pPr>
        <w:spacing w:after="200" w:line="360"/>
      </w:pPr>
      <w:r>
        <w:rPr>
          <w:rFonts w:ascii="Georgia" w:cs="Georgia" w:eastAsia="Georgia" w:hAnsi="Georgia"/>
          <w:sz w:val="24"/>
          <w:szCs w:val="24"/>
        </w:rPr>
        <w:t xml:space="preserve">1. Pause—create space between stimulus and response</w:t>
      </w:r>
    </w:p>
    <w:p>
      <w:pPr>
        <w:spacing w:after="200" w:line="360"/>
      </w:pPr>
      <w:r>
        <w:rPr>
          <w:rFonts w:ascii="Georgia" w:cs="Georgia" w:eastAsia="Georgia" w:hAnsi="Georgia"/>
          <w:sz w:val="24"/>
          <w:szCs w:val="24"/>
        </w:rPr>
        <w:t xml:space="preserve">2. Define the outcome—what are you trying to achieve?</w:t>
      </w:r>
    </w:p>
    <w:p>
      <w:pPr>
        <w:spacing w:after="200" w:line="360"/>
      </w:pPr>
      <w:r>
        <w:rPr>
          <w:rFonts w:ascii="Georgia" w:cs="Georgia" w:eastAsia="Georgia" w:hAnsi="Georgia"/>
          <w:sz w:val="24"/>
          <w:szCs w:val="24"/>
        </w:rPr>
        <w:t xml:space="preserve">3. Visualize the path—see it unfold in detail</w:t>
      </w:r>
    </w:p>
    <w:p>
      <w:pPr>
        <w:spacing w:after="200" w:line="360"/>
      </w:pPr>
      <w:r>
        <w:rPr>
          <w:rFonts w:ascii="Georgia" w:cs="Georgia" w:eastAsia="Georgia" w:hAnsi="Georgia"/>
          <w:sz w:val="24"/>
          <w:szCs w:val="24"/>
        </w:rPr>
        <w:t xml:space="preserve">4. Visualize alternatives—what else could you do?</w:t>
      </w:r>
    </w:p>
    <w:p>
      <w:pPr>
        <w:spacing w:after="200" w:line="360"/>
      </w:pPr>
      <w:r>
        <w:rPr>
          <w:rFonts w:ascii="Georgia" w:cs="Georgia" w:eastAsia="Georgia" w:hAnsi="Georgia"/>
          <w:sz w:val="24"/>
          <w:szCs w:val="24"/>
        </w:rPr>
        <w:t xml:space="preserve">5. Visualize who is affected—see the stakeholders</w:t>
      </w:r>
    </w:p>
    <w:p>
      <w:pPr>
        <w:spacing w:after="200" w:line="360"/>
      </w:pPr>
      <w:r>
        <w:rPr>
          <w:rFonts w:ascii="Georgia" w:cs="Georgia" w:eastAsia="Georgia" w:hAnsi="Georgia"/>
          <w:sz w:val="24"/>
          <w:szCs w:val="24"/>
        </w:rPr>
        <w:t xml:space="preserve">6. Look for what's missing—what aren't you seeing?</w:t>
      </w:r>
    </w:p>
    <w:p>
      <w:pPr>
        <w:spacing w:after="200" w:line="360"/>
      </w:pPr>
      <w:r>
        <w:rPr>
          <w:rFonts w:ascii="Georgia" w:cs="Georgia" w:eastAsia="Georgia" w:hAnsi="Georgia"/>
          <w:sz w:val="24"/>
          <w:szCs w:val="24"/>
        </w:rPr>
        <w:t xml:space="preserve">7. Then, and only then, commit to action</w:t>
      </w:r>
    </w:p>
    <w:p>
      <w:pPr>
        <w:pStyle w:val="Heading2"/>
        <w:spacing w:before="350" w:after="250"/>
      </w:pPr>
      <w:r>
        <w:rPr>
          <w:rFonts w:ascii="Georgia" w:cs="Georgia" w:eastAsia="Georgia" w:hAnsi="Georgia"/>
          <w:b/>
          <w:bCs/>
          <w:sz w:val="30"/>
          <w:szCs w:val="30"/>
        </w:rPr>
        <w:t xml:space="preserve">The Diligence Checklist</w:t>
      </w:r>
    </w:p>
    <w:p>
      <w:pPr>
        <w:spacing w:after="200" w:line="360"/>
      </w:pPr>
      <w:r>
        <w:rPr>
          <w:rFonts w:ascii="Georgia" w:cs="Georgia" w:eastAsia="Georgia" w:hAnsi="Georgia"/>
          <w:sz w:val="24"/>
          <w:szCs w:val="24"/>
        </w:rPr>
        <w:t xml:space="preserve">Before concluding, verify:</w:t>
      </w:r>
    </w:p>
    <w:p>
      <w:pPr>
        <w:spacing w:after="200" w:line="360"/>
      </w:pPr>
      <w:r>
        <w:rPr>
          <w:rFonts w:ascii="Georgia" w:cs="Georgia" w:eastAsia="Georgia" w:hAnsi="Georgia"/>
          <w:sz w:val="24"/>
          <w:szCs w:val="24"/>
        </w:rPr>
        <w:t xml:space="preserve">• Have I defined the question clearly?</w:t>
      </w:r>
    </w:p>
    <w:p>
      <w:pPr>
        <w:spacing w:after="200" w:line="360"/>
      </w:pPr>
      <w:r>
        <w:rPr>
          <w:rFonts w:ascii="Georgia" w:cs="Georgia" w:eastAsia="Georgia" w:hAnsi="Georgia"/>
          <w:sz w:val="24"/>
          <w:szCs w:val="24"/>
        </w:rPr>
        <w:t xml:space="preserve">• Have I gathered adequate information?</w:t>
      </w:r>
    </w:p>
    <w:p>
      <w:pPr>
        <w:spacing w:after="200" w:line="360"/>
      </w:pPr>
      <w:r>
        <w:rPr>
          <w:rFonts w:ascii="Georgia" w:cs="Georgia" w:eastAsia="Georgia" w:hAnsi="Georgia"/>
          <w:sz w:val="24"/>
          <w:szCs w:val="24"/>
        </w:rPr>
        <w:t xml:space="preserve">• Have I considered alternative interpretations?</w:t>
      </w:r>
    </w:p>
    <w:p>
      <w:pPr>
        <w:spacing w:after="200" w:line="360"/>
      </w:pPr>
      <w:r>
        <w:rPr>
          <w:rFonts w:ascii="Georgia" w:cs="Georgia" w:eastAsia="Georgia" w:hAnsi="Georgia"/>
          <w:sz w:val="24"/>
          <w:szCs w:val="24"/>
        </w:rPr>
        <w:t xml:space="preserve">• Have I checked my reasoning?</w:t>
      </w:r>
    </w:p>
    <w:p>
      <w:pPr>
        <w:spacing w:after="200" w:line="360"/>
      </w:pPr>
      <w:r>
        <w:rPr>
          <w:rFonts w:ascii="Georgia" w:cs="Georgia" w:eastAsia="Georgia" w:hAnsi="Georgia"/>
          <w:sz w:val="24"/>
          <w:szCs w:val="24"/>
        </w:rPr>
        <w:t xml:space="preserve">• Have I stress-tested the conclusion?</w:t>
      </w:r>
    </w:p>
    <w:p>
      <w:pPr>
        <w:spacing w:after="200" w:line="360"/>
      </w:pPr>
      <w:r>
        <w:rPr>
          <w:rFonts w:ascii="Georgia" w:cs="Georgia" w:eastAsia="Georgia" w:hAnsi="Georgia"/>
          <w:sz w:val="24"/>
          <w:szCs w:val="24"/>
        </w:rPr>
        <w:t xml:space="preserve">• Have I consulted appropriate others?</w:t>
      </w:r>
    </w:p>
    <w:p>
      <w:pPr>
        <w:pStyle w:val="Heading2"/>
        <w:spacing w:before="350" w:after="250"/>
      </w:pPr>
      <w:r>
        <w:rPr>
          <w:rFonts w:ascii="Georgia" w:cs="Georgia" w:eastAsia="Georgia" w:hAnsi="Georgia"/>
          <w:b/>
          <w:bCs/>
          <w:sz w:val="30"/>
          <w:szCs w:val="30"/>
        </w:rPr>
        <w:t xml:space="preserve">Warning Signs of Poor Thinking</w:t>
      </w:r>
    </w:p>
    <w:p>
      <w:pPr>
        <w:spacing w:after="200" w:line="360"/>
      </w:pPr>
      <w:r>
        <w:rPr>
          <w:rFonts w:ascii="Georgia" w:cs="Georgia" w:eastAsia="Georgia" w:hAnsi="Georgia"/>
          <w:sz w:val="24"/>
          <w:szCs w:val="24"/>
        </w:rPr>
        <w:t xml:space="preserve">• Emotional heat (urgency, defensiveness)</w:t>
      </w:r>
    </w:p>
    <w:p>
      <w:pPr>
        <w:spacing w:after="200" w:line="360"/>
      </w:pPr>
      <w:r>
        <w:rPr>
          <w:rFonts w:ascii="Georgia" w:cs="Georgia" w:eastAsia="Georgia" w:hAnsi="Georgia"/>
          <w:sz w:val="24"/>
          <w:szCs w:val="24"/>
        </w:rPr>
        <w:t xml:space="preserve">• Excessive confidence without checking</w:t>
      </w:r>
    </w:p>
    <w:p>
      <w:pPr>
        <w:spacing w:after="200" w:line="360"/>
      </w:pPr>
      <w:r>
        <w:rPr>
          <w:rFonts w:ascii="Georgia" w:cs="Georgia" w:eastAsia="Georgia" w:hAnsi="Georgia"/>
          <w:sz w:val="24"/>
          <w:szCs w:val="24"/>
        </w:rPr>
        <w:t xml:space="preserve">• Resistance to alternatives</w:t>
      </w:r>
    </w:p>
    <w:p>
      <w:pPr>
        <w:spacing w:after="200" w:line="360"/>
      </w:pPr>
      <w:r>
        <w:rPr>
          <w:rFonts w:ascii="Georgia" w:cs="Georgia" w:eastAsia="Georgia" w:hAnsi="Georgia"/>
          <w:sz w:val="24"/>
          <w:szCs w:val="24"/>
        </w:rPr>
        <w:t xml:space="preserve">• Complexity suddenly seeming simple</w:t>
      </w:r>
    </w:p>
    <w:p>
      <w:pPr>
        <w:spacing w:after="200" w:line="360"/>
      </w:pPr>
      <w:r>
        <w:rPr>
          <w:rFonts w:ascii="Georgia" w:cs="Georgia" w:eastAsia="Georgia" w:hAnsi="Georgia"/>
          <w:sz w:val="24"/>
          <w:szCs w:val="24"/>
        </w:rPr>
        <w:t xml:space="preserve">• Everyone agreeing too quickly</w:t>
      </w:r>
    </w:p>
    <w:p>
      <w:pPr>
        <w:pStyle w:val="Heading2"/>
        <w:spacing w:before="350" w:after="250"/>
      </w:pPr>
      <w:r>
        <w:rPr>
          <w:rFonts w:ascii="Georgia" w:cs="Georgia" w:eastAsia="Georgia" w:hAnsi="Georgia"/>
          <w:b/>
          <w:bCs/>
          <w:sz w:val="30"/>
          <w:szCs w:val="30"/>
        </w:rPr>
        <w:t xml:space="preserve">The 43+ Faculties</w:t>
      </w:r>
    </w:p>
    <w:p>
      <w:pPr>
        <w:spacing w:after="200" w:line="360"/>
      </w:pPr>
      <w:r>
        <w:rPr>
          <w:rFonts w:ascii="Georgia" w:cs="Georgia" w:eastAsia="Georgia" w:hAnsi="Georgia"/>
          <w:b/>
          <w:bCs/>
          <w:sz w:val="24"/>
          <w:szCs w:val="24"/>
        </w:rPr>
        <w:t xml:space="preserve">Seven Pillars: </w:t>
      </w:r>
      <w:r>
        <w:rPr>
          <w:rFonts w:ascii="Georgia" w:cs="Georgia" w:eastAsia="Georgia" w:hAnsi="Georgia"/>
          <w:sz w:val="24"/>
          <w:szCs w:val="24"/>
        </w:rPr>
        <w:t xml:space="preserve">Perception, Attention, Memory, Thinking, Decision, Action, Learning</w:t>
      </w:r>
    </w:p>
    <w:p>
      <w:pPr>
        <w:spacing w:after="200" w:line="360"/>
      </w:pPr>
      <w:r>
        <w:rPr>
          <w:rFonts w:ascii="Georgia" w:cs="Georgia" w:eastAsia="Georgia" w:hAnsi="Georgia"/>
          <w:b/>
          <w:bCs/>
          <w:sz w:val="24"/>
          <w:szCs w:val="24"/>
        </w:rPr>
        <w:t xml:space="preserve">Hidden Powers: </w:t>
      </w:r>
      <w:r>
        <w:rPr>
          <w:rFonts w:ascii="Georgia" w:cs="Georgia" w:eastAsia="Georgia" w:hAnsi="Georgia"/>
          <w:sz w:val="24"/>
          <w:szCs w:val="24"/>
        </w:rPr>
        <w:t xml:space="preserve">Intuition, Flow State, The Observer, Insight, Incubation, Simulation, Cognitive Flexibility</w:t>
      </w:r>
    </w:p>
    <w:p>
      <w:pPr>
        <w:spacing w:after="200" w:line="360"/>
      </w:pPr>
      <w:r>
        <w:rPr>
          <w:rFonts w:ascii="Georgia" w:cs="Georgia" w:eastAsia="Georgia" w:hAnsi="Georgia"/>
          <w:b/>
          <w:bCs/>
          <w:sz w:val="24"/>
          <w:szCs w:val="24"/>
        </w:rPr>
        <w:t xml:space="preserve">Perceptual: </w:t>
      </w:r>
      <w:r>
        <w:rPr>
          <w:rFonts w:ascii="Georgia" w:cs="Georgia" w:eastAsia="Georgia" w:hAnsi="Georgia"/>
          <w:sz w:val="24"/>
          <w:szCs w:val="24"/>
        </w:rPr>
        <w:t xml:space="preserve">Visual processing, Auditory processing, Spatial reasoning, Temporal perception, Proprioception, Interoception</w:t>
      </w:r>
    </w:p>
    <w:p>
      <w:pPr>
        <w:spacing w:after="200" w:line="360"/>
      </w:pPr>
      <w:r>
        <w:rPr>
          <w:rFonts w:ascii="Georgia" w:cs="Georgia" w:eastAsia="Georgia" w:hAnsi="Georgia"/>
          <w:b/>
          <w:bCs/>
          <w:sz w:val="24"/>
          <w:szCs w:val="24"/>
        </w:rPr>
        <w:t xml:space="preserve">Memory Systems: </w:t>
      </w:r>
      <w:r>
        <w:rPr>
          <w:rFonts w:ascii="Georgia" w:cs="Georgia" w:eastAsia="Georgia" w:hAnsi="Georgia"/>
          <w:sz w:val="24"/>
          <w:szCs w:val="24"/>
        </w:rPr>
        <w:t xml:space="preserve">Working memory, Episodic memory, Semantic memory, Procedural memory, Prospective memory</w:t>
      </w:r>
    </w:p>
    <w:p>
      <w:pPr>
        <w:spacing w:after="200" w:line="360"/>
      </w:pPr>
      <w:r>
        <w:rPr>
          <w:rFonts w:ascii="Georgia" w:cs="Georgia" w:eastAsia="Georgia" w:hAnsi="Georgia"/>
          <w:b/>
          <w:bCs/>
          <w:sz w:val="24"/>
          <w:szCs w:val="24"/>
        </w:rPr>
        <w:t xml:space="preserve">Reasoning Types: </w:t>
      </w:r>
      <w:r>
        <w:rPr>
          <w:rFonts w:ascii="Georgia" w:cs="Georgia" w:eastAsia="Georgia" w:hAnsi="Georgia"/>
          <w:sz w:val="24"/>
          <w:szCs w:val="24"/>
        </w:rPr>
        <w:t xml:space="preserve">Deductive, Inductive, Abductive, Analogical, Causal, Counterfactual</w:t>
      </w:r>
    </w:p>
    <w:p>
      <w:pPr>
        <w:spacing w:after="200" w:line="360"/>
      </w:pPr>
      <w:r>
        <w:rPr>
          <w:rFonts w:ascii="Georgia" w:cs="Georgia" w:eastAsia="Georgia" w:hAnsi="Georgia"/>
          <w:b/>
          <w:bCs/>
          <w:sz w:val="24"/>
          <w:szCs w:val="24"/>
        </w:rPr>
        <w:t xml:space="preserve">Executive: </w:t>
      </w:r>
      <w:r>
        <w:rPr>
          <w:rFonts w:ascii="Georgia" w:cs="Georgia" w:eastAsia="Georgia" w:hAnsi="Georgia"/>
          <w:sz w:val="24"/>
          <w:szCs w:val="24"/>
        </w:rPr>
        <w:t xml:space="preserve">Planning, Inhibition, Task switching, Goal maintenance, Error detection</w:t>
      </w:r>
    </w:p>
    <w:p>
      <w:pPr>
        <w:spacing w:after="200" w:line="360"/>
      </w:pPr>
      <w:r>
        <w:rPr>
          <w:rFonts w:ascii="Georgia" w:cs="Georgia" w:eastAsia="Georgia" w:hAnsi="Georgia"/>
          <w:b/>
          <w:bCs/>
          <w:sz w:val="24"/>
          <w:szCs w:val="24"/>
        </w:rPr>
        <w:t xml:space="preserve">Social: </w:t>
      </w:r>
      <w:r>
        <w:rPr>
          <w:rFonts w:ascii="Georgia" w:cs="Georgia" w:eastAsia="Georgia" w:hAnsi="Georgia"/>
          <w:sz w:val="24"/>
          <w:szCs w:val="24"/>
        </w:rPr>
        <w:t xml:space="preserve">Empathy, Theory of mind, Social inference, Moral reasoning</w:t>
      </w:r>
    </w:p>
    <w:p>
      <w:pPr>
        <w:spacing w:after="200" w:line="360"/>
      </w:pPr>
      <w:r>
        <w:rPr>
          <w:rFonts w:ascii="Georgia" w:cs="Georgia" w:eastAsia="Georgia" w:hAnsi="Georgia"/>
          <w:b/>
          <w:bCs/>
          <w:sz w:val="24"/>
          <w:szCs w:val="24"/>
        </w:rPr>
        <w:t xml:space="preserve">Creative: </w:t>
      </w:r>
      <w:r>
        <w:rPr>
          <w:rFonts w:ascii="Georgia" w:cs="Georgia" w:eastAsia="Georgia" w:hAnsi="Georgia"/>
          <w:sz w:val="24"/>
          <w:szCs w:val="24"/>
        </w:rPr>
        <w:t xml:space="preserve">Divergent thinking, Conceptual combination, Imagination, Aesthetic judgment</w:t>
      </w:r>
    </w:p>
    <w:p>
      <w:pPr>
        <w:spacing w:after="200" w:line="360"/>
      </w:pPr>
      <w:r>
        <w:rPr>
          <w:rFonts w:ascii="Georgia" w:cs="Georgia" w:eastAsia="Georgia" w:hAnsi="Georgia"/>
          <w:b/>
          <w:bCs/>
          <w:sz w:val="24"/>
          <w:szCs w:val="24"/>
        </w:rPr>
        <w:t xml:space="preserve">Language: </w:t>
      </w:r>
      <w:r>
        <w:rPr>
          <w:rFonts w:ascii="Georgia" w:cs="Georgia" w:eastAsia="Georgia" w:hAnsi="Georgia"/>
          <w:sz w:val="24"/>
          <w:szCs w:val="24"/>
        </w:rPr>
        <w:t xml:space="preserve">Comprehension, Production, Semantic processing, Syntactic processing</w:t>
      </w:r>
    </w:p>
    <w:p>
      <w:pPr>
        <w:spacing w:after="200" w:line="360"/>
      </w:pPr>
      <w:r>
        <w:rPr>
          <w:rFonts w:ascii="Georgia" w:cs="Georgia" w:eastAsia="Georgia" w:hAnsi="Georgia"/>
          <w:b/>
          <w:bCs/>
          <w:sz w:val="24"/>
          <w:szCs w:val="24"/>
        </w:rPr>
        <w:t xml:space="preserve">Self-related: </w:t>
      </w:r>
      <w:r>
        <w:rPr>
          <w:rFonts w:ascii="Georgia" w:cs="Georgia" w:eastAsia="Georgia" w:hAnsi="Georgia"/>
          <w:sz w:val="24"/>
          <w:szCs w:val="24"/>
        </w:rPr>
        <w:t xml:space="preserve">Self-awareness, Self-reflection, Autobiographical memory</w:t>
      </w:r>
    </w:p>
    <w:p>
      <w:r>
        <w:br w:type="page"/>
      </w:r>
    </w:p>
    <w:p>
      <w:pPr>
        <w:spacing w:after="2000"/>
      </w:pPr>
    </w:p>
    <w:p>
      <w:pPr>
        <w:spacing w:after="800"/>
        <w:jc w:val="center"/>
      </w:pPr>
      <w:r>
        <w:rPr>
          <w:rFonts w:ascii="Georgia" w:cs="Georgia" w:eastAsia="Georgia" w:hAnsi="Georgia"/>
          <w:b/>
          <w:bCs/>
          <w:sz w:val="36"/>
          <w:szCs w:val="36"/>
        </w:rPr>
        <w:t xml:space="preserve">THE EXAMINED MIND</w:t>
      </w:r>
    </w:p>
    <w:p>
      <w:pPr>
        <w:spacing w:after="100"/>
        <w:jc w:val="center"/>
      </w:pPr>
      <w:r>
        <w:rPr>
          <w:rFonts w:ascii="Georgia" w:cs="Georgia" w:eastAsia="Georgia" w:hAnsi="Georgia"/>
          <w:i/>
          <w:iCs/>
          <w:sz w:val="24"/>
          <w:szCs w:val="24"/>
        </w:rPr>
        <w:t xml:space="preserve">For God. For Family. For Truth.</w:t>
      </w:r>
    </w:p>
    <w:p>
      <w:pPr>
        <w:jc w:val="center"/>
      </w:pPr>
      <w:r>
        <w:rPr>
          <w:rFonts w:ascii="Georgia" w:cs="Georgia" w:eastAsia="Georgia" w:hAnsi="Georgia"/>
          <w:i/>
          <w:iCs/>
          <w:sz w:val="24"/>
          <w:szCs w:val="24"/>
        </w:rPr>
        <w:t xml:space="preserve">Forever.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THE EXAMINED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300"/>
      <w:outlineLvl w:val="0"/>
    </w:pPr>
    <w:rPr>
      <w:rFonts w:ascii="Georgia" w:cs="Georgia" w:eastAsia="Georgia" w:hAnsi="Georgia"/>
      <w:b/>
      <w:bCs/>
      <w:sz w:val="36"/>
      <w:szCs w:val="36"/>
    </w:rPr>
  </w:style>
  <w:style w:type="paragraph" w:styleId="Heading2">
    <w:name w:val="Heading 2"/>
    <w:basedOn w:val="Normal"/>
    <w:next w:val="Normal"/>
    <w:qFormat/>
    <w:pPr>
      <w:spacing w:before="350" w:after="250"/>
      <w:outlineLvl w:val="1"/>
    </w:pPr>
    <w:rPr>
      <w:rFonts w:ascii="Georgia" w:cs="Georgia" w:eastAsia="Georgia" w:hAnsi="Georgia"/>
      <w:b/>
      <w:bCs/>
      <w:sz w:val="30"/>
      <w:szCs w:val="30"/>
    </w:rPr>
  </w:style>
  <w:style w:type="paragraph" w:styleId="Heading3">
    <w:name w:val="Heading 3"/>
    <w:basedOn w:val="Normal"/>
    <w:next w:val="Normal"/>
    <w:qFormat/>
    <w:pPr>
      <w:spacing w:before="300" w:after="20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2026-01-20T17:38:57.780Z</dcterms:created>
  <dcterms:modified xsi:type="dcterms:W3CDTF">2026-01-20T17:38:57.780Z</dcterms:modified>
</cp:coreProperties>
</file>

<file path=docProps/custom.xml><?xml version="1.0" encoding="utf-8"?>
<Properties xmlns="http://schemas.openxmlformats.org/officeDocument/2006/custom-properties" xmlns:vt="http://schemas.openxmlformats.org/officeDocument/2006/docPropsVTypes"/>
</file>