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4F5" w:rsidRDefault="00251709" w:rsidP="00251709">
      <w:pPr>
        <w:pStyle w:val="Title"/>
      </w:pPr>
      <w:r>
        <w:t xml:space="preserve">                   One Day at a Time</w:t>
      </w:r>
    </w:p>
    <w:p w:rsidR="00251709" w:rsidRDefault="00251709" w:rsidP="00265C1A">
      <w:pPr>
        <w:jc w:val="center"/>
      </w:pPr>
    </w:p>
    <w:p w:rsidR="00251709" w:rsidRDefault="00251709" w:rsidP="00DB27D1">
      <w:pPr>
        <w:jc w:val="center"/>
      </w:pPr>
      <w:r>
        <w:t>One day at a time, with its failures and fears,</w:t>
      </w:r>
    </w:p>
    <w:p w:rsidR="00251709" w:rsidRDefault="00251709" w:rsidP="00DB27D1">
      <w:pPr>
        <w:jc w:val="center"/>
      </w:pPr>
      <w:r>
        <w:t>With its hurts and mistakes, with its weakness and tears,</w:t>
      </w:r>
    </w:p>
    <w:p w:rsidR="00251709" w:rsidRDefault="00251709" w:rsidP="00DB27D1">
      <w:pPr>
        <w:jc w:val="center"/>
      </w:pPr>
      <w:r>
        <w:t>With its portion of pain and its burdens of care;</w:t>
      </w:r>
    </w:p>
    <w:p w:rsidR="00251709" w:rsidRDefault="00251709" w:rsidP="00DB27D1">
      <w:pPr>
        <w:jc w:val="center"/>
      </w:pPr>
      <w:r>
        <w:t>One day at a time we must meet and must bear.</w:t>
      </w:r>
    </w:p>
    <w:p w:rsidR="00251709" w:rsidRDefault="00251709" w:rsidP="00DB27D1">
      <w:pPr>
        <w:jc w:val="center"/>
      </w:pPr>
    </w:p>
    <w:p w:rsidR="00251709" w:rsidRDefault="00251709" w:rsidP="00DB27D1">
      <w:pPr>
        <w:jc w:val="center"/>
      </w:pPr>
      <w:r>
        <w:t>One day at a time to be patient and strong,</w:t>
      </w:r>
    </w:p>
    <w:p w:rsidR="00251709" w:rsidRDefault="00251709" w:rsidP="00DB27D1">
      <w:pPr>
        <w:jc w:val="center"/>
      </w:pPr>
      <w:r>
        <w:t>To be calm under trial and sweet under wrong;</w:t>
      </w:r>
    </w:p>
    <w:p w:rsidR="00251709" w:rsidRDefault="00251709" w:rsidP="00DB27D1">
      <w:pPr>
        <w:jc w:val="center"/>
      </w:pPr>
      <w:r>
        <w:t>Then its toiling shall pass and its sorrows shall cease;</w:t>
      </w:r>
    </w:p>
    <w:p w:rsidR="00251709" w:rsidRDefault="00251709" w:rsidP="00DB27D1">
      <w:pPr>
        <w:jc w:val="center"/>
      </w:pPr>
      <w:r>
        <w:t>It shall darken and die, and the night shall bring peace.</w:t>
      </w:r>
    </w:p>
    <w:p w:rsidR="00251709" w:rsidRDefault="00251709" w:rsidP="00DB27D1">
      <w:pPr>
        <w:jc w:val="center"/>
      </w:pPr>
    </w:p>
    <w:p w:rsidR="00251709" w:rsidRDefault="00251709" w:rsidP="00DB27D1">
      <w:pPr>
        <w:jc w:val="center"/>
      </w:pPr>
      <w:r>
        <w:t>One day at a time- but the day is so long,</w:t>
      </w:r>
    </w:p>
    <w:p w:rsidR="00251709" w:rsidRDefault="00251709" w:rsidP="00DB27D1">
      <w:pPr>
        <w:jc w:val="center"/>
      </w:pPr>
      <w:r>
        <w:t>And the heart is not brave, and the soul is not strong,</w:t>
      </w:r>
    </w:p>
    <w:p w:rsidR="00251709" w:rsidRDefault="00251709" w:rsidP="00DB27D1">
      <w:pPr>
        <w:jc w:val="center"/>
      </w:pPr>
      <w:r>
        <w:t>O Thou pitiful Christ, be Thou near all the way;</w:t>
      </w:r>
    </w:p>
    <w:p w:rsidR="00251709" w:rsidRDefault="00251709" w:rsidP="00DB27D1">
      <w:pPr>
        <w:jc w:val="center"/>
      </w:pPr>
      <w:r>
        <w:t>Give courage and patience and strength for the day.</w:t>
      </w:r>
    </w:p>
    <w:p w:rsidR="00251709" w:rsidRDefault="00251709" w:rsidP="00DB27D1">
      <w:pPr>
        <w:jc w:val="center"/>
      </w:pPr>
    </w:p>
    <w:p w:rsidR="00251709" w:rsidRDefault="00251709" w:rsidP="00DB27D1">
      <w:pPr>
        <w:jc w:val="center"/>
      </w:pPr>
      <w:r>
        <w:t>Swift cometh His answer, so clear and so sweet;</w:t>
      </w:r>
    </w:p>
    <w:p w:rsidR="00251709" w:rsidRDefault="00251709" w:rsidP="00DB27D1">
      <w:pPr>
        <w:jc w:val="center"/>
      </w:pPr>
      <w:r>
        <w:t>“Yea, I will be with thee, nor fail thee, nor grieve;</w:t>
      </w:r>
    </w:p>
    <w:p w:rsidR="00251709" w:rsidRDefault="00251709" w:rsidP="00DB27D1">
      <w:pPr>
        <w:jc w:val="center"/>
      </w:pPr>
      <w:r>
        <w:t>I will not forsake thee; I will never leave.”</w:t>
      </w:r>
    </w:p>
    <w:p w:rsidR="00265C1A" w:rsidRDefault="00265C1A" w:rsidP="00DB27D1">
      <w:pPr>
        <w:jc w:val="center"/>
      </w:pPr>
    </w:p>
    <w:p w:rsidR="00265C1A" w:rsidRDefault="00265C1A" w:rsidP="00DB27D1">
      <w:pPr>
        <w:jc w:val="center"/>
      </w:pPr>
      <w:r>
        <w:t>Not yesterday’s load we are called on to bear,</w:t>
      </w:r>
    </w:p>
    <w:p w:rsidR="00265C1A" w:rsidRDefault="00265C1A" w:rsidP="00DB27D1">
      <w:pPr>
        <w:jc w:val="center"/>
      </w:pPr>
      <w:r>
        <w:t>Nor the morrow’s uncertain and shadowy care;</w:t>
      </w:r>
    </w:p>
    <w:p w:rsidR="00265C1A" w:rsidRDefault="00265C1A" w:rsidP="00DB27D1">
      <w:pPr>
        <w:jc w:val="center"/>
      </w:pPr>
      <w:r>
        <w:t>Why should we look forward or back with dismay?</w:t>
      </w:r>
    </w:p>
    <w:p w:rsidR="00265C1A" w:rsidRDefault="00265C1A" w:rsidP="00DB27D1">
      <w:pPr>
        <w:jc w:val="center"/>
      </w:pPr>
      <w:r>
        <w:t>Our needs, as our mercies, are but for the day</w:t>
      </w:r>
    </w:p>
    <w:p w:rsidR="00265C1A" w:rsidRDefault="00265C1A" w:rsidP="00DB27D1">
      <w:pPr>
        <w:jc w:val="center"/>
      </w:pPr>
    </w:p>
    <w:p w:rsidR="00265C1A" w:rsidRDefault="00265C1A" w:rsidP="00DB27D1">
      <w:pPr>
        <w:jc w:val="center"/>
      </w:pPr>
    </w:p>
    <w:p w:rsidR="00251709" w:rsidRDefault="00251709" w:rsidP="00DB27D1">
      <w:pPr>
        <w:jc w:val="center"/>
      </w:pPr>
    </w:p>
    <w:p w:rsidR="00251709" w:rsidRDefault="00265C1A" w:rsidP="00DB27D1">
      <w:pPr>
        <w:jc w:val="center"/>
      </w:pPr>
      <w:r>
        <w:lastRenderedPageBreak/>
        <w:t>One day at a time, and the day is His day;</w:t>
      </w:r>
    </w:p>
    <w:p w:rsidR="00265C1A" w:rsidRDefault="00265C1A" w:rsidP="00DB27D1">
      <w:pPr>
        <w:jc w:val="center"/>
      </w:pPr>
      <w:r>
        <w:t>He hath numbered its hours, though they haste or delay;</w:t>
      </w:r>
    </w:p>
    <w:p w:rsidR="00265C1A" w:rsidRDefault="00265C1A" w:rsidP="00DB27D1">
      <w:pPr>
        <w:jc w:val="center"/>
      </w:pPr>
      <w:r>
        <w:t>His grace is sufficient; we walk not alone;</w:t>
      </w:r>
    </w:p>
    <w:p w:rsidR="00265C1A" w:rsidRDefault="00265C1A" w:rsidP="00DB27D1">
      <w:pPr>
        <w:jc w:val="center"/>
      </w:pPr>
      <w:r>
        <w:t>The day, so the strength that He giveth His own.</w:t>
      </w:r>
    </w:p>
    <w:p w:rsidR="00265C1A" w:rsidRDefault="00265C1A" w:rsidP="00DB27D1">
      <w:pPr>
        <w:jc w:val="center"/>
      </w:pPr>
    </w:p>
    <w:p w:rsidR="00265C1A" w:rsidRDefault="00265C1A" w:rsidP="00DB27D1">
      <w:pPr>
        <w:jc w:val="center"/>
      </w:pPr>
      <w:r>
        <w:t>One day at a time, and the day is His day;</w:t>
      </w:r>
    </w:p>
    <w:p w:rsidR="00265C1A" w:rsidRDefault="00265C1A" w:rsidP="00DB27D1">
      <w:pPr>
        <w:jc w:val="center"/>
      </w:pPr>
      <w:r>
        <w:t>He hath numbered its hours, though they haste or delay;</w:t>
      </w:r>
    </w:p>
    <w:p w:rsidR="00265C1A" w:rsidRDefault="00265C1A" w:rsidP="00DB27D1">
      <w:pPr>
        <w:jc w:val="center"/>
      </w:pPr>
      <w:r>
        <w:t>His grace is sufficient; we walk not alone;</w:t>
      </w:r>
    </w:p>
    <w:p w:rsidR="00265C1A" w:rsidRDefault="00265C1A" w:rsidP="00DB27D1">
      <w:pPr>
        <w:jc w:val="center"/>
      </w:pPr>
      <w:r>
        <w:t>The day, so the strength that He giveth His own.</w:t>
      </w:r>
    </w:p>
    <w:p w:rsidR="00265C1A" w:rsidRDefault="00265C1A" w:rsidP="00DB27D1">
      <w:pPr>
        <w:jc w:val="center"/>
      </w:pPr>
    </w:p>
    <w:p w:rsidR="00265C1A" w:rsidRPr="00E8541F" w:rsidRDefault="00E8541F" w:rsidP="00DB27D1">
      <w:pPr>
        <w:jc w:val="center"/>
        <w:rPr>
          <w:b/>
          <w:i/>
        </w:rPr>
      </w:pPr>
      <w:r>
        <w:t>Author</w:t>
      </w:r>
      <w:r w:rsidRPr="00E8541F">
        <w:rPr>
          <w:b/>
          <w:i/>
        </w:rPr>
        <w:t xml:space="preserve">: </w:t>
      </w:r>
      <w:r w:rsidR="00265C1A" w:rsidRPr="00E8541F">
        <w:rPr>
          <w:b/>
          <w:i/>
        </w:rPr>
        <w:t>Annie Johnson Flint</w:t>
      </w:r>
    </w:p>
    <w:p w:rsidR="00265C1A" w:rsidRDefault="00265C1A" w:rsidP="00DB27D1">
      <w:pPr>
        <w:jc w:val="center"/>
      </w:pPr>
    </w:p>
    <w:p w:rsidR="00251709" w:rsidRPr="00251709" w:rsidRDefault="00251709" w:rsidP="00DB27D1">
      <w:pPr>
        <w:jc w:val="center"/>
      </w:pPr>
      <w:bookmarkStart w:id="0" w:name="_GoBack"/>
      <w:bookmarkEnd w:id="0"/>
    </w:p>
    <w:sectPr w:rsidR="00251709" w:rsidRPr="00251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021E" w:rsidRDefault="00B4021E" w:rsidP="00265C1A">
      <w:pPr>
        <w:spacing w:after="0" w:line="240" w:lineRule="auto"/>
      </w:pPr>
      <w:r>
        <w:separator/>
      </w:r>
    </w:p>
  </w:endnote>
  <w:endnote w:type="continuationSeparator" w:id="0">
    <w:p w:rsidR="00B4021E" w:rsidRDefault="00B4021E" w:rsidP="00265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021E" w:rsidRDefault="00B4021E" w:rsidP="00265C1A">
      <w:pPr>
        <w:spacing w:after="0" w:line="240" w:lineRule="auto"/>
      </w:pPr>
      <w:r>
        <w:separator/>
      </w:r>
    </w:p>
  </w:footnote>
  <w:footnote w:type="continuationSeparator" w:id="0">
    <w:p w:rsidR="00B4021E" w:rsidRDefault="00B4021E" w:rsidP="00265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709"/>
    <w:rsid w:val="00251709"/>
    <w:rsid w:val="00265C1A"/>
    <w:rsid w:val="002A7BD1"/>
    <w:rsid w:val="00A117C6"/>
    <w:rsid w:val="00B4021E"/>
    <w:rsid w:val="00D034F5"/>
    <w:rsid w:val="00DB27D1"/>
    <w:rsid w:val="00E8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DE9093-998C-4FCC-B551-11115888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17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65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C1A"/>
  </w:style>
  <w:style w:type="paragraph" w:styleId="Footer">
    <w:name w:val="footer"/>
    <w:basedOn w:val="Normal"/>
    <w:link w:val="FooterChar"/>
    <w:uiPriority w:val="99"/>
    <w:unhideWhenUsed/>
    <w:rsid w:val="00265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2026-05-27T02:38:00Z</dcterms:created>
  <dcterms:modified xsi:type="dcterms:W3CDTF">2026-05-28T00:33:00Z</dcterms:modified>
</cp:coreProperties>
</file>