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40" w:lineRule="auto"/>
        <w:rPr>
          <w:b w:val="1"/>
          <w:bCs w:val="1"/>
          <w:sz w:val="34"/>
          <w:szCs w:val="34"/>
        </w:rPr>
      </w:pPr>
      <w:bookmarkStart w:colFirst="0" w:colLast="0" w:name="_y4u87cqp8ka2" w:id="0"/>
      <w:bookmarkEnd w:id="0"/>
      <w:r w:rsidDel="00000000" w:rsidR="00000000" w:rsidRPr="00000000">
        <w:rPr>
          <w:b w:val="1"/>
          <w:bCs w:val="1"/>
          <w:sz w:val="34"/>
          <w:szCs w:val="34"/>
          <w:rtl w:val="0"/>
        </w:rPr>
        <w:t xml:space="preserve">The Greatest Gift of Love</w:t>
      </w:r>
    </w:p>
    <w:p w:rsidR="00000000" w:rsidDel="00000000" w:rsidP="00000000" w:rsidRDefault="00000000" w:rsidRPr="00000000" w14:paraId="00000002">
      <w:pPr>
        <w:spacing w:line="240" w:lineRule="auto"/>
        <w:rPr>
          <w:b w:val="1"/>
          <w:bCs w:val="1"/>
        </w:rPr>
      </w:pPr>
      <w:r w:rsidDel="00000000" w:rsidR="00000000" w:rsidRPr="00000000">
        <w:rPr>
          <w:b w:val="1"/>
          <w:bCs w:val="1"/>
          <w:rtl w:val="0"/>
        </w:rPr>
        <w:t xml:space="preserve">By: Anonymous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Long ago, in the town of Nazareth, there lived a young woman named Mary. One day, an angel named Gabriel appeared to her with an amazing message from God. The angel told Mary that she had been chosen to give birth to a special child, the Son of God, and His name would be Jesus. Mary was surprised and afraid at first, but she trusted God and accepted His plan with a faithful heart. Around the same time, a man named Joseph, who was engaged to Mary, learned about the news. At first, Joseph was confused, but an angel appeared to him in a dream and explained that the child Mary would have was from God. The angel told Joseph not to be afraid and to take Mary as his wife. Joseph obeyed and trusted God’s plan.</w:t>
      </w:r>
    </w:p>
    <w:p w:rsidR="00000000" w:rsidDel="00000000" w:rsidP="00000000" w:rsidRDefault="00000000" w:rsidRPr="00000000" w14:paraId="00000004">
      <w:pPr>
        <w:spacing w:after="240" w:before="240" w:lineRule="auto"/>
        <w:rPr/>
      </w:pPr>
      <w:r w:rsidDel="00000000" w:rsidR="00000000" w:rsidRPr="00000000">
        <w:rPr>
          <w:rtl w:val="0"/>
        </w:rPr>
        <w:t xml:space="preserve">Later, Mary and Joseph had to travel to Bethlehem because of a census ordered by the Roman government. The journey was long and difficult, but they continued on their way. When they arrived in Bethlehem, the city was crowded, and there was no room for them to stay. Eventually, they found shelter in a humble place where animals were kept. That night, Mary gave birth to baby Jesus. She wrapped Him in cloth and placed Him in a manger. Although Jesus was born in a simple and humble place, His birth was the beginning of the greatest gift God had ever given to the world. Nearby, shepherds were watching over their flocks when an angel appeared to them and announced the good news. The angel told them that a Savior had been born in Bethlehem. The shepherds hurried to see Jesus, and they praised God for what they had witnessed.</w:t>
      </w:r>
    </w:p>
    <w:p w:rsidR="00000000" w:rsidDel="00000000" w:rsidP="00000000" w:rsidRDefault="00000000" w:rsidRPr="00000000" w14:paraId="00000005">
      <w:pPr>
        <w:spacing w:after="240" w:before="240" w:lineRule="auto"/>
        <w:rPr/>
      </w:pPr>
      <w:r w:rsidDel="00000000" w:rsidR="00000000" w:rsidRPr="00000000">
        <w:rPr>
          <w:rtl w:val="0"/>
        </w:rPr>
        <w:t xml:space="preserve">News of Jesus’ birth brought great joy and hope. Wise men from far away followed a special star that led them to Jesus, where they worshiped Him and brought Him gifts. The birth of Jesus showed the world that God’s love was not only a promise, but a gift given to everyone. Jesus came to bring hope, peace, and salvation to mankind. The story of Jesus’ birth reminds us that God can work through humble beginnings and that His plans are always greater than we can imagine. It teaches us to have faith like Mary and Joseph, to trust God’s timing, and to remember the true meaning of love and kindness.</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