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427" w:rsidRDefault="00C96427" w:rsidP="003441A0">
      <w:pPr>
        <w:spacing w:line="480" w:lineRule="auto"/>
        <w:rPr>
          <w:rFonts w:ascii="Times New Roman" w:hAnsi="Times New Roman" w:cs="Times New Roman"/>
          <w:sz w:val="24"/>
        </w:rPr>
      </w:pPr>
      <w:r w:rsidRPr="00C96427">
        <w:rPr>
          <w:rFonts w:ascii="Times New Roman" w:hAnsi="Times New Roman" w:cs="Times New Roman"/>
          <w:b/>
          <w:sz w:val="24"/>
          <w:u w:val="single"/>
        </w:rPr>
        <w:t>THE NEW BIRTH</w:t>
      </w:r>
      <w:r w:rsidRPr="00C96427">
        <w:rPr>
          <w:rFonts w:ascii="Times New Roman" w:hAnsi="Times New Roman" w:cs="Times New Roman"/>
          <w:b/>
          <w:sz w:val="24"/>
          <w:u w:val="single"/>
        </w:rPr>
        <w:br/>
      </w:r>
      <w:r>
        <w:rPr>
          <w:rFonts w:ascii="Times New Roman" w:hAnsi="Times New Roman" w:cs="Times New Roman"/>
          <w:sz w:val="24"/>
        </w:rPr>
        <w:t>Text: John 3:1-21</w:t>
      </w:r>
    </w:p>
    <w:p w:rsidR="00C96427" w:rsidRDefault="00C96427" w:rsidP="003441A0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Introduction</w:t>
      </w:r>
    </w:p>
    <w:p w:rsidR="00C96427" w:rsidRDefault="00C96427" w:rsidP="003441A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the New Birth is not</w:t>
      </w:r>
    </w:p>
    <w:p w:rsidR="00C96427" w:rsidRDefault="00C96427" w:rsidP="003441A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not joining a church</w:t>
      </w:r>
      <w:r w:rsidR="002C7AE6">
        <w:rPr>
          <w:rFonts w:ascii="Times New Roman" w:hAnsi="Times New Roman" w:cs="Times New Roman"/>
          <w:sz w:val="24"/>
        </w:rPr>
        <w:t>.</w:t>
      </w:r>
    </w:p>
    <w:p w:rsidR="00C96427" w:rsidRDefault="00C96427" w:rsidP="003441A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not baptism</w:t>
      </w:r>
      <w:r w:rsidR="002C7AE6">
        <w:rPr>
          <w:rFonts w:ascii="Times New Roman" w:hAnsi="Times New Roman" w:cs="Times New Roman"/>
          <w:sz w:val="24"/>
        </w:rPr>
        <w:t>.</w:t>
      </w:r>
    </w:p>
    <w:p w:rsidR="00C96427" w:rsidRDefault="001755EE" w:rsidP="003441A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not turning over a new leaf</w:t>
      </w:r>
      <w:r w:rsidR="002C7AE6">
        <w:rPr>
          <w:rFonts w:ascii="Times New Roman" w:hAnsi="Times New Roman" w:cs="Times New Roman"/>
          <w:sz w:val="24"/>
        </w:rPr>
        <w:t>.</w:t>
      </w:r>
    </w:p>
    <w:p w:rsidR="001755EE" w:rsidRDefault="001755EE" w:rsidP="003441A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not reformation</w:t>
      </w:r>
      <w:r w:rsidR="002C7AE6">
        <w:rPr>
          <w:rFonts w:ascii="Times New Roman" w:hAnsi="Times New Roman" w:cs="Times New Roman"/>
          <w:sz w:val="24"/>
        </w:rPr>
        <w:t>.</w:t>
      </w:r>
    </w:p>
    <w:p w:rsidR="001755EE" w:rsidRDefault="001755EE" w:rsidP="003441A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the New Birth is</w:t>
      </w:r>
    </w:p>
    <w:p w:rsidR="001755EE" w:rsidRDefault="001755EE" w:rsidP="003441A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a birth</w:t>
      </w:r>
      <w:r w:rsidR="002C7AE6">
        <w:rPr>
          <w:rFonts w:ascii="Times New Roman" w:hAnsi="Times New Roman" w:cs="Times New Roman"/>
          <w:sz w:val="24"/>
        </w:rPr>
        <w:t>.</w:t>
      </w:r>
    </w:p>
    <w:p w:rsidR="001755EE" w:rsidRDefault="001755EE" w:rsidP="003441A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a miraculous and a new birth</w:t>
      </w:r>
      <w:r w:rsidR="002C7AE6">
        <w:rPr>
          <w:rFonts w:ascii="Times New Roman" w:hAnsi="Times New Roman" w:cs="Times New Roman"/>
          <w:sz w:val="24"/>
        </w:rPr>
        <w:t>.</w:t>
      </w:r>
    </w:p>
    <w:p w:rsidR="001755EE" w:rsidRDefault="001755EE" w:rsidP="003441A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a birth from above</w:t>
      </w:r>
      <w:r w:rsidR="002C7AE6">
        <w:rPr>
          <w:rFonts w:ascii="Times New Roman" w:hAnsi="Times New Roman" w:cs="Times New Roman"/>
          <w:sz w:val="24"/>
        </w:rPr>
        <w:t>.</w:t>
      </w:r>
    </w:p>
    <w:p w:rsidR="001755EE" w:rsidRDefault="001755EE" w:rsidP="003441A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results of the New Birth</w:t>
      </w:r>
    </w:p>
    <w:p w:rsidR="001755EE" w:rsidRDefault="001755EE" w:rsidP="003441A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provides entrance into the Kingdom of God</w:t>
      </w:r>
      <w:r w:rsidR="002C7AE6">
        <w:rPr>
          <w:rFonts w:ascii="Times New Roman" w:hAnsi="Times New Roman" w:cs="Times New Roman"/>
          <w:sz w:val="24"/>
        </w:rPr>
        <w:t>.</w:t>
      </w:r>
      <w:r w:rsidR="001B67FB">
        <w:rPr>
          <w:rFonts w:ascii="Times New Roman" w:hAnsi="Times New Roman" w:cs="Times New Roman"/>
          <w:sz w:val="24"/>
        </w:rPr>
        <w:t xml:space="preserve"> (</w:t>
      </w:r>
      <w:r w:rsidR="00811136">
        <w:rPr>
          <w:rFonts w:ascii="Times New Roman" w:hAnsi="Times New Roman" w:cs="Times New Roman"/>
          <w:sz w:val="24"/>
        </w:rPr>
        <w:t>v.</w:t>
      </w:r>
      <w:r w:rsidR="001B67FB">
        <w:rPr>
          <w:rFonts w:ascii="Times New Roman" w:hAnsi="Times New Roman" w:cs="Times New Roman"/>
          <w:sz w:val="24"/>
        </w:rPr>
        <w:t>3)</w:t>
      </w:r>
    </w:p>
    <w:p w:rsidR="001755EE" w:rsidRDefault="001755EE" w:rsidP="003441A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means of it, we become children in the family of God</w:t>
      </w:r>
      <w:r w:rsidR="002C7AE6">
        <w:rPr>
          <w:rFonts w:ascii="Times New Roman" w:hAnsi="Times New Roman" w:cs="Times New Roman"/>
          <w:sz w:val="24"/>
        </w:rPr>
        <w:t>.</w:t>
      </w:r>
      <w:r w:rsidR="001B67FB">
        <w:rPr>
          <w:rFonts w:ascii="Times New Roman" w:hAnsi="Times New Roman" w:cs="Times New Roman"/>
          <w:sz w:val="24"/>
        </w:rPr>
        <w:t xml:space="preserve"> (</w:t>
      </w:r>
      <w:r w:rsidR="00290843">
        <w:rPr>
          <w:rFonts w:ascii="Times New Roman" w:hAnsi="Times New Roman" w:cs="Times New Roman"/>
          <w:sz w:val="24"/>
        </w:rPr>
        <w:t>v.</w:t>
      </w:r>
      <w:r w:rsidR="001B67FB">
        <w:rPr>
          <w:rFonts w:ascii="Times New Roman" w:hAnsi="Times New Roman" w:cs="Times New Roman"/>
          <w:sz w:val="24"/>
        </w:rPr>
        <w:t>12)</w:t>
      </w:r>
    </w:p>
    <w:p w:rsidR="00A843F2" w:rsidRDefault="00724B47" w:rsidP="003441A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means of it, we become partakers of the Divine Nature. (I Peter 1:4)</w:t>
      </w:r>
    </w:p>
    <w:p w:rsidR="00BA4D9D" w:rsidRDefault="001B67FB" w:rsidP="003441A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Through it we gain eternal life. </w:t>
      </w:r>
      <w:r w:rsidR="00BA4D9D">
        <w:rPr>
          <w:rFonts w:ascii="Times New Roman" w:hAnsi="Times New Roman" w:cs="Times New Roman"/>
          <w:sz w:val="24"/>
        </w:rPr>
        <w:t>(vv.14-16)</w:t>
      </w:r>
    </w:p>
    <w:p w:rsidR="00DA7584" w:rsidRDefault="00BA4D9D" w:rsidP="003441A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 removes us from the realm of condemnation. </w:t>
      </w:r>
      <w:r w:rsidR="002D3A0F">
        <w:rPr>
          <w:rFonts w:ascii="Times New Roman" w:hAnsi="Times New Roman" w:cs="Times New Roman"/>
          <w:sz w:val="24"/>
        </w:rPr>
        <w:t>(v.18)</w:t>
      </w:r>
    </w:p>
    <w:p w:rsidR="00DA7584" w:rsidRPr="00DA7584" w:rsidRDefault="00DA7584" w:rsidP="003441A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Conclusion</w:t>
      </w:r>
    </w:p>
    <w:sectPr w:rsidR="00DA7584" w:rsidRPr="00DA7584" w:rsidSect="00AA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E60F91"/>
    <w:multiLevelType w:val="hybridMultilevel"/>
    <w:tmpl w:val="9F32B67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E9666A8"/>
    <w:multiLevelType w:val="hybridMultilevel"/>
    <w:tmpl w:val="02E8B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F66987"/>
    <w:multiLevelType w:val="hybridMultilevel"/>
    <w:tmpl w:val="7ACA230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3641BF0"/>
    <w:multiLevelType w:val="hybridMultilevel"/>
    <w:tmpl w:val="B92AEE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EE3B55"/>
    <w:multiLevelType w:val="hybridMultilevel"/>
    <w:tmpl w:val="E48EA8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C96427"/>
    <w:rsid w:val="001755EE"/>
    <w:rsid w:val="001B67FB"/>
    <w:rsid w:val="00290843"/>
    <w:rsid w:val="002C7AE6"/>
    <w:rsid w:val="002D3A0F"/>
    <w:rsid w:val="003441A0"/>
    <w:rsid w:val="006169D1"/>
    <w:rsid w:val="00724B47"/>
    <w:rsid w:val="00811136"/>
    <w:rsid w:val="00A843F2"/>
    <w:rsid w:val="00AA4542"/>
    <w:rsid w:val="00BA4D9D"/>
    <w:rsid w:val="00C96427"/>
    <w:rsid w:val="00DA7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4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2026-06-15T09:09:00Z</dcterms:created>
  <dcterms:modified xsi:type="dcterms:W3CDTF">2026-06-15T10:43:00Z</dcterms:modified>
</cp:coreProperties>
</file>