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3070C" w14:textId="5079955D" w:rsidR="00E67C7E" w:rsidRPr="00EA500B" w:rsidRDefault="0030713B" w:rsidP="0030713B">
      <w:pPr>
        <w:jc w:val="center"/>
        <w:rPr>
          <w:b/>
          <w:bCs/>
          <w:sz w:val="28"/>
          <w:szCs w:val="28"/>
          <w:lang w:val="en-GB"/>
        </w:rPr>
      </w:pPr>
      <w:r w:rsidRPr="00EA500B">
        <w:rPr>
          <w:b/>
          <w:bCs/>
          <w:sz w:val="28"/>
          <w:szCs w:val="28"/>
          <w:lang w:val="en-GB"/>
        </w:rPr>
        <w:t>The Bible’s Pedigree</w:t>
      </w:r>
    </w:p>
    <w:p w14:paraId="6D768C56" w14:textId="2190A681" w:rsidR="0030713B" w:rsidRPr="00EA500B" w:rsidRDefault="0030713B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The Bible is, we plainly see;</w:t>
      </w:r>
    </w:p>
    <w:p w14:paraId="45505896" w14:textId="0C44C52B" w:rsidR="0030713B" w:rsidRPr="00EA500B" w:rsidRDefault="0030713B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Then it must have a pedigree.</w:t>
      </w:r>
    </w:p>
    <w:p w14:paraId="454CB8F2" w14:textId="7E005182" w:rsidR="0030713B" w:rsidRPr="00EA500B" w:rsidRDefault="0030713B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It either is a Book divine,</w:t>
      </w:r>
    </w:p>
    <w:p w14:paraId="6D43F05E" w14:textId="613CB012" w:rsidR="0030713B" w:rsidRPr="00EA500B" w:rsidRDefault="0030713B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Or men to make it did combine.</w:t>
      </w:r>
    </w:p>
    <w:p w14:paraId="42FF787B" w14:textId="1B76EA0C" w:rsidR="0030713B" w:rsidRPr="00EA500B" w:rsidRDefault="0030713B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 xml:space="preserve">Suppose the latter, then they must </w:t>
      </w:r>
    </w:p>
    <w:p w14:paraId="3BFD8342" w14:textId="5A46700C" w:rsidR="0030713B" w:rsidRPr="00EA500B" w:rsidRDefault="0030713B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Either be wicked men or just</w:t>
      </w:r>
      <w:r w:rsidR="003F5F0D" w:rsidRPr="00EA500B">
        <w:rPr>
          <w:sz w:val="28"/>
          <w:szCs w:val="28"/>
          <w:lang w:val="en-GB"/>
        </w:rPr>
        <w:t>;</w:t>
      </w:r>
    </w:p>
    <w:p w14:paraId="5B45572C" w14:textId="6B9B608B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 xml:space="preserve">Take either case and </w:t>
      </w:r>
      <w:r w:rsidR="00B22FEE" w:rsidRPr="00EA500B">
        <w:rPr>
          <w:sz w:val="28"/>
          <w:szCs w:val="28"/>
          <w:lang w:val="en-GB"/>
        </w:rPr>
        <w:t>our</w:t>
      </w:r>
      <w:r w:rsidRPr="00EA500B">
        <w:rPr>
          <w:sz w:val="28"/>
          <w:szCs w:val="28"/>
          <w:lang w:val="en-GB"/>
        </w:rPr>
        <w:t xml:space="preserve"> will see</w:t>
      </w:r>
    </w:p>
    <w:p w14:paraId="0DE4544D" w14:textId="5CD16CCD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A proof of its divinity.</w:t>
      </w:r>
    </w:p>
    <w:p w14:paraId="6947DBDF" w14:textId="04CAED55" w:rsidR="003F5F0D" w:rsidRPr="00EA500B" w:rsidRDefault="003F5F0D" w:rsidP="0030713B">
      <w:pPr>
        <w:rPr>
          <w:sz w:val="28"/>
          <w:szCs w:val="28"/>
          <w:lang w:val="en-GB"/>
        </w:rPr>
      </w:pPr>
    </w:p>
    <w:p w14:paraId="77FF77E5" w14:textId="29D1DC73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If wicked men composed this Book,</w:t>
      </w:r>
    </w:p>
    <w:p w14:paraId="7302FC4B" w14:textId="5928EBAB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Surely their senses they forsook;</w:t>
      </w:r>
    </w:p>
    <w:p w14:paraId="11E5F00B" w14:textId="540259B1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For they the righteous man defend,</w:t>
      </w:r>
    </w:p>
    <w:p w14:paraId="7937B942" w14:textId="722CA443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And curse the bad from end to end.</w:t>
      </w:r>
    </w:p>
    <w:p w14:paraId="35A68FDB" w14:textId="5A4D2791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If righteous, then they change their name,</w:t>
      </w:r>
    </w:p>
    <w:p w14:paraId="5CF3C402" w14:textId="516C390E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For they the authorship disclaim,</w:t>
      </w:r>
    </w:p>
    <w:p w14:paraId="3FD5B81C" w14:textId="4C32E685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 xml:space="preserve">And </w:t>
      </w:r>
      <w:r w:rsidR="00B22FEE" w:rsidRPr="00EA500B">
        <w:rPr>
          <w:sz w:val="28"/>
          <w:szCs w:val="28"/>
          <w:lang w:val="en-GB"/>
        </w:rPr>
        <w:t>often</w:t>
      </w:r>
      <w:r w:rsidRPr="00EA500B">
        <w:rPr>
          <w:sz w:val="28"/>
          <w:szCs w:val="28"/>
          <w:lang w:val="en-GB"/>
        </w:rPr>
        <w:t xml:space="preserve"> say, “Thus saith the Lord,”</w:t>
      </w:r>
    </w:p>
    <w:p w14:paraId="2C4D97F5" w14:textId="54BAF65A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 xml:space="preserve">And testify, </w:t>
      </w:r>
      <w:proofErr w:type="gramStart"/>
      <w:r w:rsidR="00B22FEE" w:rsidRPr="00EA500B">
        <w:rPr>
          <w:sz w:val="28"/>
          <w:szCs w:val="28"/>
          <w:lang w:val="en-GB"/>
        </w:rPr>
        <w:t>It</w:t>
      </w:r>
      <w:proofErr w:type="gramEnd"/>
      <w:r w:rsidRPr="00EA500B">
        <w:rPr>
          <w:sz w:val="28"/>
          <w:szCs w:val="28"/>
          <w:lang w:val="en-GB"/>
        </w:rPr>
        <w:t xml:space="preserve"> is His Word.”</w:t>
      </w:r>
    </w:p>
    <w:p w14:paraId="2A6B991F" w14:textId="3462D5CA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If it be not, they tell a lie</w:t>
      </w:r>
    </w:p>
    <w:p w14:paraId="4EB0834B" w14:textId="564A83CA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And all their righteousness deny.</w:t>
      </w:r>
    </w:p>
    <w:p w14:paraId="03AED253" w14:textId="64C769E1" w:rsidR="003F5F0D" w:rsidRPr="00EA500B" w:rsidRDefault="003F5F0D" w:rsidP="0030713B">
      <w:pPr>
        <w:rPr>
          <w:sz w:val="28"/>
          <w:szCs w:val="28"/>
          <w:lang w:val="en-GB"/>
        </w:rPr>
      </w:pPr>
    </w:p>
    <w:p w14:paraId="5135D1A0" w14:textId="60291203" w:rsidR="003F5F0D" w:rsidRPr="00EA500B" w:rsidRDefault="003F5F0D" w:rsidP="0030713B">
      <w:pPr>
        <w:rPr>
          <w:sz w:val="28"/>
          <w:szCs w:val="28"/>
          <w:lang w:val="en-GB"/>
        </w:rPr>
      </w:pPr>
      <w:r w:rsidRPr="00EA500B">
        <w:rPr>
          <w:sz w:val="28"/>
          <w:szCs w:val="28"/>
          <w:lang w:val="en-GB"/>
        </w:rPr>
        <w:t>Author Unknown</w:t>
      </w:r>
    </w:p>
    <w:sectPr w:rsidR="003F5F0D" w:rsidRPr="00EA5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3B"/>
    <w:rsid w:val="0030713B"/>
    <w:rsid w:val="003F5F0D"/>
    <w:rsid w:val="00B22FEE"/>
    <w:rsid w:val="00E67C7E"/>
    <w:rsid w:val="00EA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32743"/>
  <w15:chartTrackingRefBased/>
  <w15:docId w15:val="{238953C1-CD4A-41A7-8A2A-590A3033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2026-04-26T22:27:00Z</dcterms:created>
  <dcterms:modified xsi:type="dcterms:W3CDTF">2026-05-05T18:14:00Z</dcterms:modified>
</cp:coreProperties>
</file>