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1DE5" w:rsidRDefault="00C9042B" w:rsidP="00C9042B">
      <w:pPr>
        <w:pStyle w:val="Title"/>
        <w:jc w:val="center"/>
      </w:pPr>
      <w:bookmarkStart w:id="0" w:name="_GoBack"/>
      <w:bookmarkEnd w:id="0"/>
      <w:r>
        <w:t>Look on the Sunny Side</w:t>
      </w:r>
    </w:p>
    <w:p w:rsidR="00C9042B" w:rsidRDefault="00C9042B" w:rsidP="00C9042B">
      <w:pPr>
        <w:jc w:val="center"/>
      </w:pPr>
    </w:p>
    <w:p w:rsidR="00C9042B" w:rsidRDefault="00C9042B" w:rsidP="00C9042B">
      <w:pPr>
        <w:jc w:val="center"/>
      </w:pPr>
      <w:r>
        <w:t>There are always two sides- the good and the bad,</w:t>
      </w:r>
    </w:p>
    <w:p w:rsidR="00C9042B" w:rsidRDefault="00C9042B" w:rsidP="00C9042B">
      <w:pPr>
        <w:jc w:val="center"/>
      </w:pPr>
      <w:r>
        <w:t>The dark and the light, the sad and the glad…</w:t>
      </w:r>
    </w:p>
    <w:p w:rsidR="00C9042B" w:rsidRDefault="00C9042B" w:rsidP="00C9042B">
      <w:pPr>
        <w:jc w:val="center"/>
      </w:pPr>
      <w:r>
        <w:t>But in looking back over the good and the bad,</w:t>
      </w:r>
    </w:p>
    <w:p w:rsidR="00C9042B" w:rsidRDefault="00C9042B" w:rsidP="00C9042B">
      <w:pPr>
        <w:jc w:val="center"/>
      </w:pPr>
      <w:r>
        <w:t>We’re aware of the numbers</w:t>
      </w:r>
    </w:p>
    <w:p w:rsidR="00C9042B" w:rsidRDefault="00C9042B" w:rsidP="00C9042B">
      <w:pPr>
        <w:jc w:val="center"/>
      </w:pPr>
      <w:r>
        <w:t>Of the good things we’ve had-</w:t>
      </w:r>
    </w:p>
    <w:p w:rsidR="00C9042B" w:rsidRDefault="00C9042B" w:rsidP="00C9042B">
      <w:pPr>
        <w:jc w:val="center"/>
      </w:pPr>
      <w:r>
        <w:t>And in counting our blessings,</w:t>
      </w:r>
    </w:p>
    <w:p w:rsidR="00C9042B" w:rsidRDefault="00C9042B" w:rsidP="00C9042B">
      <w:pPr>
        <w:jc w:val="center"/>
      </w:pPr>
      <w:r>
        <w:t>We find when we’re through</w:t>
      </w:r>
    </w:p>
    <w:p w:rsidR="00C9042B" w:rsidRDefault="00C9042B" w:rsidP="00C9042B">
      <w:pPr>
        <w:jc w:val="center"/>
      </w:pPr>
      <w:r>
        <w:t>We’ve no reason at all to complain or be blue…</w:t>
      </w:r>
    </w:p>
    <w:p w:rsidR="00C9042B" w:rsidRDefault="00C9042B" w:rsidP="00C9042B">
      <w:pPr>
        <w:jc w:val="center"/>
      </w:pPr>
      <w:r>
        <w:t>So thank God for the good things</w:t>
      </w:r>
    </w:p>
    <w:p w:rsidR="00C9042B" w:rsidRDefault="00C9042B" w:rsidP="00C9042B">
      <w:pPr>
        <w:jc w:val="center"/>
      </w:pPr>
      <w:r>
        <w:t>He has already done,</w:t>
      </w:r>
    </w:p>
    <w:p w:rsidR="00C9042B" w:rsidRDefault="00C9042B" w:rsidP="00C9042B">
      <w:pPr>
        <w:jc w:val="center"/>
      </w:pPr>
      <w:r>
        <w:t>And be grateful to Him for</w:t>
      </w:r>
    </w:p>
    <w:p w:rsidR="00C9042B" w:rsidRDefault="00C9042B" w:rsidP="00C9042B">
      <w:pPr>
        <w:jc w:val="center"/>
      </w:pPr>
      <w:r>
        <w:t>the battles you’ve won-</w:t>
      </w:r>
    </w:p>
    <w:p w:rsidR="00C9042B" w:rsidRDefault="00C9042B" w:rsidP="00C9042B">
      <w:pPr>
        <w:jc w:val="center"/>
      </w:pPr>
      <w:r>
        <w:t xml:space="preserve">And know that the same God </w:t>
      </w:r>
    </w:p>
    <w:p w:rsidR="00C9042B" w:rsidRDefault="00C9042B" w:rsidP="00C9042B">
      <w:pPr>
        <w:jc w:val="center"/>
      </w:pPr>
      <w:r>
        <w:t xml:space="preserve">Who helped you before </w:t>
      </w:r>
    </w:p>
    <w:p w:rsidR="00C9042B" w:rsidRDefault="00C9042B" w:rsidP="00C9042B">
      <w:pPr>
        <w:jc w:val="center"/>
      </w:pPr>
      <w:r>
        <w:t>Is ready and willing to help you once more-</w:t>
      </w:r>
    </w:p>
    <w:p w:rsidR="00C9042B" w:rsidRDefault="00C9042B" w:rsidP="00C9042B">
      <w:pPr>
        <w:jc w:val="center"/>
      </w:pPr>
      <w:r>
        <w:t>Then with your faith in your heart,</w:t>
      </w:r>
    </w:p>
    <w:p w:rsidR="00C9042B" w:rsidRDefault="00C9042B" w:rsidP="00C9042B">
      <w:pPr>
        <w:jc w:val="center"/>
      </w:pPr>
      <w:r>
        <w:t>reach out for God’s hand</w:t>
      </w:r>
    </w:p>
    <w:p w:rsidR="00C9042B" w:rsidRDefault="00C9042B" w:rsidP="00C9042B">
      <w:pPr>
        <w:jc w:val="center"/>
      </w:pPr>
      <w:r>
        <w:t>And accept what He sends,</w:t>
      </w:r>
    </w:p>
    <w:p w:rsidR="00C9042B" w:rsidRDefault="00C9042B" w:rsidP="00C9042B">
      <w:pPr>
        <w:jc w:val="center"/>
      </w:pPr>
      <w:r>
        <w:t>though you can’t understand…</w:t>
      </w:r>
    </w:p>
    <w:p w:rsidR="00C9042B" w:rsidRDefault="00C9042B" w:rsidP="00C9042B">
      <w:pPr>
        <w:jc w:val="center"/>
      </w:pPr>
      <w:r>
        <w:t>For our Father in heaven always knows what is best</w:t>
      </w:r>
    </w:p>
    <w:p w:rsidR="00C9042B" w:rsidRDefault="00C9042B" w:rsidP="00C9042B">
      <w:pPr>
        <w:jc w:val="center"/>
      </w:pPr>
      <w:r>
        <w:t>And if you trust in His wisdom,</w:t>
      </w:r>
    </w:p>
    <w:p w:rsidR="00C9042B" w:rsidRDefault="00C9042B" w:rsidP="00C9042B">
      <w:pPr>
        <w:jc w:val="center"/>
      </w:pPr>
      <w:r>
        <w:t>your life will be blessed…</w:t>
      </w:r>
    </w:p>
    <w:p w:rsidR="00C9042B" w:rsidRDefault="00C9042B" w:rsidP="00C9042B">
      <w:pPr>
        <w:jc w:val="center"/>
      </w:pPr>
      <w:r>
        <w:t>For always remember that whatever betide you,</w:t>
      </w:r>
    </w:p>
    <w:p w:rsidR="00C9042B" w:rsidRDefault="00C9042B" w:rsidP="00C9042B">
      <w:pPr>
        <w:jc w:val="center"/>
      </w:pPr>
      <w:r>
        <w:t>You are never alone, for God is beside you.</w:t>
      </w:r>
    </w:p>
    <w:p w:rsidR="00C9042B" w:rsidRDefault="00C9042B" w:rsidP="00C9042B">
      <w:pPr>
        <w:jc w:val="center"/>
      </w:pPr>
    </w:p>
    <w:p w:rsidR="00C9042B" w:rsidRDefault="00BE5923" w:rsidP="00C9042B">
      <w:pPr>
        <w:jc w:val="center"/>
        <w:rPr>
          <w:b/>
          <w:i/>
        </w:rPr>
      </w:pPr>
      <w:r>
        <w:t>Author</w:t>
      </w:r>
      <w:r w:rsidRPr="00BE5923">
        <w:rPr>
          <w:b/>
          <w:i/>
        </w:rPr>
        <w:t>: Helen Steines Rice</w:t>
      </w:r>
    </w:p>
    <w:p w:rsidR="00BE5923" w:rsidRPr="00BE5923" w:rsidRDefault="00BE5923" w:rsidP="00C9042B">
      <w:pPr>
        <w:jc w:val="center"/>
        <w:rPr>
          <w:b/>
          <w:i/>
        </w:rPr>
      </w:pPr>
    </w:p>
    <w:p w:rsidR="00C9042B" w:rsidRPr="00C9042B" w:rsidRDefault="00C9042B" w:rsidP="00C9042B"/>
    <w:sectPr w:rsidR="00C9042B" w:rsidRPr="00C904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042B"/>
    <w:rsid w:val="002F39C1"/>
    <w:rsid w:val="00381DE5"/>
    <w:rsid w:val="00BE5923"/>
    <w:rsid w:val="00C90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0C99B0-8CDB-433E-9231-6FC6038BF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9042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42B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2026-06-08T10:32:00Z</dcterms:created>
  <dcterms:modified xsi:type="dcterms:W3CDTF">2026-06-08T10:32:00Z</dcterms:modified>
</cp:coreProperties>
</file>