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46B39" w14:textId="577BB28D" w:rsidR="00B943A8" w:rsidRPr="00C96A10" w:rsidRDefault="00256A7A" w:rsidP="00C96A10">
      <w:pPr>
        <w:jc w:val="center"/>
        <w:rPr>
          <w:b/>
          <w:bCs/>
          <w:sz w:val="28"/>
          <w:szCs w:val="28"/>
          <w:lang w:val="en-GB"/>
        </w:rPr>
      </w:pPr>
      <w:r w:rsidRPr="00C96A10">
        <w:rPr>
          <w:b/>
          <w:bCs/>
          <w:sz w:val="28"/>
          <w:szCs w:val="28"/>
          <w:lang w:val="en-GB"/>
        </w:rPr>
        <w:t>THE HEART OF THE TREE</w:t>
      </w:r>
    </w:p>
    <w:p w14:paraId="3F7DA463" w14:textId="5109879E" w:rsidR="00256A7A" w:rsidRPr="00C96A10" w:rsidRDefault="00256A7A" w:rsidP="00C96A10">
      <w:pPr>
        <w:jc w:val="center"/>
        <w:rPr>
          <w:b/>
          <w:bCs/>
          <w:sz w:val="28"/>
          <w:szCs w:val="28"/>
          <w:lang w:val="en-GB"/>
        </w:rPr>
      </w:pPr>
      <w:r w:rsidRPr="00C96A10">
        <w:rPr>
          <w:b/>
          <w:bCs/>
          <w:sz w:val="28"/>
          <w:szCs w:val="28"/>
          <w:lang w:val="en-GB"/>
        </w:rPr>
        <w:t xml:space="preserve">Henry </w:t>
      </w:r>
      <w:proofErr w:type="spellStart"/>
      <w:r w:rsidRPr="00C96A10">
        <w:rPr>
          <w:b/>
          <w:bCs/>
          <w:sz w:val="28"/>
          <w:szCs w:val="28"/>
          <w:lang w:val="en-GB"/>
        </w:rPr>
        <w:t>Bunner</w:t>
      </w:r>
      <w:proofErr w:type="spellEnd"/>
    </w:p>
    <w:p w14:paraId="75A49455" w14:textId="175CB224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What does he plant who plants a tree?</w:t>
      </w:r>
    </w:p>
    <w:p w14:paraId="5A2AD309" w14:textId="7F0EB12C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He plants a friend of sun and sky;</w:t>
      </w:r>
    </w:p>
    <w:p w14:paraId="71AFD9B8" w14:textId="7ABFDA1A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He plants the flag of breezes free;</w:t>
      </w:r>
    </w:p>
    <w:p w14:paraId="2D1F15DA" w14:textId="05B476A2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The shaft of beauty, towering high;</w:t>
      </w:r>
    </w:p>
    <w:p w14:paraId="7F158C0C" w14:textId="5EEB8BB0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He plants a home to heaven anigh</w:t>
      </w:r>
    </w:p>
    <w:p w14:paraId="0D5AB6FB" w14:textId="3F11D7A7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 xml:space="preserve">For song and mother-croon of bird </w:t>
      </w:r>
    </w:p>
    <w:p w14:paraId="2A8B0806" w14:textId="126D0C41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In hushed and happy twilight heard –</w:t>
      </w:r>
    </w:p>
    <w:p w14:paraId="3386D219" w14:textId="2043BEB0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 xml:space="preserve">The treble of heaven’s harmony – </w:t>
      </w:r>
    </w:p>
    <w:p w14:paraId="26C4D853" w14:textId="356696F4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These things he plants who plants a tree.</w:t>
      </w:r>
    </w:p>
    <w:p w14:paraId="3BB9F046" w14:textId="67437AE7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</w:p>
    <w:p w14:paraId="22CEE914" w14:textId="7C792643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What does he plant who plants a tree?</w:t>
      </w:r>
    </w:p>
    <w:p w14:paraId="4EBDDAB7" w14:textId="4A7060E1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He plants cool shade and tender rain,</w:t>
      </w:r>
    </w:p>
    <w:p w14:paraId="54417D6A" w14:textId="0F84E6A1" w:rsidR="00256A7A" w:rsidRPr="00C96A10" w:rsidRDefault="00256A7A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And see and bud of days</w:t>
      </w:r>
      <w:r w:rsidR="00FB0FE7" w:rsidRPr="00C96A10">
        <w:rPr>
          <w:sz w:val="28"/>
          <w:szCs w:val="28"/>
          <w:lang w:val="en-GB"/>
        </w:rPr>
        <w:t xml:space="preserve"> to be,</w:t>
      </w:r>
    </w:p>
    <w:p w14:paraId="78906A0E" w14:textId="07ADEE55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 xml:space="preserve">And </w:t>
      </w:r>
      <w:r w:rsidR="00C96A10">
        <w:rPr>
          <w:sz w:val="28"/>
          <w:szCs w:val="28"/>
          <w:lang w:val="en-GB"/>
        </w:rPr>
        <w:t>y</w:t>
      </w:r>
      <w:r w:rsidRPr="00C96A10">
        <w:rPr>
          <w:sz w:val="28"/>
          <w:szCs w:val="28"/>
          <w:lang w:val="en-GB"/>
        </w:rPr>
        <w:t>ears that fade and flush again;</w:t>
      </w:r>
    </w:p>
    <w:p w14:paraId="3C99FE98" w14:textId="726AEE9D" w:rsidR="00C96A10" w:rsidRDefault="00C96A10" w:rsidP="00C96A10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He plants the glory of the plain;</w:t>
      </w:r>
    </w:p>
    <w:p w14:paraId="230D4EEB" w14:textId="369CE8C1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He plants the forest’s heritage,</w:t>
      </w:r>
    </w:p>
    <w:p w14:paraId="15215929" w14:textId="75FFD062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The harvest of a coming age;</w:t>
      </w:r>
    </w:p>
    <w:p w14:paraId="71EA329D" w14:textId="2E907A87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The joy that unborn eyes shall see –</w:t>
      </w:r>
    </w:p>
    <w:p w14:paraId="123461F6" w14:textId="6A858851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These things he plants who plants a tree.</w:t>
      </w:r>
    </w:p>
    <w:p w14:paraId="1FCB6D96" w14:textId="5A37C505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</w:p>
    <w:p w14:paraId="288E2D21" w14:textId="547E4238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What does he plant who plants a tree?</w:t>
      </w:r>
    </w:p>
    <w:p w14:paraId="0ABF3424" w14:textId="553B136E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He plants, in sap and leaf and wood,</w:t>
      </w:r>
    </w:p>
    <w:p w14:paraId="5665354E" w14:textId="6A3F4795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In love of home and loyalty</w:t>
      </w:r>
    </w:p>
    <w:p w14:paraId="2A6ABC85" w14:textId="58455E08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And far-cast thought of civic good –</w:t>
      </w:r>
    </w:p>
    <w:p w14:paraId="368883D0" w14:textId="3BD80B88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His blessings on the neighbourhood</w:t>
      </w:r>
    </w:p>
    <w:p w14:paraId="35D9AD41" w14:textId="0BFDC102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 xml:space="preserve">Who in the hollow of His </w:t>
      </w:r>
      <w:proofErr w:type="gramStart"/>
      <w:r w:rsidRPr="00C96A10">
        <w:rPr>
          <w:sz w:val="28"/>
          <w:szCs w:val="28"/>
          <w:lang w:val="en-GB"/>
        </w:rPr>
        <w:t>hand</w:t>
      </w:r>
      <w:proofErr w:type="gramEnd"/>
    </w:p>
    <w:p w14:paraId="20E21111" w14:textId="7F062DAD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Holds all the growth of all our land –</w:t>
      </w:r>
    </w:p>
    <w:p w14:paraId="0B9EB2A0" w14:textId="2C2F61B3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A nation’s growth from sea to sea</w:t>
      </w:r>
    </w:p>
    <w:p w14:paraId="30C3DEC7" w14:textId="4049D65F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  <w:r w:rsidRPr="00C96A10">
        <w:rPr>
          <w:sz w:val="28"/>
          <w:szCs w:val="28"/>
          <w:lang w:val="en-GB"/>
        </w:rPr>
        <w:t>Stirs in his heart who plants a tree</w:t>
      </w:r>
    </w:p>
    <w:p w14:paraId="6BB1CC55" w14:textId="77777777" w:rsidR="00FB0FE7" w:rsidRPr="00C96A10" w:rsidRDefault="00FB0FE7" w:rsidP="00C96A10">
      <w:pPr>
        <w:pStyle w:val="NoSpacing"/>
        <w:rPr>
          <w:sz w:val="28"/>
          <w:szCs w:val="28"/>
          <w:lang w:val="en-GB"/>
        </w:rPr>
      </w:pPr>
    </w:p>
    <w:sectPr w:rsidR="00FB0FE7" w:rsidRPr="00C96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7A"/>
    <w:rsid w:val="00256A7A"/>
    <w:rsid w:val="00B943A8"/>
    <w:rsid w:val="00C96A10"/>
    <w:rsid w:val="00FB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4BE1"/>
  <w15:chartTrackingRefBased/>
  <w15:docId w15:val="{EE3F0363-278D-4EED-A927-F11B8824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6A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2026-04-01T20:48:00Z</dcterms:created>
  <dcterms:modified xsi:type="dcterms:W3CDTF">2026-05-05T01:36:00Z</dcterms:modified>
</cp:coreProperties>
</file>