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656" w:rsidRPr="00D57656" w:rsidRDefault="00D57656" w:rsidP="00D57656">
      <w:pPr>
        <w:spacing w:before="100" w:beforeAutospacing="1" w:after="100" w:afterAutospacing="1" w:line="240" w:lineRule="auto"/>
        <w:outlineLvl w:val="1"/>
        <w:rPr>
          <w:rFonts w:ascii="Times New Roman" w:eastAsia="Times New Roman" w:hAnsi="Times New Roman" w:cs="Times New Roman"/>
          <w:b/>
          <w:bCs/>
          <w:sz w:val="36"/>
          <w:szCs w:val="36"/>
        </w:rPr>
      </w:pPr>
      <w:r w:rsidRPr="00D57656">
        <w:rPr>
          <w:rFonts w:ascii="Times New Roman" w:eastAsia="Times New Roman" w:hAnsi="Times New Roman" w:cs="Times New Roman"/>
          <w:b/>
          <w:bCs/>
          <w:sz w:val="36"/>
          <w:szCs w:val="36"/>
        </w:rPr>
        <w:t>The Masterpiece in the Shadows</w:t>
      </w:r>
    </w:p>
    <w:p w:rsidR="00D57656" w:rsidRPr="00D57656" w:rsidRDefault="00D57656" w:rsidP="00D57656">
      <w:pPr>
        <w:spacing w:before="100" w:beforeAutospacing="1" w:after="100" w:afterAutospacing="1" w:line="240" w:lineRule="auto"/>
        <w:rPr>
          <w:rFonts w:ascii="Times New Roman" w:eastAsia="Times New Roman" w:hAnsi="Times New Roman" w:cs="Times New Roman"/>
          <w:sz w:val="24"/>
          <w:szCs w:val="24"/>
        </w:rPr>
      </w:pPr>
      <w:r w:rsidRPr="00D57656">
        <w:rPr>
          <w:rFonts w:ascii="Times New Roman" w:eastAsia="Times New Roman" w:hAnsi="Times New Roman" w:cs="Times New Roman"/>
          <w:b/>
          <w:bCs/>
          <w:sz w:val="24"/>
          <w:szCs w:val="24"/>
        </w:rPr>
        <w:t>Theme:</w:t>
      </w:r>
      <w:r w:rsidRPr="00D57656">
        <w:rPr>
          <w:rFonts w:ascii="Times New Roman" w:eastAsia="Times New Roman" w:hAnsi="Times New Roman" w:cs="Times New Roman"/>
          <w:sz w:val="24"/>
          <w:szCs w:val="24"/>
        </w:rPr>
        <w:t xml:space="preserve"> God's Plan in Times of Brokenness and Trial </w:t>
      </w:r>
    </w:p>
    <w:p w:rsidR="00D57656" w:rsidRPr="00D57656" w:rsidRDefault="00D57656" w:rsidP="00D57656">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We live in a world that worships perfection. We hide our scars, we camouflage our weaknesses, and we pretend that the broken pieces of our lives can simply be swept under the rug. We often look at our mistakes, our heartbreaks, and our seasons of deep suffering, and we conclude that the story is over. We assume the vessel is ruined beyond repair.</w:t>
      </w:r>
    </w:p>
    <w:p w:rsidR="00D57656" w:rsidRPr="00D57656" w:rsidRDefault="00D57656" w:rsidP="00D57656">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But the economy of Heaven operates on a completely different set of laws.</w:t>
      </w:r>
    </w:p>
    <w:p w:rsidR="00D57656" w:rsidRPr="00D57656" w:rsidRDefault="00D57656" w:rsidP="00D57656">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 xml:space="preserve">In ancient Japan, artisans practiced an extraordinary art form known as </w:t>
      </w:r>
      <w:proofErr w:type="spellStart"/>
      <w:r w:rsidRPr="00D57656">
        <w:rPr>
          <w:rFonts w:ascii="Times New Roman" w:eastAsia="Times New Roman" w:hAnsi="Times New Roman" w:cs="Times New Roman"/>
          <w:i/>
          <w:iCs/>
          <w:sz w:val="24"/>
          <w:szCs w:val="24"/>
        </w:rPr>
        <w:t>Kintsugi</w:t>
      </w:r>
      <w:proofErr w:type="spellEnd"/>
      <w:r w:rsidRPr="00D57656">
        <w:rPr>
          <w:rFonts w:ascii="Times New Roman" w:eastAsia="Times New Roman" w:hAnsi="Times New Roman" w:cs="Times New Roman"/>
          <w:sz w:val="24"/>
          <w:szCs w:val="24"/>
        </w:rPr>
        <w:t>. When a valuable piece of pottery slipped from a servant's hands and shattered on the stone floor, it was not thrown into the scrap heap. Instead, a master craftsman would gather up every jagged fragment. He would not try to hide the fractures with clear glue. Instead, he mixed a brilliant lacquer resin dusted with pure, shimmering gold. One by one, he mended the cracks, sealing them with veins of gold. When he was finished, the pottery was structurally stronger than it had ever been before, and its value was magnified a hundredfold. The breaks were not concealed; they were illuminated.</w:t>
      </w:r>
    </w:p>
    <w:p w:rsidR="00D57656" w:rsidRPr="00D57656" w:rsidRDefault="00D57656" w:rsidP="00D57656">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Jeremiah chapter eighteen invites us into the workshop of the ultimate Craftsman. The prophet writes, "And the vessel that he made of clay was marred in the hand of the potter: so he made it again another vessel, as seemed good to the potter to make it."</w:t>
      </w:r>
    </w:p>
    <w:p w:rsidR="00D57656" w:rsidRPr="00D57656" w:rsidRDefault="00D57656" w:rsidP="00D57656">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 xml:space="preserve">Notice that the potter did not discard the clay when it became marred. He did not throw it away in frustration and reach for a fresh lump. He kept His hands </w:t>
      </w:r>
      <w:r w:rsidRPr="00D57656">
        <w:rPr>
          <w:rFonts w:ascii="Times New Roman" w:eastAsia="Times New Roman" w:hAnsi="Times New Roman" w:cs="Times New Roman"/>
          <w:i/>
          <w:iCs/>
          <w:sz w:val="24"/>
          <w:szCs w:val="24"/>
        </w:rPr>
        <w:t>on</w:t>
      </w:r>
      <w:r w:rsidRPr="00D57656">
        <w:rPr>
          <w:rFonts w:ascii="Times New Roman" w:eastAsia="Times New Roman" w:hAnsi="Times New Roman" w:cs="Times New Roman"/>
          <w:sz w:val="24"/>
          <w:szCs w:val="24"/>
        </w:rPr>
        <w:t xml:space="preserve"> the clay. He used the very same </w:t>
      </w:r>
      <w:r w:rsidRPr="00D57656">
        <w:rPr>
          <w:rFonts w:ascii="Times New Roman" w:eastAsia="Times New Roman" w:hAnsi="Times New Roman" w:cs="Times New Roman"/>
          <w:sz w:val="24"/>
          <w:szCs w:val="24"/>
        </w:rPr>
        <w:lastRenderedPageBreak/>
        <w:t>material that had failed, and with patience, pressure, and absolute intentionality, He reshaped it into something beautiful.</w:t>
      </w:r>
    </w:p>
    <w:p w:rsidR="00D57656" w:rsidRPr="00D57656" w:rsidRDefault="00D57656" w:rsidP="00D57656">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Perhaps you are standing in a season where your life feels like a collection of scattered fragments. Perhaps the plans you carefully constructed have fallen apart, and you look at the shards and wonder how anything good could ever come from the mess. The enemy of our souls whispers that broken things are useless things. He tells us that our scars make us disqualified, unlovable, and permanently damaged.</w:t>
      </w:r>
    </w:p>
    <w:p w:rsidR="00D57656" w:rsidRPr="00D57656" w:rsidRDefault="00D57656" w:rsidP="00D57656">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But the Gospel tells a different story. The Gospel is the ultimate story of beauty rising from the ashes. Our God specializes in taking the very things meant for our destruction and turning them into monuments of His grace. The scars you carry are not proof that you are broken; they are a testimony that you survived the battle. They are the golden lines of God’s faithfulness holding you together.</w:t>
      </w:r>
    </w:p>
    <w:p w:rsidR="00D57656" w:rsidRPr="00D57656" w:rsidRDefault="00D57656" w:rsidP="00D57656">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 xml:space="preserve">When Jesus rose from the dead, He kept His scars. He could have chosen a flawless, unblemished resurrection body. Yet, He invited Thomas to reach out and touch the prints in His hands and the wound in His side. Why? </w:t>
      </w:r>
      <w:proofErr w:type="gramStart"/>
      <w:r w:rsidRPr="00D57656">
        <w:rPr>
          <w:rFonts w:ascii="Times New Roman" w:eastAsia="Times New Roman" w:hAnsi="Times New Roman" w:cs="Times New Roman"/>
          <w:sz w:val="24"/>
          <w:szCs w:val="24"/>
        </w:rPr>
        <w:t>Because those scars were the ultimate proof of His love and His victory over death.</w:t>
      </w:r>
      <w:proofErr w:type="gramEnd"/>
    </w:p>
    <w:p w:rsidR="00D57656" w:rsidRPr="000B06C8" w:rsidRDefault="00D57656" w:rsidP="000B06C8">
      <w:pPr>
        <w:spacing w:before="100" w:beforeAutospacing="1" w:after="100" w:afterAutospacing="1" w:line="480" w:lineRule="auto"/>
        <w:rPr>
          <w:rFonts w:ascii="Times New Roman" w:eastAsia="Times New Roman" w:hAnsi="Times New Roman" w:cs="Times New Roman"/>
          <w:sz w:val="24"/>
          <w:szCs w:val="24"/>
        </w:rPr>
      </w:pPr>
      <w:r w:rsidRPr="00D57656">
        <w:rPr>
          <w:rFonts w:ascii="Times New Roman" w:eastAsia="Times New Roman" w:hAnsi="Times New Roman" w:cs="Times New Roman"/>
          <w:sz w:val="24"/>
          <w:szCs w:val="24"/>
        </w:rPr>
        <w:t>Do not hide your fractures. Do not let fear or shame convince you that your story is ruined. Yield yourself entirely to the hands of the Master Potter. Let Him pour the gold of His grace into your broken spaces. For when the world looks at a life redeemed by Christ, they do not see a tragedy. They see a masterpiece—healed, restored, and shining with a brilliance that flawless clay could never possess.</w:t>
      </w:r>
    </w:p>
    <w:sectPr w:rsidR="00D57656" w:rsidRPr="000B06C8" w:rsidSect="00AA454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D57656"/>
    <w:rsid w:val="000B06C8"/>
    <w:rsid w:val="00225A49"/>
    <w:rsid w:val="00A74FA0"/>
    <w:rsid w:val="00AA4542"/>
    <w:rsid w:val="00D576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542"/>
  </w:style>
  <w:style w:type="paragraph" w:styleId="Heading2">
    <w:name w:val="heading 2"/>
    <w:basedOn w:val="Normal"/>
    <w:link w:val="Heading2Char"/>
    <w:uiPriority w:val="9"/>
    <w:qFormat/>
    <w:rsid w:val="00D576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7656"/>
    <w:rPr>
      <w:rFonts w:ascii="Times New Roman" w:eastAsia="Times New Roman" w:hAnsi="Times New Roman" w:cs="Times New Roman"/>
      <w:b/>
      <w:bCs/>
      <w:sz w:val="36"/>
      <w:szCs w:val="36"/>
    </w:rPr>
  </w:style>
  <w:style w:type="paragraph" w:styleId="NormalWeb">
    <w:name w:val="Normal (Web)"/>
    <w:basedOn w:val="Normal"/>
    <w:uiPriority w:val="99"/>
    <w:unhideWhenUsed/>
    <w:rsid w:val="00D576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1536343">
      <w:bodyDiv w:val="1"/>
      <w:marLeft w:val="0"/>
      <w:marRight w:val="0"/>
      <w:marTop w:val="0"/>
      <w:marBottom w:val="0"/>
      <w:divBdr>
        <w:top w:val="none" w:sz="0" w:space="0" w:color="auto"/>
        <w:left w:val="none" w:sz="0" w:space="0" w:color="auto"/>
        <w:bottom w:val="none" w:sz="0" w:space="0" w:color="auto"/>
        <w:right w:val="none" w:sz="0" w:space="0" w:color="auto"/>
      </w:divBdr>
    </w:div>
    <w:div w:id="109597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487</Words>
  <Characters>2778</Characters>
  <Application>Microsoft Office Word</Application>
  <DocSecurity>0</DocSecurity>
  <Lines>23</Lines>
  <Paragraphs>6</Paragraphs>
  <ScaleCrop>false</ScaleCrop>
  <Company/>
  <LinksUpToDate>false</LinksUpToDate>
  <CharactersWithSpaces>3259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2026-06-09T21:02:00Z</cp:lastPrinted>
  <dcterms:created xsi:type="dcterms:W3CDTF">2026-06-09T20:58:00Z</dcterms:created>
  <dcterms:modified xsi:type="dcterms:W3CDTF">2026-06-10T09:47:00Z</dcterms:modified>
</cp:coreProperties>
</file>