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une6c8pk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Hello judges, teachers, and fellow students. My name is Iura. Today I will be reading a script titled “The First Choice,” based on the Book of Genesis, chapters 2 to 3.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(Calm, gentle storytelling tone)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In the very beginning…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made a beautiful world.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Green trees…</w:t>
        <w:br w:type="textWrapping"/>
        <w:t xml:space="preserve"> bright flowers…</w:t>
        <w:br w:type="textWrapping"/>
        <w:t xml:space="preserve"> clear rivers…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Everything was good.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And in this beautiful garden…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placed two people.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(Warm)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Adam…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Eve.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They walked with God.</w:t>
        <w:br w:type="textWrapping"/>
        <w:t xml:space="preserve"> They talked with God.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(Pause, soft smile)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were not afraid.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(Gentle emphasis)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Because God loved them.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And God gave them everything they needed.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Food…</w:t>
        <w:br w:type="textWrapping"/>
        <w:t xml:space="preserve">Peace…</w:t>
        <w:br w:type="textWrapping"/>
        <w:t xml:space="preserve">A perfect home.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(Slightly serious)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But God gave them one rule.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(Clear, firm but calm)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“You may eat from any tree…”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“But not from this one tree.”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“If you eat from it…”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“there will be consequences.”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reflective)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It was a simple choice.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Trust God…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not.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(Lower tone, a bit mysterious)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One day… a serpent came.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(Look to the side)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🐍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(Slightly sly voice)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“Did God really say that?”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Eve looked at the tree.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fruit looked good.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🐍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tempting)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“You will be fine…”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(Slow, building tension)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Eve reached out…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She took the fruit…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she ate it.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Then she gave some to Adam…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he ate it too.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(Silence… then softer)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And everything changed.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Suddenly… they felt afraid.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felt ashamed.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They hid.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(Look down, step back slightly)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(Gentle but serious)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When God came…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 called out: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(Strong, calling voice)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“Where are you?”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Adam answered…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(Nervous, quiet)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“I was afraid… so I hid.”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heavy tone)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They had made a wrong choice.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They did not trust God.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disobeyed.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(Gentle shift)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There were consequences.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Life would not be the same.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(Warm, important)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But listen carefully…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(Pause, look at audience)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did not stop loving them.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Even after their mistake…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still cared.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meaningful)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God made clothes for them.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took care of them.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Because God’s love…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did not change.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🌟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(Reflective, connecting)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Sometimes… We make wrong choices too.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Sometimes… we don’t listen.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</w:t>
        <w:br w:type="textWrapping"/>
        <w:t xml:space="preserve"> Sometimes… we try to hide.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(Gentle encouragement)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But just like Adam and Eve…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God still loves us.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(Clear, strong ending)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His love does not stop.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Even when we make mistakes.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 but confident)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So choose what is right.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Trust God.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remember…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(Pause, small smile)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always loved.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moral of the story is: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Make the right choices and listen to what is right.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