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C9899" w14:textId="6CEE7F98" w:rsidR="00C41016" w:rsidRPr="00E80344" w:rsidRDefault="00C41016" w:rsidP="00275A68">
      <w:pPr>
        <w:ind w:firstLine="720"/>
        <w:rPr>
          <w:b/>
          <w:bCs/>
          <w:sz w:val="36"/>
          <w:szCs w:val="36"/>
        </w:rPr>
      </w:pPr>
      <w:r w:rsidRPr="00E80344">
        <w:rPr>
          <w:sz w:val="36"/>
          <w:szCs w:val="36"/>
        </w:rPr>
        <w:t xml:space="preserve"> </w:t>
      </w:r>
      <w:r w:rsidRPr="00E80344">
        <w:rPr>
          <w:b/>
          <w:bCs/>
          <w:sz w:val="36"/>
          <w:szCs w:val="36"/>
        </w:rPr>
        <w:t xml:space="preserve">Humble Joshua Restores a </w:t>
      </w:r>
      <w:r w:rsidR="00557C2E" w:rsidRPr="00E80344">
        <w:rPr>
          <w:b/>
          <w:bCs/>
          <w:sz w:val="36"/>
          <w:szCs w:val="36"/>
        </w:rPr>
        <w:t>Long-Lasting</w:t>
      </w:r>
      <w:r w:rsidRPr="00E80344">
        <w:rPr>
          <w:b/>
          <w:bCs/>
          <w:sz w:val="36"/>
          <w:szCs w:val="36"/>
        </w:rPr>
        <w:t xml:space="preserve"> Peace</w:t>
      </w:r>
    </w:p>
    <w:p w14:paraId="69351431" w14:textId="77777777" w:rsidR="00275A68" w:rsidRPr="00C41016" w:rsidRDefault="00275A68" w:rsidP="00275A68">
      <w:pPr>
        <w:ind w:firstLine="720"/>
        <w:rPr>
          <w:sz w:val="36"/>
          <w:szCs w:val="36"/>
        </w:rPr>
      </w:pPr>
    </w:p>
    <w:p w14:paraId="3697E3CD" w14:textId="404EF729" w:rsidR="008835DE" w:rsidRPr="008835DE" w:rsidRDefault="00E80344" w:rsidP="00E80344">
      <w:r>
        <w:t xml:space="preserve">      </w:t>
      </w:r>
      <w:r w:rsidR="00C41016" w:rsidRPr="008835DE">
        <w:t>In the heart of the rough terrains of P</w:t>
      </w:r>
      <w:r>
        <w:t xml:space="preserve">apua </w:t>
      </w:r>
      <w:r w:rsidR="00C41016" w:rsidRPr="008835DE">
        <w:t>N</w:t>
      </w:r>
      <w:r>
        <w:t xml:space="preserve">ew </w:t>
      </w:r>
      <w:r w:rsidR="00C41016" w:rsidRPr="008835DE">
        <w:t>G</w:t>
      </w:r>
      <w:r>
        <w:t>uinea</w:t>
      </w:r>
      <w:r w:rsidR="00C41016" w:rsidRPr="008835DE">
        <w:t xml:space="preserve">, nestled between the towering trees and flowing </w:t>
      </w:r>
      <w:r w:rsidR="00275A68" w:rsidRPr="008835DE">
        <w:t>rivers,</w:t>
      </w:r>
      <w:r w:rsidR="00C41016" w:rsidRPr="008835DE">
        <w:t xml:space="preserve"> there lies Eastern Highlands Province located right in the center of P</w:t>
      </w:r>
      <w:r w:rsidR="00275A68" w:rsidRPr="008835DE">
        <w:t xml:space="preserve">apua </w:t>
      </w:r>
      <w:r w:rsidR="00C41016" w:rsidRPr="008835DE">
        <w:t>N</w:t>
      </w:r>
      <w:r w:rsidR="00275A68" w:rsidRPr="008835DE">
        <w:t xml:space="preserve">ew </w:t>
      </w:r>
      <w:r w:rsidR="00C41016" w:rsidRPr="008835DE">
        <w:t>G</w:t>
      </w:r>
      <w:r w:rsidR="00275A68" w:rsidRPr="008835DE">
        <w:t>uinea.</w:t>
      </w:r>
      <w:r w:rsidR="00C41016" w:rsidRPr="008835DE">
        <w:t xml:space="preserve"> Golouka, which translates roughly to </w:t>
      </w:r>
      <w:r w:rsidR="00557C2E" w:rsidRPr="008835DE">
        <w:t>“the d</w:t>
      </w:r>
      <w:r w:rsidR="005021E7" w:rsidRPr="008835DE">
        <w:t>aw</w:t>
      </w:r>
      <w:r w:rsidR="00557C2E" w:rsidRPr="008835DE">
        <w:t xml:space="preserve">n has come” was the local language of the indigenous people of the local area later being developed and was called Goroka Town to be exact because again it was located right in the center of Eastern Highlands Province. This town </w:t>
      </w:r>
      <w:r w:rsidR="005021E7" w:rsidRPr="008835DE">
        <w:t xml:space="preserve">is </w:t>
      </w:r>
      <w:r w:rsidR="00557C2E" w:rsidRPr="008835DE">
        <w:t>home to eight (8) districts and lots of villages in it.</w:t>
      </w:r>
    </w:p>
    <w:p w14:paraId="4C464CB2" w14:textId="77777777" w:rsidR="008835DE" w:rsidRPr="008835DE" w:rsidRDefault="008835DE" w:rsidP="00275A68">
      <w:pPr>
        <w:ind w:firstLine="720"/>
      </w:pPr>
    </w:p>
    <w:p w14:paraId="521552E6" w14:textId="6A2FFDA5" w:rsidR="008835DE" w:rsidRPr="008835DE" w:rsidRDefault="00E80344" w:rsidP="00E80344">
      <w:r>
        <w:t xml:space="preserve">      </w:t>
      </w:r>
      <w:r w:rsidR="00557C2E" w:rsidRPr="008835DE">
        <w:t xml:space="preserve"> Among those villages, there was Nupa’ha village, located on the furthermost North of Goroka Town. This small village was home to two</w:t>
      </w:r>
      <w:r w:rsidR="007F6207" w:rsidRPr="008835DE">
        <w:t xml:space="preserve"> (</w:t>
      </w:r>
      <w:r w:rsidR="00557C2E" w:rsidRPr="008835DE">
        <w:t xml:space="preserve">2) tribes, the Anupa’Zuha tribe and the Goroha’Zuha tribe, each tribe </w:t>
      </w:r>
      <w:r w:rsidR="005021E7" w:rsidRPr="008835DE">
        <w:t>has</w:t>
      </w:r>
      <w:r w:rsidR="00557C2E" w:rsidRPr="008835DE">
        <w:t xml:space="preserve"> their own customs, traditions and </w:t>
      </w:r>
      <w:r w:rsidR="007F6207" w:rsidRPr="008835DE">
        <w:t>beliefs.</w:t>
      </w:r>
      <w:r w:rsidR="00557C2E" w:rsidRPr="008835DE">
        <w:t xml:space="preserve"> For many </w:t>
      </w:r>
      <w:r w:rsidR="007F6207" w:rsidRPr="008835DE">
        <w:t xml:space="preserve">years, the two tribes coexisted peacefully, sharing the land and resources harmoniously. However, things took a drastic turn one fateful day, and a very small incident had turned into a heavy eruption between the two (2) tribes of Nupa’ha village. The conflict started over a </w:t>
      </w:r>
      <w:r w:rsidR="00885FAF" w:rsidRPr="008835DE">
        <w:t>disagreement about</w:t>
      </w:r>
      <w:r w:rsidR="007F6207" w:rsidRPr="008835DE">
        <w:t xml:space="preserve"> the ownership of a fertile piece of land that both tribes </w:t>
      </w:r>
      <w:r w:rsidR="00885FAF" w:rsidRPr="008835DE">
        <w:t>coveted. The</w:t>
      </w:r>
      <w:r w:rsidR="007F6207" w:rsidRPr="008835DE">
        <w:t xml:space="preserve"> Anupa’Zuha tribe claimed that the land </w:t>
      </w:r>
      <w:r w:rsidR="00885FAF" w:rsidRPr="008835DE">
        <w:t>belongs</w:t>
      </w:r>
      <w:r w:rsidR="007F6207" w:rsidRPr="008835DE">
        <w:t xml:space="preserve"> to them as they </w:t>
      </w:r>
      <w:r w:rsidR="005021E7" w:rsidRPr="008835DE">
        <w:t xml:space="preserve">have </w:t>
      </w:r>
      <w:r w:rsidR="007F6207" w:rsidRPr="008835DE">
        <w:t xml:space="preserve">been cultivating it for </w:t>
      </w:r>
      <w:r w:rsidR="00885FAF" w:rsidRPr="008835DE">
        <w:t>generations,</w:t>
      </w:r>
      <w:r w:rsidR="007F6207" w:rsidRPr="008835DE">
        <w:t xml:space="preserve"> while the Goroha’Zuha tribe argued that they had ancestral rights to the </w:t>
      </w:r>
      <w:r w:rsidR="00885FAF" w:rsidRPr="008835DE">
        <w:t>land. The tension between the (2) two tribes escalated quickly throughout the neighboring village, with harsh and offended words being exchanged and threats of violence among themselves were looming from one village to another.</w:t>
      </w:r>
    </w:p>
    <w:p w14:paraId="60FE3353" w14:textId="77777777" w:rsidR="008835DE" w:rsidRPr="008835DE" w:rsidRDefault="008835DE" w:rsidP="00275A68">
      <w:pPr>
        <w:ind w:firstLine="720"/>
      </w:pPr>
    </w:p>
    <w:p w14:paraId="184C85B8" w14:textId="4F716A8D" w:rsidR="008835DE" w:rsidRPr="008835DE" w:rsidRDefault="00E80344" w:rsidP="00E80344">
      <w:r>
        <w:t xml:space="preserve">      </w:t>
      </w:r>
      <w:r w:rsidR="00885FAF" w:rsidRPr="008835DE">
        <w:t xml:space="preserve"> The chiefs and elders of the village tried their best </w:t>
      </w:r>
      <w:r w:rsidR="005021E7" w:rsidRPr="008835DE">
        <w:t>to stop</w:t>
      </w:r>
      <w:r w:rsidR="00885FAF" w:rsidRPr="008835DE">
        <w:t xml:space="preserve"> the conflict, but even their wise counsel fell on deaf </w:t>
      </w:r>
      <w:r w:rsidR="005021E7" w:rsidRPr="008835DE">
        <w:t>ears.</w:t>
      </w:r>
      <w:r w:rsidR="00885FAF" w:rsidRPr="008835DE">
        <w:t xml:space="preserve"> The tension between the two tribes had reached a point of no </w:t>
      </w:r>
      <w:r w:rsidR="005021E7" w:rsidRPr="008835DE">
        <w:t>return,</w:t>
      </w:r>
      <w:r w:rsidR="00885FAF" w:rsidRPr="008835DE">
        <w:t xml:space="preserve"> and it seemed like peace would never be restored in Nupa’ha </w:t>
      </w:r>
      <w:r w:rsidR="006B10C8" w:rsidRPr="008835DE">
        <w:t>village. In</w:t>
      </w:r>
      <w:r w:rsidR="00885FAF" w:rsidRPr="008835DE">
        <w:t xml:space="preserve"> the midst of chaos and </w:t>
      </w:r>
      <w:r w:rsidR="006B10C8" w:rsidRPr="008835DE">
        <w:t>despair,</w:t>
      </w:r>
      <w:r w:rsidR="00885FAF" w:rsidRPr="008835DE">
        <w:t xml:space="preserve"> there was a simple boy named </w:t>
      </w:r>
      <w:r w:rsidR="006B10C8" w:rsidRPr="008835DE">
        <w:t xml:space="preserve">Joshua, who was known for his gentle demeanor and unwavering faith in God. Despite his young age, Joshua was wise beyond his years and possessed a heart filled with compassion and love for his fellow villagers. One day, as he witnessed the conflict tearing the village apart, Joshua felt a calling deep within his soul to bring about reconciliation between the warring tribes. Under the scorching sun, Joshua approached the leaders of both tribes and requested an audience with </w:t>
      </w:r>
      <w:r w:rsidR="00C60E19" w:rsidRPr="008835DE">
        <w:t>them.</w:t>
      </w:r>
      <w:r w:rsidR="006B10C8" w:rsidRPr="008835DE">
        <w:t xml:space="preserve"> With humility and sincerity in his eyes, Joshua shared </w:t>
      </w:r>
      <w:r w:rsidR="006B10C8" w:rsidRPr="008835DE">
        <w:lastRenderedPageBreak/>
        <w:t>a parable from the Bible a</w:t>
      </w:r>
      <w:r w:rsidR="005021E7" w:rsidRPr="008835DE">
        <w:t>bout</w:t>
      </w:r>
      <w:r w:rsidR="006B10C8" w:rsidRPr="008835DE">
        <w:t xml:space="preserve"> forgiveness and reconciliation</w:t>
      </w:r>
      <w:r w:rsidR="00C60E19" w:rsidRPr="008835DE">
        <w:t xml:space="preserve">. He spoke on the importance of putting aside differences and coming together in unity and peace, just as God had intended for his </w:t>
      </w:r>
      <w:r w:rsidR="005021E7" w:rsidRPr="008835DE">
        <w:t>children. The</w:t>
      </w:r>
      <w:r w:rsidR="00C60E19" w:rsidRPr="008835DE">
        <w:t xml:space="preserve"> elders listen intently to Joshua’s </w:t>
      </w:r>
      <w:r w:rsidR="005021E7" w:rsidRPr="008835DE">
        <w:t>words,</w:t>
      </w:r>
      <w:r w:rsidR="00C60E19" w:rsidRPr="008835DE">
        <w:t xml:space="preserve"> their hearts stirred by the simplicity and truth of his message</w:t>
      </w:r>
      <w:r w:rsidR="005021E7" w:rsidRPr="008835DE">
        <w:t xml:space="preserve">. </w:t>
      </w:r>
    </w:p>
    <w:p w14:paraId="41D3E5E8" w14:textId="77777777" w:rsidR="008835DE" w:rsidRPr="008835DE" w:rsidRDefault="008835DE" w:rsidP="00275A68">
      <w:pPr>
        <w:ind w:firstLine="720"/>
      </w:pPr>
    </w:p>
    <w:p w14:paraId="08A05A29" w14:textId="78EB65CC" w:rsidR="008835DE" w:rsidRPr="008835DE" w:rsidRDefault="00E80344" w:rsidP="00E80344">
      <w:r>
        <w:t xml:space="preserve">      </w:t>
      </w:r>
      <w:r w:rsidR="00C60E19" w:rsidRPr="008835DE">
        <w:t xml:space="preserve">Slowly but surely, the walls of the animosity began to crumble, replaced by a </w:t>
      </w:r>
      <w:r w:rsidR="004438A0" w:rsidRPr="008835DE">
        <w:t>newfound</w:t>
      </w:r>
      <w:r w:rsidR="00C60E19" w:rsidRPr="008835DE">
        <w:t xml:space="preserve"> sense of understanding and </w:t>
      </w:r>
      <w:r w:rsidR="004438A0" w:rsidRPr="008835DE">
        <w:t>compassion.</w:t>
      </w:r>
      <w:r w:rsidR="00C60E19" w:rsidRPr="008835DE">
        <w:t xml:space="preserve"> The Anupa’Zuha and the Goroha’Zuha, once bitter </w:t>
      </w:r>
      <w:r w:rsidR="00F82C63" w:rsidRPr="008835DE">
        <w:t>enemies,</w:t>
      </w:r>
      <w:r w:rsidR="00C60E19" w:rsidRPr="008835DE">
        <w:t xml:space="preserve"> now saw each other not as adversaries but as fellow brothers and sisters </w:t>
      </w:r>
      <w:r w:rsidR="00F82C63" w:rsidRPr="008835DE">
        <w:t>sharing</w:t>
      </w:r>
      <w:r w:rsidR="00C60E19" w:rsidRPr="008835DE">
        <w:t xml:space="preserve"> the same land and same </w:t>
      </w:r>
      <w:r w:rsidR="00F82C63" w:rsidRPr="008835DE">
        <w:t>dreams. Inspired</w:t>
      </w:r>
      <w:r w:rsidR="00C60E19" w:rsidRPr="008835DE">
        <w:t xml:space="preserve"> by Joshua’s unwavering faith and </w:t>
      </w:r>
      <w:r w:rsidR="00F82C63" w:rsidRPr="008835DE">
        <w:t>love,</w:t>
      </w:r>
      <w:r w:rsidR="00C60E19" w:rsidRPr="008835DE">
        <w:t xml:space="preserve"> the two tribes made a </w:t>
      </w:r>
      <w:r w:rsidR="00F82C63" w:rsidRPr="008835DE">
        <w:t>solemn vow to end the conflict and work together for the betterment of Nupa’ha village. They decided to divide the land equ</w:t>
      </w:r>
      <w:r w:rsidR="00275A68" w:rsidRPr="008835DE">
        <w:t>al</w:t>
      </w:r>
      <w:r w:rsidR="00F82C63" w:rsidRPr="008835DE">
        <w:t xml:space="preserve">ly, allowing both tribes to cultivate it side by side in harmony and peace. A sense of unity and goodwill spread throughout the </w:t>
      </w:r>
      <w:r w:rsidR="007F134F" w:rsidRPr="008835DE">
        <w:t xml:space="preserve">village, filling the hearts of the villagers with hope and joy. And so, peace was restored in Nupa’ha </w:t>
      </w:r>
      <w:r w:rsidR="004438A0" w:rsidRPr="008835DE">
        <w:t>village,</w:t>
      </w:r>
      <w:r w:rsidR="007F134F" w:rsidRPr="008835DE">
        <w:t xml:space="preserve"> not through the might of warriors or the wisdom of </w:t>
      </w:r>
      <w:r w:rsidR="005021E7" w:rsidRPr="008835DE">
        <w:t>elders,</w:t>
      </w:r>
      <w:r w:rsidR="007F134F" w:rsidRPr="008835DE">
        <w:t xml:space="preserve"> but through the humble action of a simple village boy who is dedicated </w:t>
      </w:r>
      <w:r w:rsidR="004438A0" w:rsidRPr="008835DE">
        <w:t>to</w:t>
      </w:r>
      <w:r w:rsidR="007F134F" w:rsidRPr="008835DE">
        <w:t xml:space="preserve"> Christ and believed in the </w:t>
      </w:r>
      <w:r w:rsidR="00275A68" w:rsidRPr="008835DE">
        <w:t>power of</w:t>
      </w:r>
      <w:r w:rsidR="007F134F" w:rsidRPr="008835DE">
        <w:t xml:space="preserve"> God’s </w:t>
      </w:r>
      <w:r w:rsidR="00275A68" w:rsidRPr="008835DE">
        <w:t>L</w:t>
      </w:r>
      <w:r w:rsidR="007F134F" w:rsidRPr="008835DE">
        <w:t xml:space="preserve">ove to conquer all conflicts. Joshua’s selfless act of faith and reconciliation became a legend passed down through generations, a reminder that even the greatest of rifts can be healed with a heart full of love and a spirit guided by God’s </w:t>
      </w:r>
      <w:r w:rsidR="00275A68" w:rsidRPr="008835DE">
        <w:t>G</w:t>
      </w:r>
      <w:r w:rsidR="007F134F" w:rsidRPr="008835DE">
        <w:t>race.</w:t>
      </w:r>
    </w:p>
    <w:p w14:paraId="0AAFB7F2" w14:textId="77777777" w:rsidR="008835DE" w:rsidRPr="008835DE" w:rsidRDefault="008835DE" w:rsidP="00275A68">
      <w:pPr>
        <w:ind w:firstLine="720"/>
      </w:pPr>
    </w:p>
    <w:p w14:paraId="35B17745" w14:textId="636FBFC6" w:rsidR="00C60E19" w:rsidRPr="008835DE" w:rsidRDefault="00E80344" w:rsidP="00E80344">
      <w:r>
        <w:t xml:space="preserve">      </w:t>
      </w:r>
      <w:r w:rsidR="007F134F" w:rsidRPr="008835DE">
        <w:t xml:space="preserve"> </w:t>
      </w:r>
      <w:r w:rsidR="00275A68" w:rsidRPr="008835DE">
        <w:t>So,</w:t>
      </w:r>
      <w:r w:rsidR="007F134F" w:rsidRPr="008835DE">
        <w:t xml:space="preserve"> what Joshua’s humble character in the story conveys to us is, the greatest conflicts and trouble in our life that the devil has put us through can be healed and rebuked not by money, pride or force, but by the blood of Jesus Christ, Christian humanity, </w:t>
      </w:r>
      <w:r w:rsidR="00275A68" w:rsidRPr="008835DE">
        <w:t>faith,</w:t>
      </w:r>
      <w:r w:rsidR="005021E7" w:rsidRPr="008835DE">
        <w:t xml:space="preserve"> love and </w:t>
      </w:r>
      <w:r w:rsidR="00275A68" w:rsidRPr="008835DE">
        <w:t>forgiveness. Wisdom</w:t>
      </w:r>
      <w:r w:rsidR="005021E7" w:rsidRPr="008835DE">
        <w:t xml:space="preserve"> and courage can come from anyone -even a child -and choosing unity over division turns enemies into families.</w:t>
      </w:r>
    </w:p>
    <w:sectPr w:rsidR="00C60E19" w:rsidRPr="008835DE" w:rsidSect="00E803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A13D4" w14:textId="77777777" w:rsidR="00A97AB8" w:rsidRDefault="00A97AB8" w:rsidP="00E80344">
      <w:pPr>
        <w:spacing w:after="0" w:line="240" w:lineRule="auto"/>
      </w:pPr>
      <w:r>
        <w:separator/>
      </w:r>
    </w:p>
  </w:endnote>
  <w:endnote w:type="continuationSeparator" w:id="0">
    <w:p w14:paraId="6A9906DA" w14:textId="77777777" w:rsidR="00A97AB8" w:rsidRDefault="00A97AB8" w:rsidP="00E80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F052" w14:textId="77777777" w:rsidR="00A97AB8" w:rsidRDefault="00A97AB8" w:rsidP="00E80344">
      <w:pPr>
        <w:spacing w:after="0" w:line="240" w:lineRule="auto"/>
      </w:pPr>
      <w:r>
        <w:separator/>
      </w:r>
    </w:p>
  </w:footnote>
  <w:footnote w:type="continuationSeparator" w:id="0">
    <w:p w14:paraId="5B34CD68" w14:textId="77777777" w:rsidR="00A97AB8" w:rsidRDefault="00A97AB8" w:rsidP="00E803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16"/>
    <w:rsid w:val="00175B15"/>
    <w:rsid w:val="00190A23"/>
    <w:rsid w:val="00275A68"/>
    <w:rsid w:val="004438A0"/>
    <w:rsid w:val="005021E7"/>
    <w:rsid w:val="00557C2E"/>
    <w:rsid w:val="005F3D93"/>
    <w:rsid w:val="006B10C8"/>
    <w:rsid w:val="006F60F4"/>
    <w:rsid w:val="007F134F"/>
    <w:rsid w:val="007F6207"/>
    <w:rsid w:val="008835DE"/>
    <w:rsid w:val="00885FAF"/>
    <w:rsid w:val="00924ED5"/>
    <w:rsid w:val="00A97AB8"/>
    <w:rsid w:val="00C41016"/>
    <w:rsid w:val="00C60E19"/>
    <w:rsid w:val="00E80344"/>
    <w:rsid w:val="00F82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DE7EE"/>
  <w15:chartTrackingRefBased/>
  <w15:docId w15:val="{EF074B0D-BE55-4163-8518-9AA66019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16"/>
    <w:rPr>
      <w:rFonts w:eastAsiaTheme="majorEastAsia" w:cstheme="majorBidi"/>
      <w:color w:val="272727" w:themeColor="text1" w:themeTint="D8"/>
    </w:rPr>
  </w:style>
  <w:style w:type="paragraph" w:styleId="Title">
    <w:name w:val="Title"/>
    <w:basedOn w:val="Normal"/>
    <w:next w:val="Normal"/>
    <w:link w:val="TitleChar"/>
    <w:uiPriority w:val="10"/>
    <w:qFormat/>
    <w:rsid w:val="00C41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16"/>
    <w:pPr>
      <w:spacing w:before="160"/>
      <w:jc w:val="center"/>
    </w:pPr>
    <w:rPr>
      <w:i/>
      <w:iCs/>
      <w:color w:val="404040" w:themeColor="text1" w:themeTint="BF"/>
    </w:rPr>
  </w:style>
  <w:style w:type="character" w:customStyle="1" w:styleId="QuoteChar">
    <w:name w:val="Quote Char"/>
    <w:basedOn w:val="DefaultParagraphFont"/>
    <w:link w:val="Quote"/>
    <w:uiPriority w:val="29"/>
    <w:rsid w:val="00C41016"/>
    <w:rPr>
      <w:i/>
      <w:iCs/>
      <w:color w:val="404040" w:themeColor="text1" w:themeTint="BF"/>
    </w:rPr>
  </w:style>
  <w:style w:type="paragraph" w:styleId="ListParagraph">
    <w:name w:val="List Paragraph"/>
    <w:basedOn w:val="Normal"/>
    <w:uiPriority w:val="34"/>
    <w:qFormat/>
    <w:rsid w:val="00C41016"/>
    <w:pPr>
      <w:ind w:left="720"/>
      <w:contextualSpacing/>
    </w:pPr>
  </w:style>
  <w:style w:type="character" w:styleId="IntenseEmphasis">
    <w:name w:val="Intense Emphasis"/>
    <w:basedOn w:val="DefaultParagraphFont"/>
    <w:uiPriority w:val="21"/>
    <w:qFormat/>
    <w:rsid w:val="00C41016"/>
    <w:rPr>
      <w:i/>
      <w:iCs/>
      <w:color w:val="0F4761" w:themeColor="accent1" w:themeShade="BF"/>
    </w:rPr>
  </w:style>
  <w:style w:type="paragraph" w:styleId="IntenseQuote">
    <w:name w:val="Intense Quote"/>
    <w:basedOn w:val="Normal"/>
    <w:next w:val="Normal"/>
    <w:link w:val="IntenseQuoteChar"/>
    <w:uiPriority w:val="30"/>
    <w:qFormat/>
    <w:rsid w:val="00C41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016"/>
    <w:rPr>
      <w:i/>
      <w:iCs/>
      <w:color w:val="0F4761" w:themeColor="accent1" w:themeShade="BF"/>
    </w:rPr>
  </w:style>
  <w:style w:type="character" w:styleId="IntenseReference">
    <w:name w:val="Intense Reference"/>
    <w:basedOn w:val="DefaultParagraphFont"/>
    <w:uiPriority w:val="32"/>
    <w:qFormat/>
    <w:rsid w:val="00C41016"/>
    <w:rPr>
      <w:b/>
      <w:bCs/>
      <w:smallCaps/>
      <w:color w:val="0F4761" w:themeColor="accent1" w:themeShade="BF"/>
      <w:spacing w:val="5"/>
    </w:rPr>
  </w:style>
  <w:style w:type="paragraph" w:styleId="Header">
    <w:name w:val="header"/>
    <w:basedOn w:val="Normal"/>
    <w:link w:val="HeaderChar"/>
    <w:uiPriority w:val="99"/>
    <w:unhideWhenUsed/>
    <w:rsid w:val="00E80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344"/>
  </w:style>
  <w:style w:type="paragraph" w:styleId="Footer">
    <w:name w:val="footer"/>
    <w:basedOn w:val="Normal"/>
    <w:link w:val="FooterChar"/>
    <w:uiPriority w:val="99"/>
    <w:unhideWhenUsed/>
    <w:rsid w:val="00E80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Tole</dc:creator>
  <cp:keywords/>
  <dc:description/>
  <cp:lastModifiedBy>GCA School</cp:lastModifiedBy>
  <cp:revision>4</cp:revision>
  <dcterms:created xsi:type="dcterms:W3CDTF">2026-07-14T14:03:00Z</dcterms:created>
  <dcterms:modified xsi:type="dcterms:W3CDTF">2026-07-15T01:11:00Z</dcterms:modified>
</cp:coreProperties>
</file>