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REFERÊNCIAS</w:t>
      </w:r>
    </w:p>
    <w:p/>
    <w:p>
      <w:pPr>
        <w:jc w:val="left"/>
      </w:pPr>
      <w:r>
        <w:rPr>
          <w:b w:val="0"/>
        </w:rPr>
        <w:t xml:space="preserve">ALMEIDA, Lucas Gomes de; OLIVEIRA, Márcio Lopes de; SILVA, Cristiano Diniz da. Uma análise da vantagem de jogar em casa nas duas principais divisões do futebol profissional brasileiro. </w:t>
      </w:r>
      <w:r>
        <w:rPr>
          <w:b/>
        </w:rPr>
        <w:t>Revista Brasileira de Educação Física e Esporte</w:t>
      </w:r>
      <w:r>
        <w:rPr>
          <w:b w:val="0"/>
        </w:rPr>
        <w:t>, v. 25, n. 1, p. 49-54, 2011. DOI: 10.1590/S1807-55092011000100006.</w:t>
      </w:r>
    </w:p>
    <w:p/>
    <w:p>
      <w:pPr>
        <w:jc w:val="left"/>
      </w:pPr>
      <w:r>
        <w:rPr>
          <w:b w:val="0"/>
        </w:rPr>
        <w:t xml:space="preserve">DUQUE, Adão. </w:t>
      </w:r>
      <w:r>
        <w:rPr>
          <w:b/>
        </w:rPr>
        <w:t>Campeonato Brasileiro de futebol</w:t>
      </w:r>
      <w:r>
        <w:rPr>
          <w:b w:val="0"/>
        </w:rPr>
        <w:t>. [S. l.]: Kaggle, [ano]. Conjunto de dados. Disponível em: https://www.kaggle.com/datasets/adaoduque/campeonato-brasileiro-de-futebol. Acesso em: [dia mês ano].</w:t>
      </w:r>
    </w:p>
    <w:p/>
    <w:p>
      <w:pPr>
        <w:jc w:val="left"/>
      </w:pPr>
      <w:r>
        <w:rPr>
          <w:b w:val="0"/>
        </w:rPr>
        <w:t xml:space="preserve">GIL, Antonio Carlos. </w:t>
      </w:r>
      <w:r>
        <w:rPr>
          <w:b/>
        </w:rPr>
        <w:t>Como elaborar projetos de pesquisa</w:t>
      </w:r>
      <w:r>
        <w:rPr>
          <w:b w:val="0"/>
        </w:rPr>
        <w:t>. 6. ed. São Paulo, SP: Atlas, 2017.</w:t>
      </w:r>
    </w:p>
    <w:p/>
    <w:p>
      <w:pPr>
        <w:jc w:val="left"/>
      </w:pPr>
      <w:r>
        <w:rPr>
          <w:b w:val="0"/>
        </w:rPr>
        <w:t xml:space="preserve">HUGHES, Mike D.; BARTLETT, Roger M. The use of performance indicators in performance analysis. </w:t>
      </w:r>
      <w:r>
        <w:rPr>
          <w:b/>
        </w:rPr>
        <w:t>Journal of Sports Sciences</w:t>
      </w:r>
      <w:r>
        <w:rPr>
          <w:b w:val="0"/>
        </w:rPr>
        <w:t>, v. 20, n. 10, p. 739-754, 2002. DOI: 10.1080/026404102320675602.</w:t>
      </w:r>
    </w:p>
    <w:p/>
    <w:p>
      <w:pPr>
        <w:jc w:val="left"/>
      </w:pPr>
      <w:r>
        <w:rPr>
          <w:b w:val="0"/>
        </w:rPr>
        <w:t xml:space="preserve">HUNTER, John D. Matplotlib: a 2D graphics environment. </w:t>
      </w:r>
      <w:r>
        <w:rPr>
          <w:b/>
        </w:rPr>
        <w:t>Computing in Science &amp; Engineering</w:t>
      </w:r>
      <w:r>
        <w:rPr>
          <w:b w:val="0"/>
        </w:rPr>
        <w:t>, v. 9, n. 3, p. 90-95, 2007. DOI: 10.1109/MCSE.2007.55.</w:t>
      </w:r>
    </w:p>
    <w:p/>
    <w:p>
      <w:pPr>
        <w:jc w:val="left"/>
      </w:pPr>
      <w:r>
        <w:rPr>
          <w:b w:val="0"/>
        </w:rPr>
        <w:t xml:space="preserve">KIMBALL, Ralph; ROSS, Margy. </w:t>
      </w:r>
      <w:r>
        <w:rPr>
          <w:b/>
        </w:rPr>
        <w:t>The data warehouse toolkit</w:t>
      </w:r>
      <w:r>
        <w:rPr>
          <w:b w:val="0"/>
        </w:rPr>
        <w:t>: the definitive guide to dimensional modeling. 3. ed. Indianapolis, IN: Wiley, 2013.</w:t>
      </w:r>
    </w:p>
    <w:p/>
    <w:p>
      <w:pPr>
        <w:jc w:val="left"/>
      </w:pPr>
      <w:r>
        <w:rPr>
          <w:b w:val="0"/>
        </w:rPr>
        <w:t xml:space="preserve">McCARRICK, Dane; BILALIC, Merim; NEAVE, Nick; WOLFSON, Sandy. Home advantage during the COVID-19 pandemic: analyses of European football leagues. </w:t>
      </w:r>
      <w:r>
        <w:rPr>
          <w:b/>
        </w:rPr>
        <w:t>Psychology of Sport and Exercise</w:t>
      </w:r>
      <w:r>
        <w:rPr>
          <w:b w:val="0"/>
        </w:rPr>
        <w:t>, v. 56, 102013, 2021. DOI: 10.1016/j.psychsport.2021.102013.</w:t>
      </w:r>
    </w:p>
    <w:p/>
    <w:p>
      <w:pPr>
        <w:jc w:val="left"/>
      </w:pPr>
      <w:r>
        <w:rPr>
          <w:b w:val="0"/>
        </w:rPr>
        <w:t xml:space="preserve">McFEDRIES, Paul. </w:t>
      </w:r>
      <w:r>
        <w:rPr>
          <w:b/>
        </w:rPr>
        <w:t>Excel data analysis for dummies</w:t>
      </w:r>
      <w:r>
        <w:rPr>
          <w:b w:val="0"/>
        </w:rPr>
        <w:t>. [edição]. Hoboken, NJ: Wiley, [ano].</w:t>
      </w:r>
    </w:p>
    <w:p/>
    <w:p>
      <w:pPr>
        <w:jc w:val="left"/>
      </w:pPr>
      <w:r>
        <w:rPr>
          <w:b w:val="0"/>
        </w:rPr>
        <w:t xml:space="preserve">McKINNEY, Wes. Data structures for statistical computing in Python. In: PYTHON IN SCIENCE CONFERENCE, 9., 2010, Austin. </w:t>
      </w:r>
      <w:r>
        <w:rPr>
          <w:b/>
        </w:rPr>
        <w:t>Proceedings</w:t>
      </w:r>
      <w:r>
        <w:rPr>
          <w:b w:val="0"/>
        </w:rPr>
        <w:t xml:space="preserve"> [...]. Austin, TX: SciPy, 2010. p. 56-61. DOI: 10.25080/Majora-92bf1922-00a.</w:t>
      </w:r>
    </w:p>
    <w:p/>
    <w:p>
      <w:pPr>
        <w:jc w:val="left"/>
      </w:pPr>
      <w:r>
        <w:rPr>
          <w:b w:val="0"/>
        </w:rPr>
        <w:t xml:space="preserve">POLLARD, Richard. Home advantage in soccer: a retrospective analysis. </w:t>
      </w:r>
      <w:r>
        <w:rPr>
          <w:b/>
        </w:rPr>
        <w:t>Journal of Sports Sciences</w:t>
      </w:r>
      <w:r>
        <w:rPr>
          <w:b w:val="0"/>
        </w:rPr>
        <w:t>, v. 4, n. 3, p. 237-248, 1986. DOI: 10.1080/02640418608732122.</w:t>
      </w:r>
    </w:p>
    <w:p/>
    <w:p>
      <w:pPr>
        <w:jc w:val="left"/>
      </w:pPr>
      <w:r>
        <w:rPr>
          <w:b w:val="0"/>
        </w:rPr>
        <w:t xml:space="preserve">PRODANOV, Cleber Cristiano; FREITAS, Ernani Cesar de. </w:t>
      </w:r>
      <w:r>
        <w:rPr>
          <w:b/>
        </w:rPr>
        <w:t>Metodologia do trabalho científico</w:t>
      </w:r>
      <w:r>
        <w:rPr>
          <w:b w:val="0"/>
        </w:rPr>
        <w:t>: métodos e técnicas da pesquisa e do trabalho acadêmico. 2. ed. Novo Hamburgo, RS: Feevale, 2013.</w:t>
      </w:r>
    </w:p>
    <w:p/>
    <w:p>
      <w:pPr>
        <w:jc w:val="left"/>
      </w:pPr>
      <w:r>
        <w:rPr>
          <w:b w:val="0"/>
        </w:rPr>
        <w:t xml:space="preserve">REIN, Robert; MEMMERT, Daniel. Big data and tactical analysis in elite soccer: future challenges and opportunities for sports science. </w:t>
      </w:r>
      <w:r>
        <w:rPr>
          <w:b/>
        </w:rPr>
        <w:t>SpringerPlus</w:t>
      </w:r>
      <w:r>
        <w:rPr>
          <w:b w:val="0"/>
        </w:rPr>
        <w:t>, v. 5, n. 1, 1410, 2016. DOI: 10.1186/s40064-016-3108-2.</w:t>
      </w:r>
    </w:p>
    <w:p/>
    <w:p>
      <w:pPr>
        <w:jc w:val="left"/>
      </w:pPr>
      <w:r>
        <w:rPr>
          <w:b w:val="0"/>
        </w:rPr>
        <w:t xml:space="preserve">SANTOS, Andreolle Augusto dos; SILVA, Patrick Costa Ribeiro; PEREIRA, Alex Sousa; SILVA, Angélica de Souza; SILVA, Alysson dos Anjos; SANTOS, Diego Ramires Silva. Torcida ganha jogo? Possíveis efeitos da Covid-19 na vantagem em casa nas séries A e B do Campeonato Brasileiro de Futebol. </w:t>
      </w:r>
      <w:r>
        <w:rPr>
          <w:b/>
        </w:rPr>
        <w:t>Conexões</w:t>
      </w:r>
      <w:r>
        <w:rPr>
          <w:b w:val="0"/>
        </w:rPr>
        <w:t>, v. 21, e023008, 2023. DOI: 10.20396/conex.v21i00.8672223.</w:t>
      </w:r>
    </w:p>
    <w:p/>
    <w:p>
      <w:pPr>
        <w:jc w:val="left"/>
      </w:pPr>
      <w:r>
        <w:rPr>
          <w:b w:val="0"/>
        </w:rPr>
        <w:t xml:space="preserve">SARMENTO, Hugo; MARCELINO, Rui; ANGUERA, M. Teresa; CAMPANIÇO, Jorge; MATOS, Nuno; LEITÃO, José Carlos. Match analysis in football: a systematic review. </w:t>
      </w:r>
      <w:r>
        <w:rPr>
          <w:b/>
        </w:rPr>
        <w:t>Journal of Sports Sciences</w:t>
      </w:r>
      <w:r>
        <w:rPr>
          <w:b w:val="0"/>
        </w:rPr>
        <w:t>, v. 32, n. 20, p. 1831-1843, 2014. DOI: 10.1080/02640414.2014.898852.</w:t>
      </w:r>
    </w:p>
    <w:p/>
    <w:p>
      <w:pPr>
        <w:jc w:val="left"/>
      </w:pPr>
      <w:r>
        <w:rPr>
          <w:b w:val="0"/>
        </w:rPr>
        <w:t xml:space="preserve">SILVA, Cristiano Diniz da; MEDEIROS, Nísio Cunha; SILVA, Ana Cristina Diniz da. Vantagem em casa no campeonato brasileiro de futebol: efeito do local do jogo e da qualidade dos times. </w:t>
      </w:r>
      <w:r>
        <w:rPr>
          <w:b/>
        </w:rPr>
        <w:t>Revista Brasileira de Cineantropometria &amp; Desempenho Humano</w:t>
      </w:r>
      <w:r>
        <w:rPr>
          <w:b w:val="0"/>
        </w:rPr>
        <w:t>, v. 12, n. 2, p. 148-154, 2010. DOI: 10.5007/1980-0037.2010v12n2p148.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