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F17E76" w14:textId="47A4A48A" w:rsidR="004E71F4" w:rsidRPr="009D2DE9" w:rsidRDefault="008E5F6F" w:rsidP="009D2DE9">
      <w:pPr>
        <w:jc w:val="center"/>
        <w:rPr>
          <w:b/>
        </w:rPr>
      </w:pPr>
      <w:r w:rsidRPr="009D2DE9">
        <w:rPr>
          <w:b/>
        </w:rPr>
        <w:t>Homework #</w:t>
      </w:r>
      <w:r w:rsidR="001A6E7D">
        <w:rPr>
          <w:b/>
        </w:rPr>
        <w:t>2</w:t>
      </w:r>
    </w:p>
    <w:p w14:paraId="1842D356" w14:textId="3E48DBB0" w:rsidR="00961CAD" w:rsidRPr="009D2DE9" w:rsidRDefault="00961CAD" w:rsidP="009D2DE9">
      <w:pPr>
        <w:jc w:val="center"/>
        <w:rPr>
          <w:b/>
        </w:rPr>
      </w:pPr>
      <w:r w:rsidRPr="009D2DE9">
        <w:rPr>
          <w:b/>
        </w:rPr>
        <w:t xml:space="preserve">Due Date: </w:t>
      </w:r>
      <w:r w:rsidR="00C660AF">
        <w:rPr>
          <w:b/>
        </w:rPr>
        <w:t>Oct 23rd</w:t>
      </w:r>
      <w:r w:rsidR="009D2DE9" w:rsidRPr="009D2DE9">
        <w:rPr>
          <w:b/>
        </w:rPr>
        <w:t xml:space="preserve">, </w:t>
      </w:r>
      <w:r w:rsidR="007604EA">
        <w:rPr>
          <w:b/>
        </w:rPr>
        <w:t xml:space="preserve">2020, </w:t>
      </w:r>
      <w:r w:rsidR="009D2DE9">
        <w:rPr>
          <w:b/>
        </w:rPr>
        <w:t xml:space="preserve">by </w:t>
      </w:r>
      <w:r w:rsidR="009D2DE9" w:rsidRPr="009D2DE9">
        <w:rPr>
          <w:b/>
        </w:rPr>
        <w:t>9PM</w:t>
      </w:r>
    </w:p>
    <w:p w14:paraId="1F8D5D05" w14:textId="0E040E76" w:rsidR="008E5F6F" w:rsidRDefault="008E5F6F"/>
    <w:p w14:paraId="0D364EBA" w14:textId="488C14D0" w:rsidR="008E5F6F" w:rsidRDefault="00FE3D53" w:rsidP="004B1839">
      <w:pPr>
        <w:pStyle w:val="ListParagraph"/>
        <w:numPr>
          <w:ilvl w:val="0"/>
          <w:numId w:val="1"/>
        </w:numPr>
      </w:pPr>
      <w:r>
        <w:t>(</w:t>
      </w:r>
      <w:r w:rsidR="00C660AF">
        <w:t>2</w:t>
      </w:r>
      <w:r>
        <w:t xml:space="preserve">0) </w:t>
      </w:r>
      <w:r w:rsidR="004B1839">
        <w:t xml:space="preserve">A public </w:t>
      </w:r>
      <w:r w:rsidR="005001FA">
        <w:t xml:space="preserve">library implementing the </w:t>
      </w:r>
      <w:r w:rsidR="004C068E">
        <w:t xml:space="preserve">constraint satisfaction solver in Python is available at </w:t>
      </w:r>
      <w:hyperlink r:id="rId5" w:history="1">
        <w:r w:rsidR="004C068E" w:rsidRPr="004C068E">
          <w:rPr>
            <w:rStyle w:val="Hyperlink"/>
          </w:rPr>
          <w:t>this link:</w:t>
        </w:r>
      </w:hyperlink>
      <w:r w:rsidR="004C068E">
        <w:t xml:space="preserve"> </w:t>
      </w:r>
      <w:hyperlink r:id="rId6" w:history="1">
        <w:r w:rsidR="004C068E" w:rsidRPr="000805D5">
          <w:rPr>
            <w:rStyle w:val="Hyperlink"/>
          </w:rPr>
          <w:t>https://labix.org/python-constraint</w:t>
        </w:r>
      </w:hyperlink>
      <w:r w:rsidR="004C068E">
        <w:t>. It gives a number of examples to illustrate how different types of constraints can be specified for the program and how to interpret the outputs. Download and install this library and show how you will solve t</w:t>
      </w:r>
      <w:r w:rsidR="00D00059">
        <w:t xml:space="preserve">he </w:t>
      </w:r>
      <w:r w:rsidR="009E1FBB">
        <w:t xml:space="preserve">following </w:t>
      </w:r>
      <w:r w:rsidR="00D00059">
        <w:t>three</w:t>
      </w:r>
      <w:r w:rsidR="004C068E">
        <w:t xml:space="preserve"> puzzles usin</w:t>
      </w:r>
      <w:r w:rsidR="00D00059">
        <w:t>g this Python library</w:t>
      </w:r>
      <w:r w:rsidR="004C068E">
        <w:t xml:space="preserve">. </w:t>
      </w:r>
      <w:r w:rsidR="0055206B">
        <w:t xml:space="preserve">Show </w:t>
      </w:r>
      <w:r w:rsidR="00C83472">
        <w:t xml:space="preserve">your code and </w:t>
      </w:r>
      <w:r w:rsidR="0055206B">
        <w:t xml:space="preserve">all possible answers for each problem. </w:t>
      </w:r>
      <w:r w:rsidR="004C068E">
        <w:t>(In each of these puzzles each variable can be assigned only one of the digits and no digit can b</w:t>
      </w:r>
      <w:r w:rsidR="0055206B">
        <w:t>e assigned to more than one var</w:t>
      </w:r>
      <w:r w:rsidR="004C068E">
        <w:t>iable.)</w:t>
      </w:r>
    </w:p>
    <w:p w14:paraId="2B9D2BD9" w14:textId="3704A898" w:rsidR="009E1FBB" w:rsidRDefault="00B2462D" w:rsidP="009E1FBB">
      <w:pPr>
        <w:pStyle w:val="ListParagraph"/>
        <w:numPr>
          <w:ilvl w:val="1"/>
          <w:numId w:val="1"/>
        </w:numPr>
      </w:pPr>
      <w:r>
        <w:t>(1</w:t>
      </w:r>
      <w:r w:rsidR="00386F50">
        <w:t>5</w:t>
      </w:r>
      <w:r>
        <w:t xml:space="preserve">) </w:t>
      </w:r>
      <w:r w:rsidR="006C2985">
        <w:t>SINCE + JULIUS = CAESAR</w:t>
      </w:r>
    </w:p>
    <w:p w14:paraId="0887B980" w14:textId="3BCD13AA" w:rsidR="009E1FBB" w:rsidRDefault="00B2462D" w:rsidP="009E1FBB">
      <w:pPr>
        <w:pStyle w:val="ListParagraph"/>
        <w:numPr>
          <w:ilvl w:val="1"/>
          <w:numId w:val="1"/>
        </w:numPr>
      </w:pPr>
      <w:r>
        <w:t>(1</w:t>
      </w:r>
      <w:r w:rsidR="00386F50">
        <w:t>5</w:t>
      </w:r>
      <w:r>
        <w:t xml:space="preserve">) </w:t>
      </w:r>
      <w:r w:rsidR="006C2985">
        <w:t>CHECK + THE = TIRES</w:t>
      </w:r>
    </w:p>
    <w:p w14:paraId="74DF0F35" w14:textId="301F34BF" w:rsidR="009E1FBB" w:rsidRDefault="00B2462D" w:rsidP="009E1FBB">
      <w:pPr>
        <w:pStyle w:val="ListParagraph"/>
        <w:numPr>
          <w:ilvl w:val="1"/>
          <w:numId w:val="1"/>
        </w:numPr>
      </w:pPr>
      <w:r>
        <w:t>(1</w:t>
      </w:r>
      <w:r w:rsidR="00386F50">
        <w:t>5</w:t>
      </w:r>
      <w:r>
        <w:t xml:space="preserve">) </w:t>
      </w:r>
      <w:r w:rsidR="006C2985">
        <w:t>DO + YOU + FEEL = LUCKY</w:t>
      </w:r>
    </w:p>
    <w:p w14:paraId="7C142397" w14:textId="3E5C731D" w:rsidR="009E1FBB" w:rsidRDefault="00B2462D" w:rsidP="00FA5116">
      <w:pPr>
        <w:pStyle w:val="ListParagraph"/>
        <w:numPr>
          <w:ilvl w:val="0"/>
          <w:numId w:val="1"/>
        </w:numPr>
      </w:pPr>
      <w:r>
        <w:t>(1</w:t>
      </w:r>
      <w:r w:rsidR="00386F50">
        <w:t>5</w:t>
      </w:r>
      <w:r>
        <w:t xml:space="preserve">) </w:t>
      </w:r>
      <w:r w:rsidR="009E1FBB">
        <w:t xml:space="preserve">Now </w:t>
      </w:r>
      <w:r w:rsidR="00FA5116">
        <w:t xml:space="preserve">consider the CSP discussion in the class and in the textbook and </w:t>
      </w:r>
      <w:r w:rsidR="009E1FBB">
        <w:t xml:space="preserve"> </w:t>
      </w:r>
      <w:r w:rsidR="00FA5116">
        <w:t>draw the constraint graph for the problem#1 part</w:t>
      </w:r>
      <w:r w:rsidR="007604EA">
        <w:t>(b)</w:t>
      </w:r>
      <w:r w:rsidR="00FA5116">
        <w:t xml:space="preserve"> above. </w:t>
      </w:r>
    </w:p>
    <w:p w14:paraId="5D6834D4" w14:textId="5C60F71E" w:rsidR="00C660AF" w:rsidRDefault="00FA5116" w:rsidP="00FA5116">
      <w:pPr>
        <w:pStyle w:val="ListParagraph"/>
        <w:numPr>
          <w:ilvl w:val="0"/>
          <w:numId w:val="1"/>
        </w:numPr>
      </w:pPr>
      <w:r>
        <w:t>Consider the following sentence in propositional logic:</w:t>
      </w:r>
    </w:p>
    <w:p w14:paraId="298BF702" w14:textId="179A3200" w:rsidR="00FA5116" w:rsidRDefault="00FA5116" w:rsidP="00FA5116">
      <w:pPr>
        <w:ind w:left="720"/>
      </w:pPr>
      <w:r w:rsidRPr="00BA67A3">
        <w:rPr>
          <w:color w:val="FF0000"/>
        </w:rPr>
        <w:t xml:space="preserve">[(Food ^ Drinks =&gt; Party) v (Drinks ^ Dance =&gt; Party)] </w:t>
      </w:r>
      <w:r>
        <w:t xml:space="preserve">=&gt; </w:t>
      </w:r>
      <w:r w:rsidRPr="00BA67A3">
        <w:rPr>
          <w:color w:val="00B050"/>
        </w:rPr>
        <w:t>(Party =&gt; Drinks)</w:t>
      </w:r>
    </w:p>
    <w:p w14:paraId="117CF143" w14:textId="37C8856F" w:rsidR="00BA67A3" w:rsidRDefault="00BA67A3" w:rsidP="00FA5116">
      <w:pPr>
        <w:ind w:left="720"/>
      </w:pPr>
      <w:r>
        <w:t>Perform the following tasks with this sentence:</w:t>
      </w:r>
    </w:p>
    <w:p w14:paraId="22B3BEC7" w14:textId="02E7822E" w:rsidR="00BA67A3" w:rsidRDefault="00B2462D" w:rsidP="00BA67A3">
      <w:pPr>
        <w:pStyle w:val="ListParagraph"/>
        <w:numPr>
          <w:ilvl w:val="1"/>
          <w:numId w:val="1"/>
        </w:numPr>
      </w:pPr>
      <w:r>
        <w:t>(1</w:t>
      </w:r>
      <w:r w:rsidR="00386F50">
        <w:t>5</w:t>
      </w:r>
      <w:r>
        <w:t xml:space="preserve">) </w:t>
      </w:r>
      <w:r w:rsidR="00BA67A3">
        <w:t>Convert the left-hand side of this formula (in Red Font) into CNF and then into clauses. Show all steps of deriving the clauses.</w:t>
      </w:r>
    </w:p>
    <w:p w14:paraId="078DC4C7" w14:textId="52C3FAFD" w:rsidR="00BA67A3" w:rsidRDefault="00B2462D" w:rsidP="00BA67A3">
      <w:pPr>
        <w:pStyle w:val="ListParagraph"/>
        <w:numPr>
          <w:ilvl w:val="1"/>
          <w:numId w:val="1"/>
        </w:numPr>
      </w:pPr>
      <w:r>
        <w:t>(</w:t>
      </w:r>
      <w:r w:rsidR="00386F50">
        <w:t>10</w:t>
      </w:r>
      <w:r>
        <w:t xml:space="preserve">) </w:t>
      </w:r>
      <w:r w:rsidR="00BA67A3">
        <w:t xml:space="preserve">Convert the </w:t>
      </w:r>
      <w:r w:rsidR="00BA67A3">
        <w:t>right</w:t>
      </w:r>
      <w:r w:rsidR="00BA67A3">
        <w:t xml:space="preserve">-hand side of this formula (in </w:t>
      </w:r>
      <w:r w:rsidR="00BA67A3">
        <w:t>Green</w:t>
      </w:r>
      <w:r w:rsidR="00BA67A3">
        <w:t xml:space="preserve"> Font) into CNF and then into clauses. Show all steps of deriving the clauses.</w:t>
      </w:r>
    </w:p>
    <w:p w14:paraId="085931F5" w14:textId="4BA04A83" w:rsidR="00BA67A3" w:rsidRDefault="00386F50" w:rsidP="00BA67A3">
      <w:pPr>
        <w:pStyle w:val="ListParagraph"/>
        <w:numPr>
          <w:ilvl w:val="1"/>
          <w:numId w:val="1"/>
        </w:numPr>
      </w:pPr>
      <w:r>
        <w:t xml:space="preserve">(30) </w:t>
      </w:r>
      <w:bookmarkStart w:id="0" w:name="_GoBack"/>
      <w:bookmarkEnd w:id="0"/>
      <w:r w:rsidR="00BA67A3">
        <w:t>Consider the clauses from the left hand side (red font) as forming your knowledge-base, and th</w:t>
      </w:r>
      <w:r w:rsidR="007604EA">
        <w:t>os</w:t>
      </w:r>
      <w:r w:rsidR="00BA67A3">
        <w:t xml:space="preserve">e </w:t>
      </w:r>
      <w:r w:rsidR="007604EA">
        <w:t xml:space="preserve">from the </w:t>
      </w:r>
      <w:r w:rsidR="00BA67A3">
        <w:t xml:space="preserve">right-hand side (green font) </w:t>
      </w:r>
      <w:r w:rsidR="007604EA">
        <w:t xml:space="preserve">as </w:t>
      </w:r>
      <w:r w:rsidR="00BA67A3">
        <w:t xml:space="preserve">forming the goal formula. Use resolution-refutation to prove the goal </w:t>
      </w:r>
      <w:r w:rsidR="007604EA">
        <w:t>formula</w:t>
      </w:r>
      <w:r w:rsidR="00BA67A3">
        <w:t xml:space="preserve"> from the knowledge-base. If a proof can be found then show the proof. If a proof cannot be found then state the stage at which we can decide to give up </w:t>
      </w:r>
      <w:r w:rsidR="007604EA">
        <w:t xml:space="preserve">looking for a proof, </w:t>
      </w:r>
      <w:r w:rsidR="00BA67A3">
        <w:t>and also the meaning of not finding a proof.</w:t>
      </w:r>
    </w:p>
    <w:p w14:paraId="7776FB1A" w14:textId="1942BECD" w:rsidR="004C068E" w:rsidRDefault="004C068E" w:rsidP="00C83472"/>
    <w:sectPr w:rsidR="004C068E" w:rsidSect="00C877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7645B2"/>
    <w:multiLevelType w:val="hybridMultilevel"/>
    <w:tmpl w:val="8A3EDAE4"/>
    <w:lvl w:ilvl="0" w:tplc="E7BA8E4C">
      <w:start w:val="3"/>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FEB1E5E"/>
    <w:multiLevelType w:val="hybridMultilevel"/>
    <w:tmpl w:val="28B4FC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F6F"/>
    <w:rsid w:val="00032462"/>
    <w:rsid w:val="00084147"/>
    <w:rsid w:val="001A6E7D"/>
    <w:rsid w:val="00214A3D"/>
    <w:rsid w:val="00294F92"/>
    <w:rsid w:val="00386F50"/>
    <w:rsid w:val="004B1839"/>
    <w:rsid w:val="004C068E"/>
    <w:rsid w:val="004E5774"/>
    <w:rsid w:val="005001FA"/>
    <w:rsid w:val="0055206B"/>
    <w:rsid w:val="00573811"/>
    <w:rsid w:val="006A6F05"/>
    <w:rsid w:val="006C2985"/>
    <w:rsid w:val="007604EA"/>
    <w:rsid w:val="008E5F6F"/>
    <w:rsid w:val="008F3347"/>
    <w:rsid w:val="00961CAD"/>
    <w:rsid w:val="009D2DE9"/>
    <w:rsid w:val="009E1FBB"/>
    <w:rsid w:val="00A02EF2"/>
    <w:rsid w:val="00AF27B3"/>
    <w:rsid w:val="00B22A9F"/>
    <w:rsid w:val="00B2462D"/>
    <w:rsid w:val="00BA67A3"/>
    <w:rsid w:val="00C660AF"/>
    <w:rsid w:val="00C83472"/>
    <w:rsid w:val="00C877EA"/>
    <w:rsid w:val="00D00059"/>
    <w:rsid w:val="00DF31E1"/>
    <w:rsid w:val="00F037F0"/>
    <w:rsid w:val="00FA5116"/>
    <w:rsid w:val="00FE3D5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22AC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839"/>
    <w:pPr>
      <w:ind w:left="720"/>
      <w:contextualSpacing/>
    </w:pPr>
  </w:style>
  <w:style w:type="character" w:styleId="Hyperlink">
    <w:name w:val="Hyperlink"/>
    <w:basedOn w:val="DefaultParagraphFont"/>
    <w:uiPriority w:val="99"/>
    <w:unhideWhenUsed/>
    <w:rsid w:val="004C06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bix.org/python-constraint" TargetMode="External"/><Relationship Id="rId5" Type="http://schemas.openxmlformats.org/officeDocument/2006/relationships/hyperlink" Target="https://labix.org/python-constrai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Bhatnagar, Raj (bhatnark)</cp:lastModifiedBy>
  <cp:revision>11</cp:revision>
  <dcterms:created xsi:type="dcterms:W3CDTF">2020-10-08T23:18:00Z</dcterms:created>
  <dcterms:modified xsi:type="dcterms:W3CDTF">2020-10-09T00:30:00Z</dcterms:modified>
</cp:coreProperties>
</file>