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8B1557" wp14:paraId="68661E2E" wp14:textId="4617F58D">
      <w:pPr>
        <w:pStyle w:val="Heading3"/>
        <w:spacing w:before="281" w:beforeAutospacing="off" w:after="281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Purpose of the Tests</w:t>
      </w:r>
    </w:p>
    <w:p xmlns:wp14="http://schemas.microsoft.com/office/word/2010/wordml" w:rsidP="0A8B1557" wp14:paraId="7ADB58C1" wp14:textId="553F08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Differentiation: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primary purpose is to distinguish between a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Phoria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(a latent or "hidden" deviation kept in check by eye muscles working together) and a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Tropia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(a manifest or "obvious" squint where the eye is turned),.</w:t>
      </w:r>
    </w:p>
    <w:p xmlns:wp14="http://schemas.microsoft.com/office/word/2010/wordml" w:rsidP="0A8B1557" wp14:paraId="2EF3F594" wp14:textId="730DD0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Cover-Uncover Test: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Specifically used to determine if a Tropia is present. If no Tropia is found, it is used to check for the recovery of a Phoria,.</w:t>
      </w:r>
    </w:p>
    <w:p xmlns:wp14="http://schemas.microsoft.com/office/word/2010/wordml" w:rsidP="0A8B1557" wp14:paraId="42FFAC52" wp14:textId="304802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Cross-Cover (Alternating) Test: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to reveal the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total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deviation (both latent and manifest). It breaks down fusion completely to make the deviation visible and is used to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measure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size of the turn,.</w:t>
      </w:r>
    </w:p>
    <w:p xmlns:wp14="http://schemas.microsoft.com/office/word/2010/wordml" wp14:paraId="7A4440C2" wp14:textId="5C2D4486"/>
    <w:p xmlns:wp14="http://schemas.microsoft.com/office/word/2010/wordml" w:rsidP="0A8B1557" wp14:paraId="290D8EA5" wp14:textId="15C6113E">
      <w:pPr>
        <w:pStyle w:val="Heading3"/>
        <w:spacing w:before="281" w:beforeAutospacing="off" w:after="281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Equipment Required</w:t>
      </w:r>
    </w:p>
    <w:p xmlns:wp14="http://schemas.microsoft.com/office/word/2010/wordml" w:rsidP="0A8B1557" wp14:paraId="24FB05B0" wp14:textId="25EBA7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Occluder: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paddle to cover the eye.</w:t>
      </w:r>
    </w:p>
    <w:p xmlns:wp14="http://schemas.microsoft.com/office/word/2010/wordml" w:rsidP="0A8B1557" wp14:paraId="63E33A71" wp14:textId="0309C3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Fixation Targets:</w:t>
      </w:r>
    </w:p>
    <w:p xmlns:wp14="http://schemas.microsoft.com/office/word/2010/wordml" w:rsidP="0A8B1557" wp14:paraId="0C82C176" wp14:textId="5503E75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Distance: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single isolated letter on the chart, one line larger than the patient's best vision (e.g., a 6/12 or 20/40 letter),.</w:t>
      </w:r>
    </w:p>
    <w:p xmlns:wp14="http://schemas.microsoft.com/office/word/2010/wordml" w:rsidP="0A8B1557" wp14:paraId="2C1061DA" wp14:textId="3AE0642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Near: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fixation stick (budgie stick) with pictures or letters detailed enough to control accommodation (focusing),.</w:t>
      </w:r>
    </w:p>
    <w:p xmlns:wp14="http://schemas.microsoft.com/office/word/2010/wordml" w:rsidP="0A8B1557" wp14:paraId="06B6C8FB" wp14:textId="34D3FA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Prism Bar or Loose Prisms: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measure the size of the deviation.</w:t>
      </w:r>
    </w:p>
    <w:p xmlns:wp14="http://schemas.microsoft.com/office/word/2010/wordml" wp14:paraId="16435067" wp14:textId="5B7E7DE3"/>
    <w:p xmlns:wp14="http://schemas.microsoft.com/office/word/2010/wordml" w:rsidP="0A8B1557" wp14:paraId="4C9F7784" wp14:textId="0DE8B994">
      <w:pPr>
        <w:pStyle w:val="Heading3"/>
        <w:spacing w:before="281" w:beforeAutospacing="off" w:after="281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Detailed Procedures</w:t>
      </w:r>
    </w:p>
    <w:p xmlns:wp14="http://schemas.microsoft.com/office/word/2010/wordml" w:rsidP="0A8B1557" wp14:paraId="032E87A0" wp14:textId="618D8A69">
      <w:pPr>
        <w:pStyle w:val="Heading4"/>
        <w:spacing w:before="319" w:beforeAutospacing="off" w:after="319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Preparation</w:t>
      </w:r>
    </w:p>
    <w:p xmlns:wp14="http://schemas.microsoft.com/office/word/2010/wordml" w:rsidP="0A8B1557" wp14:paraId="1818D628" wp14:textId="608F59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Lighting: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Keep the room lights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The examiner needs to see the patient's eyes clearly,.</w:t>
      </w:r>
    </w:p>
    <w:p xmlns:wp14="http://schemas.microsoft.com/office/word/2010/wordml" w:rsidP="0A8B1557" wp14:paraId="6AFBA607" wp14:textId="596399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Position: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Sit directly in front of the patient (about 40-50 cm away). Do not block their view of the distance target,.</w:t>
      </w:r>
    </w:p>
    <w:p xmlns:wp14="http://schemas.microsoft.com/office/word/2010/wordml" w:rsidP="0A8B1557" wp14:paraId="4AF0AD56" wp14:textId="024A2A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Correction: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Usually performed with the patient wearing their glasses (habitual correction).</w:t>
      </w:r>
    </w:p>
    <w:p xmlns:wp14="http://schemas.microsoft.com/office/word/2010/wordml" w:rsidP="0A8B1557" wp14:paraId="70B1B036" wp14:textId="4C957C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Instruction: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 the patient to look at the target and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"keep it clear"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"keep it single."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ensures they are focusing (accommodating) correctly,.</w:t>
      </w:r>
    </w:p>
    <w:p xmlns:wp14="http://schemas.microsoft.com/office/word/2010/wordml" w:rsidP="0A8B1557" wp14:paraId="43E8B67E" wp14:textId="5BCB305A">
      <w:pPr>
        <w:pStyle w:val="Heading4"/>
        <w:spacing w:before="319" w:beforeAutospacing="off" w:after="319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A: The Cover-Uncover Test (Checking for Tropia)</w:t>
      </w:r>
    </w:p>
    <w:p xmlns:wp14="http://schemas.microsoft.com/office/word/2010/wordml" w:rsidP="0A8B1557" wp14:paraId="5011BB91" wp14:textId="7237F501">
      <w:pPr>
        <w:spacing w:before="240" w:beforeAutospacing="off" w:after="240" w:afterAutospacing="off"/>
      </w:pPr>
      <w:r w:rsidRPr="0A8B1557" w:rsidR="63FAB62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Activity: Cover one eye and watch the OTHER eye.</w:t>
      </w:r>
    </w:p>
    <w:p xmlns:wp14="http://schemas.microsoft.com/office/word/2010/wordml" w:rsidP="0A8B1557" wp14:paraId="06834E15" wp14:textId="4F3FB95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Cover the Left Eye: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Watch the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Right (uncovered) eye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A8B1557" wp14:paraId="242D05A7" wp14:textId="3E82596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Observe Movement:</w:t>
      </w:r>
    </w:p>
    <w:p xmlns:wp14="http://schemas.microsoft.com/office/word/2010/wordml" w:rsidP="0A8B1557" wp14:paraId="01935775" wp14:textId="6E5AEC4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Movement: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Right eye was already looking at the target. (No Tropia in the Right eye).</w:t>
      </w:r>
    </w:p>
    <w:p xmlns:wp14="http://schemas.microsoft.com/office/word/2010/wordml" w:rsidP="0A8B1557" wp14:paraId="4EAF3547" wp14:textId="0B6A22C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Movement Seen: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Right eye moves to pick up the target. A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Tropia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present,.</w:t>
      </w:r>
    </w:p>
    <w:p xmlns:wp14="http://schemas.microsoft.com/office/word/2010/wordml" w:rsidP="0A8B1557" wp14:paraId="2F1D4469" wp14:textId="5731F4C8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eye moves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It was turned in (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Esotropia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0A8B1557" wp14:paraId="04673E9E" wp14:textId="2E8579E8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eye moves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It was turned out (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Exotropia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0A8B1557" wp14:paraId="1F6E406B" wp14:textId="02AA143A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eye moves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DOWN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It was turned up (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Hypertropia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0A8B1557" wp14:paraId="2E47C6AC" wp14:textId="13D6953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Repeat for the Other Eye: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Cover the Right eye and watch the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Left (uncovered) eye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see if it moves.</w:t>
      </w:r>
    </w:p>
    <w:p xmlns:wp14="http://schemas.microsoft.com/office/word/2010/wordml" w:rsidP="0A8B1557" wp14:paraId="268EF66C" wp14:textId="621201A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Check for Phoria (Recovery):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eyes did not move when the </w:t>
      </w:r>
      <w:r w:rsidRPr="0A8B1557" w:rsidR="63FAB62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other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was covered (no Tropia), watch the eye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as you uncover it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A8B1557" wp14:paraId="53CCE788" wp14:textId="4946E42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eye drifted while under the cover and moves back to fixate when uncovered, a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Phoria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present,.</w:t>
      </w:r>
    </w:p>
    <w:p xmlns:wp14="http://schemas.microsoft.com/office/word/2010/wordml" w:rsidP="0A8B1557" wp14:paraId="5B4CE295" wp14:textId="35145243">
      <w:pPr>
        <w:pStyle w:val="Heading4"/>
        <w:spacing w:before="319" w:beforeAutospacing="off" w:after="319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B: The Cross-Cover / Alternating Cover Test (Measuring Deviation)</w:t>
      </w:r>
    </w:p>
    <w:p xmlns:wp14="http://schemas.microsoft.com/office/word/2010/wordml" w:rsidP="0A8B1557" wp14:paraId="63D223D5" wp14:textId="69382217">
      <w:pPr>
        <w:spacing w:before="240" w:beforeAutospacing="off" w:after="240" w:afterAutospacing="off"/>
      </w:pPr>
      <w:r w:rsidRPr="0A8B1557" w:rsidR="63FAB62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Activity: Move the cover back and forth without letting the patient see with both eyes.</w:t>
      </w:r>
    </w:p>
    <w:p xmlns:wp14="http://schemas.microsoft.com/office/word/2010/wordml" w:rsidP="0A8B1557" wp14:paraId="150A0859" wp14:textId="21B9A6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Continuous Cover: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Place the cover over the Right eye for 2–3 seconds, then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quickly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move it to the Left eye. Do not allow the patient to see binocularly (with both eyes) in between,.</w:t>
      </w:r>
    </w:p>
    <w:p xmlns:wp14="http://schemas.microsoft.com/office/word/2010/wordml" w:rsidP="0A8B1557" wp14:paraId="5D8CDCBB" wp14:textId="6CB9B67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Observe the Eye Being Uncovered: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 you move the paddle </w:t>
      </w:r>
      <w:r w:rsidRPr="0A8B1557" w:rsidR="63FAB62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away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Right eye to the Left, watch the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Right eye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Then watch the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Left eye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 you move the paddle back.</w:t>
      </w:r>
    </w:p>
    <w:p xmlns:wp14="http://schemas.microsoft.com/office/word/2010/wordml" w:rsidP="0A8B1557" wp14:paraId="6000C6D8" wp14:textId="5B019B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Direction of Movement:</w:t>
      </w:r>
    </w:p>
    <w:p xmlns:wp14="http://schemas.microsoft.com/office/word/2010/wordml" w:rsidP="0A8B1557" wp14:paraId="1809DFD3" wp14:textId="63A8570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Eye moves OUT: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eye was resting in an inward position (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Eso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deviation).</w:t>
      </w:r>
    </w:p>
    <w:p xmlns:wp14="http://schemas.microsoft.com/office/word/2010/wordml" w:rsidP="0A8B1557" wp14:paraId="0F62847D" wp14:textId="2D6C8F3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Eye moves IN: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eye was resting in an outward position (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Exo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deviation).</w:t>
      </w:r>
    </w:p>
    <w:p xmlns:wp14="http://schemas.microsoft.com/office/word/2010/wordml" w:rsidP="0A8B1557" wp14:paraId="03C68CC3" wp14:textId="7AC48B9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Measurement (Neutralization):</w:t>
      </w:r>
    </w:p>
    <w:p xmlns:wp14="http://schemas.microsoft.com/office/word/2010/wordml" w:rsidP="0A8B1557" wp14:paraId="4A97D757" wp14:textId="6CE4F0F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Place a prism bar in front of one eye.</w:t>
      </w:r>
    </w:p>
    <w:p xmlns:wp14="http://schemas.microsoft.com/office/word/2010/wordml" w:rsidP="0A8B1557" wp14:paraId="1281D8C4" wp14:textId="7A56399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Base OUT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prism for Esodeviation (eyes turned in).</w:t>
      </w:r>
    </w:p>
    <w:p xmlns:wp14="http://schemas.microsoft.com/office/word/2010/wordml" w:rsidP="0A8B1557" wp14:paraId="42757199" wp14:textId="7B1B0FE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Base IN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prism for Exodeviation (eyes turned out).</w:t>
      </w:r>
    </w:p>
    <w:p xmlns:wp14="http://schemas.microsoft.com/office/word/2010/wordml" w:rsidP="0A8B1557" wp14:paraId="7EFD6D2D" wp14:textId="444B86B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Increase the prism power while performing the alternating cover test until the eye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stops moving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This is the size of the deviation,.</w:t>
      </w:r>
    </w:p>
    <w:p xmlns:wp14="http://schemas.microsoft.com/office/word/2010/wordml" wp14:paraId="0EC84343" wp14:textId="69DC573E"/>
    <w:p xmlns:wp14="http://schemas.microsoft.com/office/word/2010/wordml" w:rsidP="0A8B1557" wp14:paraId="73166890" wp14:textId="6204FF53">
      <w:pPr>
        <w:pStyle w:val="Heading3"/>
        <w:spacing w:before="281" w:beforeAutospacing="off" w:after="281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Method to Document (Recording)</w:t>
      </w:r>
    </w:p>
    <w:p xmlns:wp14="http://schemas.microsoft.com/office/word/2010/wordml" w:rsidP="0A8B1557" wp14:paraId="267DCBDE" wp14:textId="100B5430">
      <w:pPr>
        <w:spacing w:before="240" w:beforeAutospacing="off" w:after="240" w:afterAutospacing="off"/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Record the findings for both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Distance (D)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Near (N)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A8B1557" wp14:paraId="079A166B" wp14:textId="3ADD2DC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Type of Deviation:</w:t>
      </w:r>
    </w:p>
    <w:p xmlns:wp14="http://schemas.microsoft.com/office/word/2010/wordml" w:rsidP="0A8B1557" wp14:paraId="75110DD4" wp14:textId="3CB514E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Phoria (latent).</w:t>
      </w:r>
    </w:p>
    <w:p xmlns:wp14="http://schemas.microsoft.com/office/word/2010/wordml" w:rsidP="0A8B1557" wp14:paraId="122DEF2F" wp14:textId="0FE4168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Tropia (manifest).</w:t>
      </w:r>
    </w:p>
    <w:p xmlns:wp14="http://schemas.microsoft.com/office/word/2010/wordml" w:rsidP="0A8B1557" wp14:paraId="5F834296" wp14:textId="54C94A76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(T):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Intermittent Tropia.</w:t>
      </w:r>
    </w:p>
    <w:p xmlns:wp14="http://schemas.microsoft.com/office/word/2010/wordml" w:rsidP="0A8B1557" wp14:paraId="5F21605F" wp14:textId="2D2C6E1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Direction:</w:t>
      </w:r>
    </w:p>
    <w:p xmlns:wp14="http://schemas.microsoft.com/office/word/2010/wordml" w:rsidP="0A8B1557" wp14:paraId="67895B13" wp14:textId="4A23478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 / SOP: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Esophoria (In).</w:t>
      </w:r>
    </w:p>
    <w:p xmlns:wp14="http://schemas.microsoft.com/office/word/2010/wordml" w:rsidP="0A8B1557" wp14:paraId="7EF0A5EA" wp14:textId="2082CC3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X / XOP: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Exophoria (Out).</w:t>
      </w:r>
    </w:p>
    <w:p xmlns:wp14="http://schemas.microsoft.com/office/word/2010/wordml" w:rsidP="0A8B1557" wp14:paraId="796D0706" wp14:textId="268AC69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 Hyper: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Right Hyper (Right eye Up).</w:t>
      </w:r>
    </w:p>
    <w:p xmlns:wp14="http://schemas.microsoft.com/office/word/2010/wordml" w:rsidP="0A8B1557" wp14:paraId="52DCD564" wp14:textId="159F434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Ortho: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 deviation found.</w:t>
      </w:r>
    </w:p>
    <w:p xmlns:wp14="http://schemas.microsoft.com/office/word/2010/wordml" w:rsidP="0A8B1557" wp14:paraId="6CE6AAC6" wp14:textId="463AEA1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Magnitude: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amount of prism diopters ($\Delta$).</w:t>
      </w:r>
    </w:p>
    <w:p xmlns:wp14="http://schemas.microsoft.com/office/word/2010/wordml" w:rsidP="0A8B1557" wp14:paraId="0AFFC437" wp14:textId="5FF7DA2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Eye (for Tropias):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 (Right), L (Left), or Alt (Alternating).</w:t>
      </w:r>
    </w:p>
    <w:p xmlns:wp14="http://schemas.microsoft.com/office/word/2010/wordml" w:rsidP="0A8B1557" wp14:paraId="12330637" wp14:textId="01A4CCC3">
      <w:pPr>
        <w:spacing w:before="240" w:beforeAutospacing="off" w:after="240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1 (Normal Phoria):</w:t>
      </w:r>
    </w:p>
    <w:p xmlns:wp14="http://schemas.microsoft.com/office/word/2010/wordml" w:rsidP="0A8B1557" wp14:paraId="4F679660" wp14:textId="606E2C3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CT: 2 $\Delta$ XP at dist, 6 $\Delta$ XP' at near.</w:t>
      </w:r>
    </w:p>
    <w:p xmlns:wp14="http://schemas.microsoft.com/office/word/2010/wordml" w:rsidP="0A8B1557" wp14:paraId="78B4241C" wp14:textId="735C05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(Translation: 2 prism diopter Exophoria at distance, 6 Exophoria at near)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A8B1557" wp14:paraId="34059957" wp14:textId="6B32DE0D">
      <w:pPr>
        <w:spacing w:before="240" w:beforeAutospacing="off" w:after="240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2 (Strabismus/Squint):</w:t>
      </w:r>
    </w:p>
    <w:p xmlns:wp14="http://schemas.microsoft.com/office/word/2010/wordml" w:rsidP="0A8B1557" wp14:paraId="33ADE72C" wp14:textId="14B7AC5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CT: 25 $\Delta$ RET at near.</w:t>
      </w:r>
    </w:p>
    <w:p xmlns:wp14="http://schemas.microsoft.com/office/word/2010/wordml" w:rsidP="0A8B1557" wp14:paraId="3A2A04A9" wp14:textId="68C84FF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(Translation: 25 prism diopter Right Esotropia at near)</w:t>
      </w: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A8B1557" wp14:paraId="76816A88" wp14:textId="610E141C">
      <w:pPr>
        <w:spacing w:before="240" w:beforeAutospacing="off" w:after="240" w:afterAutospacing="off"/>
      </w:pPr>
      <w:r w:rsidRPr="0A8B1557" w:rsidR="63FAB62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3 (No Deviation):</w:t>
      </w:r>
    </w:p>
    <w:p xmlns:wp14="http://schemas.microsoft.com/office/word/2010/wordml" w:rsidP="0A8B1557" wp14:paraId="32919087" wp14:textId="2F192E3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A8B1557" w:rsidR="63FAB62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CT: Ortho at dist and near..</w:t>
      </w:r>
    </w:p>
    <w:p xmlns:wp14="http://schemas.microsoft.com/office/word/2010/wordml" wp14:paraId="2C078E63" wp14:textId="22D2322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8f82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2ac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0f5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29a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00ed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4148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8cd91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0dc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d38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01C1DF"/>
    <w:rsid w:val="0A8B1557"/>
    <w:rsid w:val="5801C1DF"/>
    <w:rsid w:val="63FAB62A"/>
    <w:rsid w:val="7CE8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8591"/>
  <w15:chartTrackingRefBased/>
  <w15:docId w15:val="{BE37C410-8CDC-4908-8D81-756D9ED628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A8B15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A8B155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A8B15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18bfd032914b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2026-02-17T17:22:38.2447653Z</dcterms:created>
  <dcterms:modified xsi:type="dcterms:W3CDTF">2026-02-17T17:23:27.9288864Z</dcterms:modified>
  <dc:creator>Naganathan Muthuramalingam</dc:creator>
  <lastModifiedBy>Naganathan Muthuramalingam</lastModifiedBy>
</coreProperties>
</file>