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sz w:val="32"/>
          <w:szCs w:val="32"/>
        </w:rPr>
      </w:pPr>
      <w:bookmarkStart w:colFirst="0" w:colLast="0" w:name="_tf2hbiist838" w:id="0"/>
      <w:bookmarkEnd w:id="0"/>
      <w:r w:rsidDel="00000000" w:rsidR="00000000" w:rsidRPr="00000000">
        <w:rPr>
          <w:sz w:val="32"/>
          <w:szCs w:val="32"/>
          <w:rtl w:val="0"/>
        </w:rPr>
        <w:t xml:space="preserve">Anteater Groups: Goal-Oriented Analysis Model</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Heading1"/>
        <w:ind w:left="720" w:firstLine="0"/>
        <w:rPr>
          <w:sz w:val="28"/>
          <w:szCs w:val="28"/>
        </w:rPr>
      </w:pPr>
      <w:bookmarkStart w:colFirst="0" w:colLast="0" w:name="_r45kh6mzn2a2" w:id="1"/>
      <w:bookmarkEnd w:id="1"/>
      <w:r w:rsidDel="00000000" w:rsidR="00000000" w:rsidRPr="00000000">
        <w:rPr>
          <w:sz w:val="28"/>
          <w:szCs w:val="28"/>
          <w:rtl w:val="0"/>
        </w:rPr>
        <w:t xml:space="preserve">Model 1: “Enhance Students’ Interests”</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5663129"/>
            <wp:effectExtent b="0" l="0" r="0" t="0"/>
            <wp:docPr id="1" name="image2.png"/>
            <a:graphic>
              <a:graphicData uri="http://schemas.openxmlformats.org/drawingml/2006/picture">
                <pic:pic>
                  <pic:nvPicPr>
                    <pic:cNvPr id="0" name="image2.png"/>
                    <pic:cNvPicPr preferRelativeResize="0"/>
                  </pic:nvPicPr>
                  <pic:blipFill>
                    <a:blip r:embed="rId6"/>
                    <a:srcRect b="0" l="0" r="0" t="3481"/>
                    <a:stretch>
                      <a:fillRect/>
                    </a:stretch>
                  </pic:blipFill>
                  <pic:spPr>
                    <a:xfrm>
                      <a:off x="0" y="0"/>
                      <a:ext cx="6858000" cy="566312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 priorities are categorized as Low, Medium, High.</w:t>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numbers refer to the numbered list in the Field Notes section from elicitation sessions.</w:t>
      </w:r>
    </w:p>
    <w:p w:rsidR="00000000" w:rsidDel="00000000" w:rsidP="00000000" w:rsidRDefault="00000000" w:rsidRPr="00000000" w14:paraId="0000000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Enhance students’ interests</w:t>
      </w:r>
    </w:p>
    <w:p w:rsidR="00000000" w:rsidDel="00000000" w:rsidP="00000000" w:rsidRDefault="00000000" w:rsidRPr="00000000" w14:paraId="0000000A">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Anteater Groups shall enhance student’s current interests through using the app.</w:t>
      </w:r>
    </w:p>
    <w:p w:rsidR="00000000" w:rsidDel="00000000" w:rsidP="00000000" w:rsidRDefault="00000000" w:rsidRPr="00000000" w14:paraId="0000000B">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Soft</w:t>
      </w:r>
    </w:p>
    <w:p w:rsidR="00000000" w:rsidDel="00000000" w:rsidP="00000000" w:rsidRDefault="00000000" w:rsidRPr="00000000" w14:paraId="0000000C">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Case Study</w:t>
      </w:r>
    </w:p>
    <w:p w:rsidR="00000000" w:rsidDel="00000000" w:rsidP="00000000" w:rsidRDefault="00000000" w:rsidRPr="00000000" w14:paraId="0000000D">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0E">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 Groups</w:t>
      </w:r>
    </w:p>
    <w:p w:rsidR="00000000" w:rsidDel="00000000" w:rsidP="00000000" w:rsidRDefault="00000000" w:rsidRPr="00000000" w14:paraId="0000000F">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see suggestions for groups on a floating banner or a pop-up as personalized ads based on their online searches and browsing history on the app.</w:t>
      </w:r>
    </w:p>
    <w:p w:rsidR="00000000" w:rsidDel="00000000" w:rsidP="00000000" w:rsidRDefault="00000000" w:rsidRPr="00000000" w14:paraId="00000010">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11">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22, 27, 67 </w:t>
      </w:r>
    </w:p>
    <w:p w:rsidR="00000000" w:rsidDel="00000000" w:rsidP="00000000" w:rsidRDefault="00000000" w:rsidRPr="00000000" w14:paraId="00000012">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13">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Promote Groups</w:t>
      </w:r>
    </w:p>
    <w:p w:rsidR="00000000" w:rsidDel="00000000" w:rsidP="00000000" w:rsidRDefault="00000000" w:rsidRPr="00000000" w14:paraId="00000014">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see promotion based on their interests and connections with other students based on their mutual friend list.</w:t>
      </w:r>
    </w:p>
    <w:p w:rsidR="00000000" w:rsidDel="00000000" w:rsidP="00000000" w:rsidRDefault="00000000" w:rsidRPr="00000000" w14:paraId="00000015">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16">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22, 27, 67</w:t>
      </w:r>
    </w:p>
    <w:p w:rsidR="00000000" w:rsidDel="00000000" w:rsidP="00000000" w:rsidRDefault="00000000" w:rsidRPr="00000000" w14:paraId="00000017">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18">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Join Groups</w:t>
      </w:r>
    </w:p>
    <w:p w:rsidR="00000000" w:rsidDel="00000000" w:rsidP="00000000" w:rsidRDefault="00000000" w:rsidRPr="00000000" w14:paraId="00000019">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able to register to join groups.</w:t>
      </w:r>
    </w:p>
    <w:p w:rsidR="00000000" w:rsidDel="00000000" w:rsidP="00000000" w:rsidRDefault="00000000" w:rsidRPr="00000000" w14:paraId="0000001A">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1B">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1C">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1D">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 to Events</w:t>
      </w:r>
    </w:p>
    <w:p w:rsidR="00000000" w:rsidDel="00000000" w:rsidP="00000000" w:rsidRDefault="00000000" w:rsidRPr="00000000" w14:paraId="0000001E">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able to go directly to events as walk-in.</w:t>
      </w:r>
    </w:p>
    <w:p w:rsidR="00000000" w:rsidDel="00000000" w:rsidP="00000000" w:rsidRDefault="00000000" w:rsidRPr="00000000" w14:paraId="0000001F">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20">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21">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22">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Personalize Ads</w:t>
      </w:r>
    </w:p>
    <w:p w:rsidR="00000000" w:rsidDel="00000000" w:rsidP="00000000" w:rsidRDefault="00000000" w:rsidRPr="00000000" w14:paraId="00000023">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see personalized ads to join groups based on their interests.</w:t>
      </w:r>
    </w:p>
    <w:p w:rsidR="00000000" w:rsidDel="00000000" w:rsidP="00000000" w:rsidRDefault="00000000" w:rsidRPr="00000000" w14:paraId="00000024">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25">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67</w:t>
      </w:r>
    </w:p>
    <w:p w:rsidR="00000000" w:rsidDel="00000000" w:rsidP="00000000" w:rsidRDefault="00000000" w:rsidRPr="00000000" w14:paraId="00000026">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27">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 Mutual Friends</w:t>
      </w:r>
    </w:p>
    <w:p w:rsidR="00000000" w:rsidDel="00000000" w:rsidP="00000000" w:rsidRDefault="00000000" w:rsidRPr="00000000" w14:paraId="00000028">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see mutual friends and for connections through friend requests.    </w:t>
      </w:r>
    </w:p>
    <w:p w:rsidR="00000000" w:rsidDel="00000000" w:rsidP="00000000" w:rsidRDefault="00000000" w:rsidRPr="00000000" w14:paraId="00000029">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2A">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27, 70 </w:t>
      </w:r>
    </w:p>
    <w:p w:rsidR="00000000" w:rsidDel="00000000" w:rsidP="00000000" w:rsidRDefault="00000000" w:rsidRPr="00000000" w14:paraId="0000002B">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2C">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Retrieve Google Search Data</w:t>
      </w:r>
    </w:p>
    <w:p w:rsidR="00000000" w:rsidDel="00000000" w:rsidP="00000000" w:rsidRDefault="00000000" w:rsidRPr="00000000" w14:paraId="0000002D">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see suggested groups based on their browsing history from Google.</w:t>
      </w:r>
    </w:p>
    <w:p w:rsidR="00000000" w:rsidDel="00000000" w:rsidP="00000000" w:rsidRDefault="00000000" w:rsidRPr="00000000" w14:paraId="0000002E">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2F">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67 </w:t>
      </w:r>
    </w:p>
    <w:p w:rsidR="00000000" w:rsidDel="00000000" w:rsidP="00000000" w:rsidRDefault="00000000" w:rsidRPr="00000000" w14:paraId="00000030">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31">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 </w:t>
      </w:r>
    </w:p>
    <w:p w:rsidR="00000000" w:rsidDel="00000000" w:rsidP="00000000" w:rsidRDefault="00000000" w:rsidRPr="00000000" w14:paraId="00000032">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able to register to join groups. </w:t>
      </w:r>
    </w:p>
    <w:p w:rsidR="00000000" w:rsidDel="00000000" w:rsidP="00000000" w:rsidRDefault="00000000" w:rsidRPr="00000000" w14:paraId="00000033">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34">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45 </w:t>
      </w:r>
    </w:p>
    <w:p w:rsidR="00000000" w:rsidDel="00000000" w:rsidP="00000000" w:rsidRDefault="00000000" w:rsidRPr="00000000" w14:paraId="00000035">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36">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Walk-in</w:t>
      </w:r>
    </w:p>
    <w:p w:rsidR="00000000" w:rsidDel="00000000" w:rsidP="00000000" w:rsidRDefault="00000000" w:rsidRPr="00000000" w14:paraId="00000037">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have the option to join groups as walk-in.</w:t>
      </w:r>
    </w:p>
    <w:p w:rsidR="00000000" w:rsidDel="00000000" w:rsidP="00000000" w:rsidRDefault="00000000" w:rsidRPr="00000000" w14:paraId="00000038">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39">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45 </w:t>
      </w:r>
    </w:p>
    <w:p w:rsidR="00000000" w:rsidDel="00000000" w:rsidP="00000000" w:rsidRDefault="00000000" w:rsidRPr="00000000" w14:paraId="0000003A">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3B">
      <w:pPr>
        <w:numPr>
          <w:ilvl w:val="0"/>
          <w:numId w:val="1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3C">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System shall use machine learning algorithms to implement personalized recommendations.</w:t>
      </w:r>
    </w:p>
    <w:p w:rsidR="00000000" w:rsidDel="00000000" w:rsidP="00000000" w:rsidRDefault="00000000" w:rsidRPr="00000000" w14:paraId="0000003D">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Maintain</w:t>
      </w:r>
    </w:p>
    <w:p w:rsidR="00000000" w:rsidDel="00000000" w:rsidP="00000000" w:rsidRDefault="00000000" w:rsidRPr="00000000" w14:paraId="0000003E">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25, 67</w:t>
      </w:r>
    </w:p>
    <w:p w:rsidR="00000000" w:rsidDel="00000000" w:rsidP="00000000" w:rsidRDefault="00000000" w:rsidRPr="00000000" w14:paraId="0000003F">
      <w:pPr>
        <w:numPr>
          <w:ilvl w:val="1"/>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40">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1"/>
        <w:ind w:left="720" w:firstLine="0"/>
        <w:jc w:val="center"/>
        <w:rPr>
          <w:sz w:val="28"/>
          <w:szCs w:val="28"/>
        </w:rPr>
      </w:pPr>
      <w:bookmarkStart w:colFirst="0" w:colLast="0" w:name="_h2v0dwx4p8h9" w:id="2"/>
      <w:bookmarkEnd w:id="2"/>
      <w:r w:rsidDel="00000000" w:rsidR="00000000" w:rsidRPr="00000000">
        <w:rPr>
          <w:sz w:val="28"/>
          <w:szCs w:val="28"/>
          <w:rtl w:val="0"/>
        </w:rPr>
        <w:t xml:space="preserve">Model 2: “Improve students’ social connectedness”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3">
      <w:pPr>
        <w:ind w:left="-63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858000" cy="4660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 priorities are categorized as Low, Medium, High.</w:t>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Source numbers refer to the numbered list in the Field Notes section from elicitation sessions.</w:t>
      </w: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 students’ social connectedness</w:t>
      </w:r>
    </w:p>
    <w:p w:rsidR="00000000" w:rsidDel="00000000" w:rsidP="00000000" w:rsidRDefault="00000000" w:rsidRPr="00000000" w14:paraId="0000004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Anteater Groups shall improve students’ social connectedness through their use of the app.</w:t>
      </w:r>
    </w:p>
    <w:p w:rsidR="00000000" w:rsidDel="00000000" w:rsidP="00000000" w:rsidRDefault="00000000" w:rsidRPr="00000000" w14:paraId="0000004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Soft</w:t>
      </w:r>
    </w:p>
    <w:p w:rsidR="00000000" w:rsidDel="00000000" w:rsidP="00000000" w:rsidRDefault="00000000" w:rsidRPr="00000000" w14:paraId="0000004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Case Study </w:t>
      </w:r>
    </w:p>
    <w:p w:rsidR="00000000" w:rsidDel="00000000" w:rsidP="00000000" w:rsidRDefault="00000000" w:rsidRPr="00000000" w14:paraId="0000004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High</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Encourage interaction with other students</w:t>
      </w:r>
    </w:p>
    <w:p w:rsidR="00000000" w:rsidDel="00000000" w:rsidP="00000000" w:rsidRDefault="00000000" w:rsidRPr="00000000" w14:paraId="0000004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The system should promote communication between UCI students.</w:t>
      </w:r>
    </w:p>
    <w:p w:rsidR="00000000" w:rsidDel="00000000" w:rsidP="00000000" w:rsidRDefault="00000000" w:rsidRPr="00000000" w14:paraId="0000004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Soft</w:t>
      </w:r>
    </w:p>
    <w:p w:rsidR="00000000" w:rsidDel="00000000" w:rsidP="00000000" w:rsidRDefault="00000000" w:rsidRPr="00000000" w14:paraId="0000005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 5, 6, 11, 19, 27, 30 </w:t>
      </w:r>
    </w:p>
    <w:p w:rsidR="00000000" w:rsidDel="00000000" w:rsidP="00000000" w:rsidRDefault="00000000" w:rsidRPr="00000000" w14:paraId="0000005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52">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Encourage participation</w:t>
      </w:r>
    </w:p>
    <w:p w:rsidR="00000000" w:rsidDel="00000000" w:rsidP="00000000" w:rsidRDefault="00000000" w:rsidRPr="00000000" w14:paraId="0000005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The system should promote students’ participation in events.</w:t>
      </w:r>
    </w:p>
    <w:p w:rsidR="00000000" w:rsidDel="00000000" w:rsidP="00000000" w:rsidRDefault="00000000" w:rsidRPr="00000000" w14:paraId="0000005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Soft</w:t>
      </w:r>
    </w:p>
    <w:p w:rsidR="00000000" w:rsidDel="00000000" w:rsidP="00000000" w:rsidRDefault="00000000" w:rsidRPr="00000000" w14:paraId="0000005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7, 9, 42</w:t>
      </w:r>
    </w:p>
    <w:p w:rsidR="00000000" w:rsidDel="00000000" w:rsidP="00000000" w:rsidRDefault="00000000" w:rsidRPr="00000000" w14:paraId="0000005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Offer incentives</w:t>
      </w:r>
    </w:p>
    <w:p w:rsidR="00000000" w:rsidDel="00000000" w:rsidP="00000000" w:rsidRDefault="00000000" w:rsidRPr="00000000" w14:paraId="0000005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UCI Administration shall offer incentives to students to encourage them to participate in activities. </w:t>
      </w:r>
    </w:p>
    <w:p w:rsidR="00000000" w:rsidDel="00000000" w:rsidP="00000000" w:rsidRDefault="00000000" w:rsidRPr="00000000" w14:paraId="0000005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5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7, 9, 42</w:t>
      </w:r>
    </w:p>
    <w:p w:rsidR="00000000" w:rsidDel="00000000" w:rsidP="00000000" w:rsidRDefault="00000000" w:rsidRPr="00000000" w14:paraId="0000005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“Friends” feature</w:t>
      </w:r>
    </w:p>
    <w:p w:rsidR="00000000" w:rsidDel="00000000" w:rsidP="00000000" w:rsidRDefault="00000000" w:rsidRPr="00000000" w14:paraId="0000005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AnteaterGroups shall give students the ability to have a list of friends.</w:t>
      </w:r>
    </w:p>
    <w:p w:rsidR="00000000" w:rsidDel="00000000" w:rsidP="00000000" w:rsidRDefault="00000000" w:rsidRPr="00000000" w14:paraId="0000005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Maintain</w:t>
      </w:r>
    </w:p>
    <w:p w:rsidR="00000000" w:rsidDel="00000000" w:rsidP="00000000" w:rsidRDefault="00000000" w:rsidRPr="00000000" w14:paraId="0000005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49</w:t>
      </w:r>
    </w:p>
    <w:p w:rsidR="00000000" w:rsidDel="00000000" w:rsidP="00000000" w:rsidRDefault="00000000" w:rsidRPr="00000000" w14:paraId="0000006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to groups</w:t>
      </w:r>
    </w:p>
    <w:p w:rsidR="00000000" w:rsidDel="00000000" w:rsidP="00000000" w:rsidRDefault="00000000" w:rsidRPr="00000000" w14:paraId="0000006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have access to large public groups and smaller private groups. </w:t>
      </w:r>
    </w:p>
    <w:p w:rsidR="00000000" w:rsidDel="00000000" w:rsidP="00000000" w:rsidRDefault="00000000" w:rsidRPr="00000000" w14:paraId="0000006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Maintain</w:t>
      </w:r>
    </w:p>
    <w:p w:rsidR="00000000" w:rsidDel="00000000" w:rsidP="00000000" w:rsidRDefault="00000000" w:rsidRPr="00000000" w14:paraId="0000006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63, 64</w:t>
      </w:r>
    </w:p>
    <w:p w:rsidR="00000000" w:rsidDel="00000000" w:rsidP="00000000" w:rsidRDefault="00000000" w:rsidRPr="00000000" w14:paraId="0000006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66">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Establish in-person events and meetings</w:t>
      </w:r>
    </w:p>
    <w:p w:rsidR="00000000" w:rsidDel="00000000" w:rsidP="00000000" w:rsidRDefault="00000000" w:rsidRPr="00000000" w14:paraId="0000006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able to attend events and meetings in-person on campus.</w:t>
      </w:r>
    </w:p>
    <w:p w:rsidR="00000000" w:rsidDel="00000000" w:rsidP="00000000" w:rsidRDefault="00000000" w:rsidRPr="00000000" w14:paraId="0000006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6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46, 47</w:t>
      </w:r>
    </w:p>
    <w:p w:rsidR="00000000" w:rsidDel="00000000" w:rsidP="00000000" w:rsidRDefault="00000000" w:rsidRPr="00000000" w14:paraId="0000006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6B">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Distribute participation-based rewards</w:t>
      </w:r>
    </w:p>
    <w:p w:rsidR="00000000" w:rsidDel="00000000" w:rsidP="00000000" w:rsidRDefault="00000000" w:rsidRPr="00000000" w14:paraId="0000006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receive rewards for participating in events.</w:t>
      </w:r>
    </w:p>
    <w:p w:rsidR="00000000" w:rsidDel="00000000" w:rsidP="00000000" w:rsidRDefault="00000000" w:rsidRPr="00000000" w14:paraId="0000006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6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9, 42</w:t>
      </w:r>
    </w:p>
    <w:p w:rsidR="00000000" w:rsidDel="00000000" w:rsidP="00000000" w:rsidRDefault="00000000" w:rsidRPr="00000000" w14:paraId="0000006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Gift selective rewards for competing in events</w:t>
      </w:r>
    </w:p>
    <w:p w:rsidR="00000000" w:rsidDel="00000000" w:rsidP="00000000" w:rsidRDefault="00000000" w:rsidRPr="00000000" w14:paraId="0000007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Administration shall gift select students rewards for winning raffles or in-person events. </w:t>
      </w:r>
    </w:p>
    <w:p w:rsidR="00000000" w:rsidDel="00000000" w:rsidP="00000000" w:rsidRDefault="00000000" w:rsidRPr="00000000" w14:paraId="0000007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7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7, 9, 42</w:t>
      </w:r>
    </w:p>
    <w:p w:rsidR="00000000" w:rsidDel="00000000" w:rsidP="00000000" w:rsidRDefault="00000000" w:rsidRPr="00000000" w14:paraId="0000007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75">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 message friends</w:t>
      </w:r>
    </w:p>
    <w:p w:rsidR="00000000" w:rsidDel="00000000" w:rsidP="00000000" w:rsidRDefault="00000000" w:rsidRPr="00000000" w14:paraId="0000007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always be able to direct messaging those on their friends list.</w:t>
      </w:r>
    </w:p>
    <w:p w:rsidR="00000000" w:rsidDel="00000000" w:rsidP="00000000" w:rsidRDefault="00000000" w:rsidRPr="00000000" w14:paraId="0000007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Maintain</w:t>
      </w:r>
    </w:p>
    <w:p w:rsidR="00000000" w:rsidDel="00000000" w:rsidP="00000000" w:rsidRDefault="00000000" w:rsidRPr="00000000" w14:paraId="0000007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33</w:t>
      </w:r>
    </w:p>
    <w:p w:rsidR="00000000" w:rsidDel="00000000" w:rsidP="00000000" w:rsidRDefault="00000000" w:rsidRPr="00000000" w14:paraId="0000007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7A">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students to friends’ list</w:t>
      </w:r>
    </w:p>
    <w:p w:rsidR="00000000" w:rsidDel="00000000" w:rsidP="00000000" w:rsidRDefault="00000000" w:rsidRPr="00000000" w14:paraId="0000007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always be able to add their peers to their friends list. </w:t>
      </w:r>
    </w:p>
    <w:p w:rsidR="00000000" w:rsidDel="00000000" w:rsidP="00000000" w:rsidRDefault="00000000" w:rsidRPr="00000000" w14:paraId="0000007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Maintain</w:t>
      </w:r>
    </w:p>
    <w:p w:rsidR="00000000" w:rsidDel="00000000" w:rsidP="00000000" w:rsidRDefault="00000000" w:rsidRPr="00000000" w14:paraId="0000007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49, 70</w:t>
      </w:r>
    </w:p>
    <w:p w:rsidR="00000000" w:rsidDel="00000000" w:rsidP="00000000" w:rsidRDefault="00000000" w:rsidRPr="00000000" w14:paraId="0000007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 mutual friends </w:t>
      </w:r>
    </w:p>
    <w:p w:rsidR="00000000" w:rsidDel="00000000" w:rsidP="00000000" w:rsidRDefault="00000000" w:rsidRPr="00000000" w14:paraId="0000008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Anteater Groups shall suggest befriending students who have mutual friends with the user.</w:t>
      </w:r>
    </w:p>
    <w:p w:rsidR="00000000" w:rsidDel="00000000" w:rsidP="00000000" w:rsidRDefault="00000000" w:rsidRPr="00000000" w14:paraId="0000008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Maintain</w:t>
      </w:r>
    </w:p>
    <w:p w:rsidR="00000000" w:rsidDel="00000000" w:rsidP="00000000" w:rsidRDefault="00000000" w:rsidRPr="00000000" w14:paraId="0000008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27, 70 </w:t>
      </w:r>
    </w:p>
    <w:p w:rsidR="00000000" w:rsidDel="00000000" w:rsidP="00000000" w:rsidRDefault="00000000" w:rsidRPr="00000000" w14:paraId="0000008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8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1"/>
        <w:ind w:left="0" w:firstLine="0"/>
        <w:rPr>
          <w:sz w:val="20"/>
          <w:szCs w:val="20"/>
        </w:rPr>
      </w:pPr>
      <w:bookmarkStart w:colFirst="0" w:colLast="0" w:name="_ra6e054kymcu" w:id="3"/>
      <w:bookmarkEnd w:id="3"/>
      <w:r w:rsidDel="00000000" w:rsidR="00000000" w:rsidRPr="00000000">
        <w:rPr>
          <w:sz w:val="28"/>
          <w:szCs w:val="28"/>
          <w:rtl w:val="0"/>
        </w:rPr>
        <w:t xml:space="preserve">Model 3: “Maximize individuals' safety and security”</w:t>
      </w: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6167438" cy="5406954"/>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67438" cy="540695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 priorities are categorized as Low, Medium, High.</w:t>
      </w:r>
    </w:p>
    <w:p w:rsidR="00000000" w:rsidDel="00000000" w:rsidP="00000000" w:rsidRDefault="00000000" w:rsidRPr="00000000" w14:paraId="0000008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Source numbers refer to the numbered list in the Field Notes section from elicitation sessions.</w:t>
      </w: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Maximize individuals’ safety and security</w:t>
      </w:r>
    </w:p>
    <w:p w:rsidR="00000000" w:rsidDel="00000000" w:rsidP="00000000" w:rsidRDefault="00000000" w:rsidRPr="00000000" w14:paraId="0000008C">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Anteater Groups should maximize the safety and security of students while they are using the application.</w:t>
      </w:r>
    </w:p>
    <w:p w:rsidR="00000000" w:rsidDel="00000000" w:rsidP="00000000" w:rsidRDefault="00000000" w:rsidRPr="00000000" w14:paraId="0000008D">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Soft</w:t>
      </w:r>
    </w:p>
    <w:p w:rsidR="00000000" w:rsidDel="00000000" w:rsidP="00000000" w:rsidRDefault="00000000" w:rsidRPr="00000000" w14:paraId="0000008E">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59, 30</w:t>
      </w:r>
    </w:p>
    <w:p w:rsidR="00000000" w:rsidDel="00000000" w:rsidP="00000000" w:rsidRDefault="00000000" w:rsidRPr="00000000" w14:paraId="0000008F">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90">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Maximize security</w:t>
      </w:r>
    </w:p>
    <w:p w:rsidR="00000000" w:rsidDel="00000000" w:rsidP="00000000" w:rsidRDefault="00000000" w:rsidRPr="00000000" w14:paraId="00000091">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The system shall maximize security so that student data is protected.</w:t>
      </w:r>
    </w:p>
    <w:p w:rsidR="00000000" w:rsidDel="00000000" w:rsidP="00000000" w:rsidRDefault="00000000" w:rsidRPr="00000000" w14:paraId="00000092">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Soft</w:t>
      </w:r>
    </w:p>
    <w:p w:rsidR="00000000" w:rsidDel="00000000" w:rsidP="00000000" w:rsidRDefault="00000000" w:rsidRPr="00000000" w14:paraId="00000093">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59, 30</w:t>
      </w:r>
    </w:p>
    <w:p w:rsidR="00000000" w:rsidDel="00000000" w:rsidP="00000000" w:rsidRDefault="00000000" w:rsidRPr="00000000" w14:paraId="00000094">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95">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Avoid Attacks</w:t>
      </w:r>
    </w:p>
    <w:p w:rsidR="00000000" w:rsidDel="00000000" w:rsidP="00000000" w:rsidRDefault="00000000" w:rsidRPr="00000000" w14:paraId="00000096">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The system should avoid attacks from students and other entities to keep all data secure.</w:t>
      </w:r>
    </w:p>
    <w:p w:rsidR="00000000" w:rsidDel="00000000" w:rsidP="00000000" w:rsidRDefault="00000000" w:rsidRPr="00000000" w14:paraId="00000097">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Avoid</w:t>
      </w:r>
    </w:p>
    <w:p w:rsidR="00000000" w:rsidDel="00000000" w:rsidP="00000000" w:rsidRDefault="00000000" w:rsidRPr="00000000" w14:paraId="00000098">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59, 30</w:t>
      </w:r>
    </w:p>
    <w:p w:rsidR="00000000" w:rsidDel="00000000" w:rsidP="00000000" w:rsidRDefault="00000000" w:rsidRPr="00000000" w14:paraId="00000099">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9A">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Encrypt User Data</w:t>
      </w:r>
    </w:p>
    <w:p w:rsidR="00000000" w:rsidDel="00000000" w:rsidP="00000000" w:rsidRDefault="00000000" w:rsidRPr="00000000" w14:paraId="0000009B">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User data must be encrypted so that sensitive information is protected.</w:t>
      </w:r>
    </w:p>
    <w:p w:rsidR="00000000" w:rsidDel="00000000" w:rsidP="00000000" w:rsidRDefault="00000000" w:rsidRPr="00000000" w14:paraId="0000009C">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Maintain</w:t>
      </w:r>
    </w:p>
    <w:p w:rsidR="00000000" w:rsidDel="00000000" w:rsidP="00000000" w:rsidRDefault="00000000" w:rsidRPr="00000000" w14:paraId="0000009D">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30</w:t>
      </w:r>
    </w:p>
    <w:p w:rsidR="00000000" w:rsidDel="00000000" w:rsidP="00000000" w:rsidRDefault="00000000" w:rsidRPr="00000000" w14:paraId="0000009E">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9F">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Factor Authentication</w:t>
      </w:r>
    </w:p>
    <w:p w:rsidR="00000000" w:rsidDel="00000000" w:rsidP="00000000" w:rsidRDefault="00000000" w:rsidRPr="00000000" w14:paraId="000000A0">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The system shall have two factor authentication in order to verify that the user logging in is the actual user.</w:t>
      </w:r>
    </w:p>
    <w:p w:rsidR="00000000" w:rsidDel="00000000" w:rsidP="00000000" w:rsidRDefault="00000000" w:rsidRPr="00000000" w14:paraId="000000A1">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Maintain</w:t>
      </w:r>
    </w:p>
    <w:p w:rsidR="00000000" w:rsidDel="00000000" w:rsidP="00000000" w:rsidRDefault="00000000" w:rsidRPr="00000000" w14:paraId="000000A2">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59</w:t>
      </w:r>
    </w:p>
    <w:p w:rsidR="00000000" w:rsidDel="00000000" w:rsidP="00000000" w:rsidRDefault="00000000" w:rsidRPr="00000000" w14:paraId="000000A3">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with UCI Login</w:t>
      </w:r>
    </w:p>
    <w:p w:rsidR="00000000" w:rsidDel="00000000" w:rsidP="00000000" w:rsidRDefault="00000000" w:rsidRPr="00000000" w14:paraId="000000A5">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Users must log in with their UCI Login Credentials in order to use Anteater Groups.</w:t>
      </w:r>
    </w:p>
    <w:p w:rsidR="00000000" w:rsidDel="00000000" w:rsidP="00000000" w:rsidRDefault="00000000" w:rsidRPr="00000000" w14:paraId="000000A6">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Maintain</w:t>
      </w:r>
    </w:p>
    <w:p w:rsidR="00000000" w:rsidDel="00000000" w:rsidP="00000000" w:rsidRDefault="00000000" w:rsidRPr="00000000" w14:paraId="000000A7">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59</w:t>
      </w:r>
    </w:p>
    <w:p w:rsidR="00000000" w:rsidDel="00000000" w:rsidP="00000000" w:rsidRDefault="00000000" w:rsidRPr="00000000" w14:paraId="000000A8">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A9">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Maximize safety</w:t>
      </w:r>
    </w:p>
    <w:p w:rsidR="00000000" w:rsidDel="00000000" w:rsidP="00000000" w:rsidRDefault="00000000" w:rsidRPr="00000000" w14:paraId="000000AA">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Anteater Groups must maximize safety so users feel safe and comfortable while using the application.</w:t>
      </w:r>
    </w:p>
    <w:p w:rsidR="00000000" w:rsidDel="00000000" w:rsidP="00000000" w:rsidRDefault="00000000" w:rsidRPr="00000000" w14:paraId="000000AB">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Soft</w:t>
      </w:r>
    </w:p>
    <w:p w:rsidR="00000000" w:rsidDel="00000000" w:rsidP="00000000" w:rsidRDefault="00000000" w:rsidRPr="00000000" w14:paraId="000000AC">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25, 44</w:t>
      </w:r>
    </w:p>
    <w:p w:rsidR="00000000" w:rsidDel="00000000" w:rsidP="00000000" w:rsidRDefault="00000000" w:rsidRPr="00000000" w14:paraId="000000AD">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AE">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Confidentiality Settings</w:t>
      </w:r>
    </w:p>
    <w:p w:rsidR="00000000" w:rsidDel="00000000" w:rsidP="00000000" w:rsidRDefault="00000000" w:rsidRPr="00000000" w14:paraId="000000AF">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There must be confidentiality settings so that users feel comfortable.</w:t>
      </w:r>
    </w:p>
    <w:p w:rsidR="00000000" w:rsidDel="00000000" w:rsidP="00000000" w:rsidRDefault="00000000" w:rsidRPr="00000000" w14:paraId="000000B0">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Maintain</w:t>
      </w:r>
    </w:p>
    <w:p w:rsidR="00000000" w:rsidDel="00000000" w:rsidP="00000000" w:rsidRDefault="00000000" w:rsidRPr="00000000" w14:paraId="000000B1">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25, 44</w:t>
      </w:r>
    </w:p>
    <w:p w:rsidR="00000000" w:rsidDel="00000000" w:rsidP="00000000" w:rsidRDefault="00000000" w:rsidRPr="00000000" w14:paraId="000000B2">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B3">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Block User</w:t>
      </w:r>
    </w:p>
    <w:p w:rsidR="00000000" w:rsidDel="00000000" w:rsidP="00000000" w:rsidRDefault="00000000" w:rsidRPr="00000000" w14:paraId="000000B4">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UCI Administration shall be able to block users from using Anteater Groups if certain users display inappropriate behavior.</w:t>
      </w:r>
    </w:p>
    <w:p w:rsidR="00000000" w:rsidDel="00000000" w:rsidP="00000000" w:rsidRDefault="00000000" w:rsidRPr="00000000" w14:paraId="000000B5">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B6">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25</w:t>
      </w:r>
    </w:p>
    <w:p w:rsidR="00000000" w:rsidDel="00000000" w:rsidP="00000000" w:rsidRDefault="00000000" w:rsidRPr="00000000" w14:paraId="000000B7">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B8">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Inappropriate Behavior</w:t>
      </w:r>
    </w:p>
    <w:p w:rsidR="00000000" w:rsidDel="00000000" w:rsidP="00000000" w:rsidRDefault="00000000" w:rsidRPr="00000000" w14:paraId="000000B9">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able to report other students that display inappropriate behavior.</w:t>
      </w:r>
    </w:p>
    <w:p w:rsidR="00000000" w:rsidDel="00000000" w:rsidP="00000000" w:rsidRDefault="00000000" w:rsidRPr="00000000" w14:paraId="000000BA">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BB">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25, 52</w:t>
      </w:r>
    </w:p>
    <w:p w:rsidR="00000000" w:rsidDel="00000000" w:rsidP="00000000" w:rsidRDefault="00000000" w:rsidRPr="00000000" w14:paraId="000000BC">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BD">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Share Certain Profile Info</w:t>
      </w:r>
    </w:p>
    <w:p w:rsidR="00000000" w:rsidDel="00000000" w:rsidP="00000000" w:rsidRDefault="00000000" w:rsidRPr="00000000" w14:paraId="000000BE">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should be able to share personal information that they want other users to see.</w:t>
      </w:r>
    </w:p>
    <w:p w:rsidR="00000000" w:rsidDel="00000000" w:rsidP="00000000" w:rsidRDefault="00000000" w:rsidRPr="00000000" w14:paraId="000000BF">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C0">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44</w:t>
      </w:r>
    </w:p>
    <w:p w:rsidR="00000000" w:rsidDel="00000000" w:rsidP="00000000" w:rsidRDefault="00000000" w:rsidRPr="00000000" w14:paraId="000000C1">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C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1"/>
        <w:ind w:left="0" w:firstLine="0"/>
        <w:rPr>
          <w:sz w:val="28"/>
          <w:szCs w:val="28"/>
        </w:rPr>
      </w:pPr>
      <w:bookmarkStart w:colFirst="0" w:colLast="0" w:name="_ilxgiddebmdq" w:id="4"/>
      <w:bookmarkEnd w:id="4"/>
      <w:r w:rsidDel="00000000" w:rsidR="00000000" w:rsidRPr="00000000">
        <w:rPr>
          <w:sz w:val="28"/>
          <w:szCs w:val="28"/>
          <w:rtl w:val="0"/>
        </w:rPr>
        <w:t xml:space="preserve">Model 4: “Increase administration/wellness center understanding of students’ behaviors”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081838" cy="6592442"/>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081838" cy="6592442"/>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 priorities are categorized as Low, Medium, High.</w:t>
      </w:r>
    </w:p>
    <w:p w:rsidR="00000000" w:rsidDel="00000000" w:rsidP="00000000" w:rsidRDefault="00000000" w:rsidRPr="00000000" w14:paraId="000000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Source numbers refer to the numbered list in the Field Notes section from elicitation sessions.</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1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Increase administration/wellness center understanding of students’ behaviors</w:t>
      </w:r>
    </w:p>
    <w:p w:rsidR="00000000" w:rsidDel="00000000" w:rsidP="00000000" w:rsidRDefault="00000000" w:rsidRPr="00000000" w14:paraId="000000C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UCI Administrators and the UCI Wellness Center shall be able to increase their understanding of students’ behaviors.</w:t>
      </w:r>
    </w:p>
    <w:p w:rsidR="00000000" w:rsidDel="00000000" w:rsidP="00000000" w:rsidRDefault="00000000" w:rsidRPr="00000000" w14:paraId="000000C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Soft</w:t>
      </w:r>
    </w:p>
    <w:p w:rsidR="00000000" w:rsidDel="00000000" w:rsidP="00000000" w:rsidRDefault="00000000" w:rsidRPr="00000000" w14:paraId="000000C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Case Study</w:t>
      </w:r>
    </w:p>
    <w:p w:rsidR="00000000" w:rsidDel="00000000" w:rsidP="00000000" w:rsidRDefault="00000000" w:rsidRPr="00000000" w14:paraId="000000C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CD">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 students’ app activity</w:t>
      </w:r>
    </w:p>
    <w:p w:rsidR="00000000" w:rsidDel="00000000" w:rsidP="00000000" w:rsidRDefault="00000000" w:rsidRPr="00000000" w14:paraId="000000C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UCI Administrators and the UCI Wellness Center shall be able to view usage statistics of students on a centralized dashboard.</w:t>
      </w:r>
    </w:p>
    <w:p w:rsidR="00000000" w:rsidDel="00000000" w:rsidP="00000000" w:rsidRDefault="00000000" w:rsidRPr="00000000" w14:paraId="000000C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D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38, 50</w:t>
      </w:r>
    </w:p>
    <w:p w:rsidR="00000000" w:rsidDel="00000000" w:rsidP="00000000" w:rsidRDefault="00000000" w:rsidRPr="00000000" w14:paraId="000000D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D2">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 students’ participation</w:t>
      </w:r>
    </w:p>
    <w:p w:rsidR="00000000" w:rsidDel="00000000" w:rsidP="00000000" w:rsidRDefault="00000000" w:rsidRPr="00000000" w14:paraId="000000D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 activity on the app shall be maximized to improve quality of data retrieved on the app.</w:t>
      </w:r>
    </w:p>
    <w:p w:rsidR="00000000" w:rsidDel="00000000" w:rsidP="00000000" w:rsidRDefault="00000000" w:rsidRPr="00000000" w14:paraId="000000D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Soft</w:t>
      </w:r>
    </w:p>
    <w:p w:rsidR="00000000" w:rsidDel="00000000" w:rsidP="00000000" w:rsidRDefault="00000000" w:rsidRPr="00000000" w14:paraId="000000D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7, 9, 42</w:t>
      </w:r>
    </w:p>
    <w:p w:rsidR="00000000" w:rsidDel="00000000" w:rsidP="00000000" w:rsidRDefault="00000000" w:rsidRPr="00000000" w14:paraId="000000D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D7">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Collect Group Headcount</w:t>
      </w:r>
    </w:p>
    <w:p w:rsidR="00000000" w:rsidDel="00000000" w:rsidP="00000000" w:rsidRDefault="00000000" w:rsidRPr="00000000" w14:paraId="000000D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UCI Administrators and the UCI Wellness Center shall be able to view the amount of students that have joined in each group.</w:t>
      </w:r>
    </w:p>
    <w:p w:rsidR="00000000" w:rsidDel="00000000" w:rsidP="00000000" w:rsidRDefault="00000000" w:rsidRPr="00000000" w14:paraId="000000D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D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38, 50</w:t>
      </w:r>
    </w:p>
    <w:p w:rsidR="00000000" w:rsidDel="00000000" w:rsidP="00000000" w:rsidRDefault="00000000" w:rsidRPr="00000000" w14:paraId="000000D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DC">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reports</w:t>
      </w:r>
    </w:p>
    <w:p w:rsidR="00000000" w:rsidDel="00000000" w:rsidP="00000000" w:rsidRDefault="00000000" w:rsidRPr="00000000" w14:paraId="000000D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UCI Administrators and the UCI Wellness Center shall be able to view reports, along with the previous 4-5 chats where the user flagged as inappropriate in the case of chat reports, in order to address student behavior.</w:t>
      </w:r>
    </w:p>
    <w:p w:rsidR="00000000" w:rsidDel="00000000" w:rsidP="00000000" w:rsidRDefault="00000000" w:rsidRPr="00000000" w14:paraId="000000D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D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12, 25, 29, 52, 69</w:t>
      </w:r>
    </w:p>
    <w:p w:rsidR="00000000" w:rsidDel="00000000" w:rsidP="00000000" w:rsidRDefault="00000000" w:rsidRPr="00000000" w14:paraId="000000E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E1">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group participation</w:t>
      </w:r>
    </w:p>
    <w:p w:rsidR="00000000" w:rsidDel="00000000" w:rsidP="00000000" w:rsidRDefault="00000000" w:rsidRPr="00000000" w14:paraId="000000E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UCI Administrators and the UCI Wellness Center shall see values on how many students have created groups and view data on group performance. </w:t>
      </w:r>
    </w:p>
    <w:p w:rsidR="00000000" w:rsidDel="00000000" w:rsidP="00000000" w:rsidRDefault="00000000" w:rsidRPr="00000000" w14:paraId="000000E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E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38, 50</w:t>
      </w:r>
    </w:p>
    <w:p w:rsidR="00000000" w:rsidDel="00000000" w:rsidP="00000000" w:rsidRDefault="00000000" w:rsidRPr="00000000" w14:paraId="000000E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0E6">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Promote more activities</w:t>
      </w:r>
    </w:p>
    <w:p w:rsidR="00000000" w:rsidDel="00000000" w:rsidP="00000000" w:rsidRDefault="00000000" w:rsidRPr="00000000" w14:paraId="000000E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Admins shall have the authority to promote group activities to prevent unnecessary noise from students promoting activities.</w:t>
      </w:r>
    </w:p>
    <w:p w:rsidR="00000000" w:rsidDel="00000000" w:rsidP="00000000" w:rsidRDefault="00000000" w:rsidRPr="00000000" w14:paraId="000000E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Maintain</w:t>
      </w:r>
    </w:p>
    <w:p w:rsidR="00000000" w:rsidDel="00000000" w:rsidP="00000000" w:rsidRDefault="00000000" w:rsidRPr="00000000" w14:paraId="000000E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5, 50</w:t>
      </w:r>
    </w:p>
    <w:p w:rsidR="00000000" w:rsidDel="00000000" w:rsidP="00000000" w:rsidRDefault="00000000" w:rsidRPr="00000000" w14:paraId="000000E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EB">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Suggest groups</w:t>
      </w:r>
    </w:p>
    <w:p w:rsidR="00000000" w:rsidDel="00000000" w:rsidP="00000000" w:rsidRDefault="00000000" w:rsidRPr="00000000" w14:paraId="000000E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suggested groups based on their interests, mutual friends, and Google Search activity.</w:t>
      </w:r>
    </w:p>
    <w:p w:rsidR="00000000" w:rsidDel="00000000" w:rsidP="00000000" w:rsidRDefault="00000000" w:rsidRPr="00000000" w14:paraId="000000E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E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 67</w:t>
      </w:r>
    </w:p>
    <w:p w:rsidR="00000000" w:rsidDel="00000000" w:rsidP="00000000" w:rsidRDefault="00000000" w:rsidRPr="00000000" w14:paraId="000000EF">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F0">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Offer incentives</w:t>
      </w:r>
    </w:p>
    <w:p w:rsidR="00000000" w:rsidDel="00000000" w:rsidP="00000000" w:rsidRDefault="00000000" w:rsidRPr="00000000" w14:paraId="000000F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UCI Administrators and the UCI Wellness Center shall offer incentives to students based on their participation in the app.</w:t>
      </w:r>
    </w:p>
    <w:p w:rsidR="00000000" w:rsidDel="00000000" w:rsidP="00000000" w:rsidRDefault="00000000" w:rsidRPr="00000000" w14:paraId="000000F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F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7, 9, 42</w:t>
      </w:r>
    </w:p>
    <w:p w:rsidR="00000000" w:rsidDel="00000000" w:rsidP="00000000" w:rsidRDefault="00000000" w:rsidRPr="00000000" w14:paraId="000000F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F5">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group reviews</w:t>
      </w:r>
    </w:p>
    <w:p w:rsidR="00000000" w:rsidDel="00000000" w:rsidP="00000000" w:rsidRDefault="00000000" w:rsidRPr="00000000" w14:paraId="000000F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UCI Administrators and the UCI Wellness Center shall be able to view the reviews of a group.</w:t>
      </w:r>
    </w:p>
    <w:p w:rsidR="00000000" w:rsidDel="00000000" w:rsidP="00000000" w:rsidRDefault="00000000" w:rsidRPr="00000000" w14:paraId="000000F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F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71</w:t>
      </w:r>
    </w:p>
    <w:p w:rsidR="00000000" w:rsidDel="00000000" w:rsidP="00000000" w:rsidRDefault="00000000" w:rsidRPr="00000000" w14:paraId="000000F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0FA">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 group admins</w:t>
      </w:r>
    </w:p>
    <w:p w:rsidR="00000000" w:rsidDel="00000000" w:rsidP="00000000" w:rsidRDefault="00000000" w:rsidRPr="00000000" w14:paraId="000000F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UCI Administrators and the UCI Wellness Center shall be able to consult the admins of each group in order to discuss group performance and get their opinion on how performance within a group can be improved.</w:t>
      </w:r>
    </w:p>
    <w:p w:rsidR="00000000" w:rsidDel="00000000" w:rsidP="00000000" w:rsidRDefault="00000000" w:rsidRPr="00000000" w14:paraId="000000FC">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0F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50</w:t>
      </w:r>
    </w:p>
    <w:p w:rsidR="00000000" w:rsidDel="00000000" w:rsidP="00000000" w:rsidRDefault="00000000" w:rsidRPr="00000000" w14:paraId="000000F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0FF">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Reward badges</w:t>
      </w:r>
    </w:p>
    <w:p w:rsidR="00000000" w:rsidDel="00000000" w:rsidP="00000000" w:rsidRDefault="00000000" w:rsidRPr="00000000" w14:paraId="0000010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Virtual badges (gold, silver, bronze) shall be awarded to students based on their attendance with group events. These badges will be public to everyone and displayed on a students’ profile.</w:t>
      </w:r>
    </w:p>
    <w:p w:rsidR="00000000" w:rsidDel="00000000" w:rsidP="00000000" w:rsidRDefault="00000000" w:rsidRPr="00000000" w14:paraId="0000010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102">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9, 42</w:t>
      </w:r>
    </w:p>
    <w:p w:rsidR="00000000" w:rsidDel="00000000" w:rsidP="00000000" w:rsidRDefault="00000000" w:rsidRPr="00000000" w14:paraId="0000010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104">
      <w:pPr>
        <w:pStyle w:val="Heading1"/>
        <w:ind w:left="720" w:firstLine="0"/>
        <w:rPr>
          <w:sz w:val="32"/>
          <w:szCs w:val="32"/>
        </w:rPr>
      </w:pPr>
      <w:bookmarkStart w:colFirst="0" w:colLast="0" w:name="_ambd7x7f24k6" w:id="5"/>
      <w:bookmarkEnd w:id="5"/>
      <w:r w:rsidDel="00000000" w:rsidR="00000000" w:rsidRPr="00000000">
        <w:rPr>
          <w:rtl w:val="0"/>
        </w:rPr>
      </w:r>
    </w:p>
    <w:p w:rsidR="00000000" w:rsidDel="00000000" w:rsidP="00000000" w:rsidRDefault="00000000" w:rsidRPr="00000000" w14:paraId="00000105">
      <w:pPr>
        <w:pStyle w:val="Heading1"/>
        <w:ind w:left="720" w:firstLine="0"/>
        <w:jc w:val="center"/>
        <w:rPr/>
      </w:pPr>
      <w:bookmarkStart w:colFirst="0" w:colLast="0" w:name="_ey5684xzfmjk" w:id="6"/>
      <w:bookmarkEnd w:id="6"/>
      <w:r w:rsidDel="00000000" w:rsidR="00000000" w:rsidRPr="00000000">
        <w:rPr>
          <w:sz w:val="28"/>
          <w:szCs w:val="28"/>
          <w:rtl w:val="0"/>
        </w:rPr>
        <w:t xml:space="preserve">Model 5: “Improve student involvement with campus resources and organizations”</w:t>
      </w:r>
      <w:r w:rsidDel="00000000" w:rsidR="00000000" w:rsidRPr="00000000">
        <w:rPr>
          <w:sz w:val="32"/>
          <w:szCs w:val="32"/>
          <w:rtl w:val="0"/>
        </w:rPr>
        <w:tab/>
      </w:r>
      <w:r w:rsidDel="00000000" w:rsidR="00000000" w:rsidRPr="00000000">
        <w:rPr>
          <w:rtl w:val="0"/>
        </w:rPr>
      </w:r>
    </w:p>
    <w:p w:rsidR="00000000" w:rsidDel="00000000" w:rsidP="00000000" w:rsidRDefault="00000000" w:rsidRPr="00000000" w14:paraId="00000106">
      <w:pPr>
        <w:ind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78371" cy="6363444"/>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78371" cy="6363444"/>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 priorities are categorized as Low, Medium, High.</w:t>
      </w:r>
    </w:p>
    <w:p w:rsidR="00000000" w:rsidDel="00000000" w:rsidP="00000000" w:rsidRDefault="00000000" w:rsidRPr="00000000" w14:paraId="000001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Source numbers refer to the numbered list in the Field Notes section from elicitation sessions.</w:t>
      </w: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numPr>
          <w:ilvl w:val="0"/>
          <w:numId w:val="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Improve student involvement with campus resources and organizations</w:t>
      </w:r>
    </w:p>
    <w:p w:rsidR="00000000" w:rsidDel="00000000" w:rsidP="00000000" w:rsidRDefault="00000000" w:rsidRPr="00000000" w14:paraId="0000010B">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Anteater Groups shall improve students’ involvement with campus resources, providing them access to resources within the app and making them aware of campus organizations.</w:t>
      </w:r>
    </w:p>
    <w:p w:rsidR="00000000" w:rsidDel="00000000" w:rsidP="00000000" w:rsidRDefault="00000000" w:rsidRPr="00000000" w14:paraId="0000010C">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10D">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Case Study</w:t>
      </w:r>
    </w:p>
    <w:p w:rsidR="00000000" w:rsidDel="00000000" w:rsidP="00000000" w:rsidRDefault="00000000" w:rsidRPr="00000000" w14:paraId="0000010E">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0F">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Access Campus Resources</w:t>
      </w:r>
    </w:p>
    <w:p w:rsidR="00000000" w:rsidDel="00000000" w:rsidP="00000000" w:rsidRDefault="00000000" w:rsidRPr="00000000" w14:paraId="00000110">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able to access or connect to campus resources within the app.</w:t>
      </w:r>
    </w:p>
    <w:p w:rsidR="00000000" w:rsidDel="00000000" w:rsidP="00000000" w:rsidRDefault="00000000" w:rsidRPr="00000000" w14:paraId="00000111">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112">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26</w:t>
      </w:r>
    </w:p>
    <w:p w:rsidR="00000000" w:rsidDel="00000000" w:rsidP="00000000" w:rsidRDefault="00000000" w:rsidRPr="00000000" w14:paraId="00000113">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14">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 Health</w:t>
      </w:r>
    </w:p>
    <w:p w:rsidR="00000000" w:rsidDel="00000000" w:rsidP="00000000" w:rsidRDefault="00000000" w:rsidRPr="00000000" w14:paraId="00000115">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able to use campus resources to improve their mental and physical health.</w:t>
      </w:r>
    </w:p>
    <w:p w:rsidR="00000000" w:rsidDel="00000000" w:rsidP="00000000" w:rsidRDefault="00000000" w:rsidRPr="00000000" w14:paraId="00000116">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117">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26</w:t>
      </w:r>
    </w:p>
    <w:p w:rsidR="00000000" w:rsidDel="00000000" w:rsidP="00000000" w:rsidRDefault="00000000" w:rsidRPr="00000000" w14:paraId="00000118">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19">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Manage academics</w:t>
      </w:r>
    </w:p>
    <w:p w:rsidR="00000000" w:rsidDel="00000000" w:rsidP="00000000" w:rsidRDefault="00000000" w:rsidRPr="00000000" w14:paraId="0000011A">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able to use campus resources to improve their academics.</w:t>
      </w:r>
    </w:p>
    <w:p w:rsidR="00000000" w:rsidDel="00000000" w:rsidP="00000000" w:rsidRDefault="00000000" w:rsidRPr="00000000" w14:paraId="0000011B">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11C">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26</w:t>
      </w:r>
    </w:p>
    <w:p w:rsidR="00000000" w:rsidDel="00000000" w:rsidP="00000000" w:rsidRDefault="00000000" w:rsidRPr="00000000" w14:paraId="0000011D">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1E">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escort program</w:t>
      </w:r>
    </w:p>
    <w:p w:rsidR="00000000" w:rsidDel="00000000" w:rsidP="00000000" w:rsidRDefault="00000000" w:rsidRPr="00000000" w14:paraId="0000011F">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able to call the UCI Health Safety escorts through the app when they feel uncomfortable traveling alone.</w:t>
      </w:r>
    </w:p>
    <w:p w:rsidR="00000000" w:rsidDel="00000000" w:rsidP="00000000" w:rsidRDefault="00000000" w:rsidRPr="00000000" w14:paraId="00000120">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121">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52</w:t>
      </w:r>
    </w:p>
    <w:p w:rsidR="00000000" w:rsidDel="00000000" w:rsidP="00000000" w:rsidRDefault="00000000" w:rsidRPr="00000000" w14:paraId="00000122">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123">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UCI Wellness Center</w:t>
      </w:r>
    </w:p>
    <w:p w:rsidR="00000000" w:rsidDel="00000000" w:rsidP="00000000" w:rsidRDefault="00000000" w:rsidRPr="00000000" w14:paraId="00000124">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able to connect to the UCI Wellness center in order to receive mental health help.</w:t>
      </w:r>
    </w:p>
    <w:p w:rsidR="00000000" w:rsidDel="00000000" w:rsidP="00000000" w:rsidRDefault="00000000" w:rsidRPr="00000000" w14:paraId="00000125">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126">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26</w:t>
      </w:r>
    </w:p>
    <w:p w:rsidR="00000000" w:rsidDel="00000000" w:rsidP="00000000" w:rsidRDefault="00000000" w:rsidRPr="00000000" w14:paraId="00000127">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128">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Reserve Library study rooms</w:t>
      </w:r>
    </w:p>
    <w:p w:rsidR="00000000" w:rsidDel="00000000" w:rsidP="00000000" w:rsidRDefault="00000000" w:rsidRPr="00000000" w14:paraId="00000129">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able to reserve study rooms through an integrated system with UCI library.</w:t>
      </w:r>
    </w:p>
    <w:p w:rsidR="00000000" w:rsidDel="00000000" w:rsidP="00000000" w:rsidRDefault="00000000" w:rsidRPr="00000000" w14:paraId="0000012A">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12B">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43</w:t>
      </w:r>
    </w:p>
    <w:p w:rsidR="00000000" w:rsidDel="00000000" w:rsidP="00000000" w:rsidRDefault="00000000" w:rsidRPr="00000000" w14:paraId="0000012C">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12D">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 with academic counselor</w:t>
      </w:r>
    </w:p>
    <w:p w:rsidR="00000000" w:rsidDel="00000000" w:rsidP="00000000" w:rsidRDefault="00000000" w:rsidRPr="00000000" w14:paraId="0000012E">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able to chat with an academic counselor from the app. </w:t>
      </w:r>
    </w:p>
    <w:p w:rsidR="00000000" w:rsidDel="00000000" w:rsidP="00000000" w:rsidRDefault="00000000" w:rsidRPr="00000000" w14:paraId="0000012F">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130">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[Missing Information]</w:t>
      </w:r>
    </w:p>
    <w:p w:rsidR="00000000" w:rsidDel="00000000" w:rsidP="00000000" w:rsidRDefault="00000000" w:rsidRPr="00000000" w14:paraId="00000131">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Medium</w:t>
      </w:r>
    </w:p>
    <w:p w:rsidR="00000000" w:rsidDel="00000000" w:rsidP="00000000" w:rsidRDefault="00000000" w:rsidRPr="00000000" w14:paraId="00000132">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External Links</w:t>
      </w:r>
    </w:p>
    <w:p w:rsidR="00000000" w:rsidDel="00000000" w:rsidP="00000000" w:rsidRDefault="00000000" w:rsidRPr="00000000" w14:paraId="00000133">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Anteater Groups shall provide embedded links to campus resources on the app.</w:t>
      </w:r>
    </w:p>
    <w:p w:rsidR="00000000" w:rsidDel="00000000" w:rsidP="00000000" w:rsidRDefault="00000000" w:rsidRPr="00000000" w14:paraId="00000134">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Maintain</w:t>
      </w:r>
    </w:p>
    <w:p w:rsidR="00000000" w:rsidDel="00000000" w:rsidP="00000000" w:rsidRDefault="00000000" w:rsidRPr="00000000" w14:paraId="00000135">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52</w:t>
      </w:r>
    </w:p>
    <w:p w:rsidR="00000000" w:rsidDel="00000000" w:rsidP="00000000" w:rsidRDefault="00000000" w:rsidRPr="00000000" w14:paraId="00000136">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37">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 Zoom/ Google Meet appointment</w:t>
      </w:r>
    </w:p>
    <w:p w:rsidR="00000000" w:rsidDel="00000000" w:rsidP="00000000" w:rsidRDefault="00000000" w:rsidRPr="00000000" w14:paraId="00000138">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Students shall be able to schedule a Zoom or Google Meets appointment with UCI Wellness Center specialists directly through the app.</w:t>
      </w:r>
    </w:p>
    <w:p w:rsidR="00000000" w:rsidDel="00000000" w:rsidP="00000000" w:rsidRDefault="00000000" w:rsidRPr="00000000" w14:paraId="00000139">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Achieve</w:t>
      </w:r>
    </w:p>
    <w:p w:rsidR="00000000" w:rsidDel="00000000" w:rsidP="00000000" w:rsidRDefault="00000000" w:rsidRPr="00000000" w14:paraId="0000013A">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53</w:t>
      </w:r>
    </w:p>
    <w:p w:rsidR="00000000" w:rsidDel="00000000" w:rsidP="00000000" w:rsidRDefault="00000000" w:rsidRPr="00000000" w14:paraId="0000013B">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Low</w:t>
      </w:r>
    </w:p>
    <w:p w:rsidR="00000000" w:rsidDel="00000000" w:rsidP="00000000" w:rsidRDefault="00000000" w:rsidRPr="00000000" w14:paraId="0000013C">
      <w:pPr>
        <w:numPr>
          <w:ilvl w:val="0"/>
          <w:numId w:val="1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external software application</w:t>
      </w:r>
    </w:p>
    <w:p w:rsidR="00000000" w:rsidDel="00000000" w:rsidP="00000000" w:rsidRDefault="00000000" w:rsidRPr="00000000" w14:paraId="0000013D">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Definition</w:t>
      </w:r>
      <w:r w:rsidDel="00000000" w:rsidR="00000000" w:rsidRPr="00000000">
        <w:rPr>
          <w:rFonts w:ascii="Times New Roman" w:cs="Times New Roman" w:eastAsia="Times New Roman" w:hAnsi="Times New Roman"/>
          <w:sz w:val="24"/>
          <w:szCs w:val="24"/>
          <w:rtl w:val="0"/>
        </w:rPr>
        <w:t xml:space="preserve">: The system shall support external software applications through third party integrations so that students can connect to campus resources and organization within the application.</w:t>
      </w:r>
    </w:p>
    <w:p w:rsidR="00000000" w:rsidDel="00000000" w:rsidP="00000000" w:rsidRDefault="00000000" w:rsidRPr="00000000" w14:paraId="0000013E">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Type</w:t>
      </w:r>
      <w:r w:rsidDel="00000000" w:rsidR="00000000" w:rsidRPr="00000000">
        <w:rPr>
          <w:rFonts w:ascii="Times New Roman" w:cs="Times New Roman" w:eastAsia="Times New Roman" w:hAnsi="Times New Roman"/>
          <w:sz w:val="24"/>
          <w:szCs w:val="24"/>
          <w:rtl w:val="0"/>
        </w:rPr>
        <w:t xml:space="preserve">: Maintain</w:t>
      </w:r>
    </w:p>
    <w:p w:rsidR="00000000" w:rsidDel="00000000" w:rsidP="00000000" w:rsidRDefault="00000000" w:rsidRPr="00000000" w14:paraId="0000013F">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Source</w:t>
      </w:r>
      <w:r w:rsidDel="00000000" w:rsidR="00000000" w:rsidRPr="00000000">
        <w:rPr>
          <w:rFonts w:ascii="Times New Roman" w:cs="Times New Roman" w:eastAsia="Times New Roman" w:hAnsi="Times New Roman"/>
          <w:sz w:val="24"/>
          <w:szCs w:val="24"/>
          <w:rtl w:val="0"/>
        </w:rPr>
        <w:t xml:space="preserve">: 52</w:t>
      </w:r>
    </w:p>
    <w:p w:rsidR="00000000" w:rsidDel="00000000" w:rsidP="00000000" w:rsidRDefault="00000000" w:rsidRPr="00000000" w14:paraId="00000140">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Priority</w:t>
      </w:r>
      <w:r w:rsidDel="00000000" w:rsidR="00000000" w:rsidRPr="00000000">
        <w:rPr>
          <w:rFonts w:ascii="Times New Roman" w:cs="Times New Roman" w:eastAsia="Times New Roman" w:hAnsi="Times New Roman"/>
          <w:sz w:val="24"/>
          <w:szCs w:val="24"/>
          <w:rtl w:val="0"/>
        </w:rPr>
        <w:t xml:space="preserve">: High</w:t>
      </w:r>
    </w:p>
    <w:p w:rsidR="00000000" w:rsidDel="00000000" w:rsidP="00000000" w:rsidRDefault="00000000" w:rsidRPr="00000000" w14:paraId="0000014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4">
      <w:pPr>
        <w:ind w:left="2160" w:firstLine="0"/>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1"/>
        <w:jc w:val="center"/>
        <w:rPr/>
      </w:pPr>
      <w:bookmarkStart w:colFirst="0" w:colLast="0" w:name="_2qvnn07ruf94" w:id="7"/>
      <w:bookmarkEnd w:id="7"/>
      <w:r w:rsidDel="00000000" w:rsidR="00000000" w:rsidRPr="00000000">
        <w:rPr>
          <w:rtl w:val="0"/>
        </w:rPr>
        <w:t xml:space="preserve">Missing Information</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w:t>
      </w:r>
    </w:p>
    <w:p w:rsidR="00000000" w:rsidDel="00000000" w:rsidP="00000000" w:rsidRDefault="00000000" w:rsidRPr="00000000" w14:paraId="00000149">
      <w:pPr>
        <w:numPr>
          <w:ilvl w:val="1"/>
          <w:numId w:val="14"/>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goal model 2, we assumed that students can both earn general participation rewards as well as special awards which are not given to every participating student (e.g. raffles, placing on the leaderboard for competitive events). </w:t>
      </w:r>
    </w:p>
    <w:p w:rsidR="00000000" w:rsidDel="00000000" w:rsidP="00000000" w:rsidRDefault="00000000" w:rsidRPr="00000000" w14:paraId="0000014A">
      <w:pPr>
        <w:numPr>
          <w:ilvl w:val="1"/>
          <w:numId w:val="14"/>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goal model 5, we assumed that as students are able to connect to campus resources through the app, such as escorts, library study rooms, mental health specialists, that they may also be able to contact academic counselors as well even though this was not explicitly stated in the elicitation meetings.</w:t>
      </w:r>
    </w:p>
    <w:p w:rsidR="00000000" w:rsidDel="00000000" w:rsidP="00000000" w:rsidRDefault="00000000" w:rsidRPr="00000000" w14:paraId="0000014B">
      <w:pPr>
        <w:ind w:left="2160" w:right="27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14D">
      <w:pPr>
        <w:numPr>
          <w:ilvl w:val="1"/>
          <w:numId w:val="14"/>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students be able to contact academic counselors through Anteater Groups? For example, can they also make appointments through the app, or have a link to the academic counselors’ phone numbers of their respective schools?</w:t>
      </w:r>
    </w:p>
    <w:p w:rsidR="00000000" w:rsidDel="00000000" w:rsidP="00000000" w:rsidRDefault="00000000" w:rsidRPr="00000000" w14:paraId="0000014E">
      <w:pPr>
        <w:numPr>
          <w:ilvl w:val="1"/>
          <w:numId w:val="14"/>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students need to request to be another student’s “friend” on Anteater Groups? In other words, do both students have to approve for them to be friends, and is it one-sided (unfriending them will remove them on both users’ ends or just one user)?</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pStyle w:val="Subtitle"/>
        <w:keepNext w:val="0"/>
        <w:keepLines w:val="0"/>
        <w:spacing w:after="60" w:before="120" w:line="360" w:lineRule="auto"/>
        <w:ind w:left="0" w:right="284" w:firstLine="0"/>
        <w:jc w:val="left"/>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5E">
      <w:pPr>
        <w:pStyle w:val="Heading1"/>
        <w:keepNext w:val="0"/>
        <w:keepLines w:val="0"/>
        <w:spacing w:after="60" w:before="120" w:line="360" w:lineRule="auto"/>
        <w:ind w:left="284" w:right="284" w:firstLine="0"/>
        <w:jc w:val="center"/>
        <w:rPr/>
      </w:pPr>
      <w:bookmarkStart w:colFirst="0" w:colLast="0" w:name="_ogbvru7xhup5" w:id="8"/>
      <w:bookmarkEnd w:id="8"/>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1"/>
        <w:keepNext w:val="0"/>
        <w:keepLines w:val="0"/>
        <w:spacing w:after="60" w:before="120" w:line="360" w:lineRule="auto"/>
        <w:ind w:left="284" w:right="284" w:firstLine="0"/>
        <w:jc w:val="center"/>
        <w:rPr/>
      </w:pPr>
      <w:bookmarkStart w:colFirst="0" w:colLast="0" w:name="_jsa0mksjibr2" w:id="9"/>
      <w:bookmarkEnd w:id="9"/>
      <w:r w:rsidDel="00000000" w:rsidR="00000000" w:rsidRPr="00000000">
        <w:rPr>
          <w:rtl w:val="0"/>
        </w:rPr>
        <w:t xml:space="preserve">Team Meeting Minutes</w:t>
      </w:r>
    </w:p>
    <w:p w:rsidR="00000000" w:rsidDel="00000000" w:rsidP="00000000" w:rsidRDefault="00000000" w:rsidRPr="00000000" w14:paraId="00000160">
      <w:pPr>
        <w:spacing w:before="120" w:line="360" w:lineRule="auto"/>
        <w:ind w:left="284" w:right="284"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11177.999999999996"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92.1900151285927"/>
        <w:gridCol w:w="273.9540090771558"/>
        <w:gridCol w:w="2692.1900151285927"/>
        <w:gridCol w:w="2692.1900151285927"/>
        <w:gridCol w:w="135.285930408472"/>
        <w:gridCol w:w="2692.1900151285927"/>
        <w:tblGridChange w:id="0">
          <w:tblGrid>
            <w:gridCol w:w="2692.1900151285927"/>
            <w:gridCol w:w="273.9540090771558"/>
            <w:gridCol w:w="2692.1900151285927"/>
            <w:gridCol w:w="2692.1900151285927"/>
            <w:gridCol w:w="135.285930408472"/>
            <w:gridCol w:w="2692.1900151285927"/>
          </w:tblGrid>
        </w:tblGridChange>
      </w:tblGrid>
      <w:tr>
        <w:trPr>
          <w:cantSplit w:val="0"/>
          <w:tblHeader w:val="0"/>
        </w:trPr>
        <w:tc>
          <w:tcPr>
            <w:gridSpan w:val="2"/>
          </w:tcPr>
          <w:p w:rsidR="00000000" w:rsidDel="00000000" w:rsidP="00000000" w:rsidRDefault="00000000" w:rsidRPr="00000000" w14:paraId="00000161">
            <w:pPr>
              <w:spacing w:after="60" w:before="60" w:line="240" w:lineRule="auto"/>
              <w:ind w:right="2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ID:  3</w:t>
            </w:r>
          </w:p>
        </w:tc>
        <w:tc>
          <w:tcPr/>
          <w:p w:rsidR="00000000" w:rsidDel="00000000" w:rsidP="00000000" w:rsidRDefault="00000000" w:rsidRPr="00000000" w14:paraId="00000163">
            <w:pPr>
              <w:spacing w:after="60" w:before="60" w:line="240" w:lineRule="auto"/>
              <w:ind w:right="2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5/3/22</w:t>
            </w:r>
          </w:p>
        </w:tc>
        <w:tc>
          <w:tcPr/>
          <w:p w:rsidR="00000000" w:rsidDel="00000000" w:rsidP="00000000" w:rsidRDefault="00000000" w:rsidRPr="00000000" w14:paraId="00000164">
            <w:pPr>
              <w:spacing w:after="60" w:before="60" w:line="240" w:lineRule="auto"/>
              <w:ind w:right="239"/>
              <w:jc w:val="both"/>
              <w:rPr>
                <w:rFonts w:ascii="Times New Roman" w:cs="Times New Roman" w:eastAsia="Times New Roman" w:hAnsi="Times New Roman"/>
                <w:b w:val="1"/>
                <w:sz w:val="24"/>
                <w:szCs w:val="24"/>
              </w:rPr>
            </w:pPr>
            <w:r w:rsidDel="00000000" w:rsidR="00000000" w:rsidRPr="00000000">
              <w:rPr>
                <w:rtl w:val="0"/>
              </w:rPr>
            </w:r>
          </w:p>
        </w:tc>
        <w:tc>
          <w:tcPr>
            <w:gridSpan w:val="2"/>
          </w:tcPr>
          <w:p w:rsidR="00000000" w:rsidDel="00000000" w:rsidP="00000000" w:rsidRDefault="00000000" w:rsidRPr="00000000" w14:paraId="00000165">
            <w:pPr>
              <w:spacing w:after="60" w:before="60" w:line="240" w:lineRule="auto"/>
              <w:ind w:right="239"/>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67">
            <w:pPr>
              <w:spacing w:after="60" w:before="60" w:line="240" w:lineRule="auto"/>
              <w:ind w:right="2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(Name)</w:t>
            </w:r>
          </w:p>
        </w:tc>
        <w:tc>
          <w:tcPr>
            <w:gridSpan w:val="3"/>
          </w:tcPr>
          <w:p w:rsidR="00000000" w:rsidDel="00000000" w:rsidP="00000000" w:rsidRDefault="00000000" w:rsidRPr="00000000" w14:paraId="00000169">
            <w:pPr>
              <w:spacing w:after="60" w:before="60" w:line="240" w:lineRule="auto"/>
              <w:ind w:right="2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r>
      <w:tr>
        <w:trPr>
          <w:cantSplit w:val="0"/>
          <w:tblHeader w:val="0"/>
        </w:trPr>
        <w:tc>
          <w:tcPr>
            <w:gridSpan w:val="2"/>
          </w:tcPr>
          <w:p w:rsidR="00000000" w:rsidDel="00000000" w:rsidP="00000000" w:rsidRDefault="00000000" w:rsidRPr="00000000" w14:paraId="0000016C">
            <w:pPr>
              <w:numPr>
                <w:ilvl w:val="0"/>
                <w:numId w:val="4"/>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Gail Manlapaz</w:t>
              <w:tab/>
              <w:tab/>
            </w:r>
          </w:p>
        </w:tc>
        <w:tc>
          <w:tcPr>
            <w:gridSpan w:val="3"/>
          </w:tcPr>
          <w:p w:rsidR="00000000" w:rsidDel="00000000" w:rsidP="00000000" w:rsidRDefault="00000000" w:rsidRPr="00000000" w14:paraId="0000016E">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Facilitator</w:t>
            </w:r>
          </w:p>
        </w:tc>
      </w:tr>
      <w:tr>
        <w:trPr>
          <w:cantSplit w:val="0"/>
          <w:tblHeader w:val="0"/>
        </w:trPr>
        <w:tc>
          <w:tcPr>
            <w:gridSpan w:val="2"/>
          </w:tcPr>
          <w:p w:rsidR="00000000" w:rsidDel="00000000" w:rsidP="00000000" w:rsidRDefault="00000000" w:rsidRPr="00000000" w14:paraId="00000171">
            <w:pPr>
              <w:numPr>
                <w:ilvl w:val="0"/>
                <w:numId w:val="4"/>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Michael Nguyen</w:t>
            </w:r>
          </w:p>
        </w:tc>
        <w:tc>
          <w:tcPr>
            <w:gridSpan w:val="3"/>
          </w:tcPr>
          <w:p w:rsidR="00000000" w:rsidDel="00000000" w:rsidP="00000000" w:rsidRDefault="00000000" w:rsidRPr="00000000" w14:paraId="00000173">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w:t>
            </w:r>
          </w:p>
        </w:tc>
      </w:tr>
      <w:tr>
        <w:trPr>
          <w:cantSplit w:val="0"/>
          <w:tblHeader w:val="0"/>
        </w:trPr>
        <w:tc>
          <w:tcPr>
            <w:gridSpan w:val="2"/>
          </w:tcPr>
          <w:p w:rsidR="00000000" w:rsidDel="00000000" w:rsidP="00000000" w:rsidRDefault="00000000" w:rsidRPr="00000000" w14:paraId="00000176">
            <w:pPr>
              <w:numPr>
                <w:ilvl w:val="0"/>
                <w:numId w:val="4"/>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Jaime Park</w:t>
            </w:r>
          </w:p>
        </w:tc>
        <w:tc>
          <w:tcPr>
            <w:gridSpan w:val="3"/>
          </w:tcPr>
          <w:p w:rsidR="00000000" w:rsidDel="00000000" w:rsidP="00000000" w:rsidRDefault="00000000" w:rsidRPr="00000000" w14:paraId="00000178">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Recorder</w:t>
            </w:r>
          </w:p>
        </w:tc>
      </w:tr>
      <w:tr>
        <w:trPr>
          <w:cantSplit w:val="0"/>
          <w:tblHeader w:val="0"/>
        </w:trPr>
        <w:tc>
          <w:tcPr>
            <w:gridSpan w:val="2"/>
          </w:tcPr>
          <w:p w:rsidR="00000000" w:rsidDel="00000000" w:rsidP="00000000" w:rsidRDefault="00000000" w:rsidRPr="00000000" w14:paraId="0000017B">
            <w:pPr>
              <w:numPr>
                <w:ilvl w:val="0"/>
                <w:numId w:val="4"/>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 Van</w:t>
            </w:r>
          </w:p>
        </w:tc>
        <w:tc>
          <w:tcPr>
            <w:gridSpan w:val="3"/>
          </w:tcPr>
          <w:p w:rsidR="00000000" w:rsidDel="00000000" w:rsidP="00000000" w:rsidRDefault="00000000" w:rsidRPr="00000000" w14:paraId="0000017D">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Participant</w:t>
            </w:r>
          </w:p>
        </w:tc>
      </w:tr>
      <w:tr>
        <w:trPr>
          <w:cantSplit w:val="0"/>
          <w:tblHeader w:val="0"/>
        </w:trPr>
        <w:tc>
          <w:tcPr>
            <w:gridSpan w:val="2"/>
          </w:tcPr>
          <w:p w:rsidR="00000000" w:rsidDel="00000000" w:rsidP="00000000" w:rsidRDefault="00000000" w:rsidRPr="00000000" w14:paraId="00000180">
            <w:pPr>
              <w:spacing w:after="60" w:before="60" w:line="240" w:lineRule="auto"/>
              <w:ind w:right="238"/>
              <w:jc w:val="both"/>
              <w:rPr>
                <w:rFonts w:ascii="Times New Roman" w:cs="Times New Roman" w:eastAsia="Times New Roman" w:hAnsi="Times New Roman"/>
              </w:rPr>
            </w:pPr>
            <w:r w:rsidDel="00000000" w:rsidR="00000000" w:rsidRPr="00000000">
              <w:rPr>
                <w:rtl w:val="0"/>
              </w:rPr>
            </w:r>
          </w:p>
        </w:tc>
        <w:tc>
          <w:tcPr>
            <w:gridSpan w:val="3"/>
          </w:tcPr>
          <w:p w:rsidR="00000000" w:rsidDel="00000000" w:rsidP="00000000" w:rsidRDefault="00000000" w:rsidRPr="00000000" w14:paraId="00000182">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85">
            <w:pPr>
              <w:spacing w:after="60" w:before="60" w:line="240" w:lineRule="auto"/>
              <w:ind w:right="238"/>
              <w:jc w:val="both"/>
              <w:rPr>
                <w:rFonts w:ascii="Times New Roman" w:cs="Times New Roman" w:eastAsia="Times New Roman" w:hAnsi="Times New Roman"/>
              </w:rPr>
            </w:pPr>
            <w:r w:rsidDel="00000000" w:rsidR="00000000" w:rsidRPr="00000000">
              <w:rPr>
                <w:rtl w:val="0"/>
              </w:rPr>
            </w:r>
          </w:p>
        </w:tc>
        <w:tc>
          <w:tcPr>
            <w:gridSpan w:val="3"/>
          </w:tcPr>
          <w:p w:rsidR="00000000" w:rsidDel="00000000" w:rsidP="00000000" w:rsidRDefault="00000000" w:rsidRPr="00000000" w14:paraId="00000187">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8A">
            <w:pPr>
              <w:spacing w:after="60" w:before="60" w:line="240" w:lineRule="auto"/>
              <w:ind w:right="23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 for this meeting,      List of agenda items</w:t>
            </w:r>
          </w:p>
        </w:tc>
        <w:tc>
          <w:tcPr>
            <w:gridSpan w:val="3"/>
          </w:tcPr>
          <w:p w:rsidR="00000000" w:rsidDel="00000000" w:rsidP="00000000" w:rsidRDefault="00000000" w:rsidRPr="00000000" w14:paraId="0000018C">
            <w:pPr>
              <w:spacing w:after="60" w:before="60" w:line="240" w:lineRule="auto"/>
              <w:ind w:right="23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w:t>
            </w:r>
          </w:p>
        </w:tc>
      </w:tr>
      <w:tr>
        <w:trPr>
          <w:cantSplit w:val="0"/>
          <w:tblHeader w:val="0"/>
        </w:trPr>
        <w:tc>
          <w:tcPr>
            <w:gridSpan w:val="2"/>
          </w:tcPr>
          <w:p w:rsidR="00000000" w:rsidDel="00000000" w:rsidP="00000000" w:rsidRDefault="00000000" w:rsidRPr="00000000" w14:paraId="0000018F">
            <w:pPr>
              <w:numPr>
                <w:ilvl w:val="0"/>
                <w:numId w:val="3"/>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Elicitation meeting @ discussion 4/29</w:t>
            </w:r>
          </w:p>
        </w:tc>
        <w:tc>
          <w:tcPr>
            <w:gridSpan w:val="3"/>
          </w:tcPr>
          <w:p w:rsidR="00000000" w:rsidDel="00000000" w:rsidP="00000000" w:rsidRDefault="00000000" w:rsidRPr="00000000" w14:paraId="00000191">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new questions answered.</w:t>
            </w:r>
          </w:p>
        </w:tc>
      </w:tr>
      <w:tr>
        <w:trPr>
          <w:cantSplit w:val="0"/>
          <w:tblHeader w:val="0"/>
        </w:trPr>
        <w:tc>
          <w:tcPr>
            <w:gridSpan w:val="2"/>
          </w:tcPr>
          <w:p w:rsidR="00000000" w:rsidDel="00000000" w:rsidP="00000000" w:rsidRDefault="00000000" w:rsidRPr="00000000" w14:paraId="00000194">
            <w:pPr>
              <w:numPr>
                <w:ilvl w:val="0"/>
                <w:numId w:val="3"/>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member does 1 goal model.</w:t>
            </w:r>
          </w:p>
        </w:tc>
        <w:tc>
          <w:tcPr>
            <w:gridSpan w:val="3"/>
          </w:tcPr>
          <w:p w:rsidR="00000000" w:rsidDel="00000000" w:rsidP="00000000" w:rsidRDefault="00000000" w:rsidRPr="00000000" w14:paraId="00000196">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took on a higher level goal. We agreed on 5 goals together and took dibs on which one we’d like to work on individually. We peer reviewed each other’s models.</w:t>
            </w:r>
          </w:p>
        </w:tc>
      </w:tr>
      <w:tr>
        <w:trPr>
          <w:cantSplit w:val="0"/>
          <w:tblHeader w:val="0"/>
        </w:trPr>
        <w:tc>
          <w:tcPr>
            <w:gridSpan w:val="2"/>
          </w:tcPr>
          <w:p w:rsidR="00000000" w:rsidDel="00000000" w:rsidP="00000000" w:rsidRDefault="00000000" w:rsidRPr="00000000" w14:paraId="00000199">
            <w:pPr>
              <w:numPr>
                <w:ilvl w:val="0"/>
                <w:numId w:val="3"/>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on a 5th goal model together (everyone).</w:t>
            </w:r>
          </w:p>
        </w:tc>
        <w:tc>
          <w:tcPr>
            <w:gridSpan w:val="3"/>
          </w:tcPr>
          <w:p w:rsidR="00000000" w:rsidDel="00000000" w:rsidP="00000000" w:rsidRDefault="00000000" w:rsidRPr="00000000" w14:paraId="0000019B">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did this goal model first so we all have the same understanding of how we’d like to do our individual models. This goal took the longest to complete because we had trouble wording the subgoals.</w:t>
            </w:r>
          </w:p>
        </w:tc>
      </w:tr>
      <w:tr>
        <w:trPr>
          <w:cantSplit w:val="0"/>
          <w:tblHeader w:val="0"/>
        </w:trPr>
        <w:tc>
          <w:tcPr>
            <w:gridSpan w:val="2"/>
          </w:tcPr>
          <w:p w:rsidR="00000000" w:rsidDel="00000000" w:rsidP="00000000" w:rsidRDefault="00000000" w:rsidRPr="00000000" w14:paraId="0000019E">
            <w:pPr>
              <w:numPr>
                <w:ilvl w:val="0"/>
                <w:numId w:val="3"/>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Finalize HW 3, put together pdf.</w:t>
            </w:r>
          </w:p>
        </w:tc>
        <w:tc>
          <w:tcPr>
            <w:gridSpan w:val="3"/>
          </w:tcPr>
          <w:p w:rsidR="00000000" w:rsidDel="00000000" w:rsidP="00000000" w:rsidRDefault="00000000" w:rsidRPr="00000000" w14:paraId="000001A0">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Finished HW in several hours.</w:t>
            </w:r>
          </w:p>
        </w:tc>
      </w:tr>
      <w:tr>
        <w:trPr>
          <w:cantSplit w:val="0"/>
          <w:tblHeader w:val="0"/>
        </w:trPr>
        <w:tc>
          <w:tcPr>
            <w:gridSpan w:val="2"/>
          </w:tcPr>
          <w:p w:rsidR="00000000" w:rsidDel="00000000" w:rsidP="00000000" w:rsidRDefault="00000000" w:rsidRPr="00000000" w14:paraId="000001A3">
            <w:pPr>
              <w:spacing w:after="60" w:before="60" w:line="240" w:lineRule="auto"/>
              <w:ind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….etc.</w:t>
            </w:r>
          </w:p>
        </w:tc>
        <w:tc>
          <w:tcPr>
            <w:gridSpan w:val="3"/>
          </w:tcPr>
          <w:p w:rsidR="00000000" w:rsidDel="00000000" w:rsidP="00000000" w:rsidRDefault="00000000" w:rsidRPr="00000000" w14:paraId="000001A5">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A8">
            <w:pPr>
              <w:spacing w:after="60" w:before="60" w:line="240" w:lineRule="auto"/>
              <w:ind w:right="2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Problems encountered</w:t>
            </w:r>
          </w:p>
        </w:tc>
        <w:tc>
          <w:tcPr>
            <w:gridSpan w:val="3"/>
          </w:tcPr>
          <w:p w:rsidR="00000000" w:rsidDel="00000000" w:rsidP="00000000" w:rsidRDefault="00000000" w:rsidRPr="00000000" w14:paraId="000001AA">
            <w:pPr>
              <w:spacing w:after="60" w:before="60" w:line="240" w:lineRule="auto"/>
              <w:ind w:right="23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Resolution</w:t>
            </w:r>
          </w:p>
        </w:tc>
      </w:tr>
      <w:tr>
        <w:trPr>
          <w:cantSplit w:val="0"/>
          <w:tblHeader w:val="0"/>
        </w:trPr>
        <w:tc>
          <w:tcPr/>
          <w:p w:rsidR="00000000" w:rsidDel="00000000" w:rsidP="00000000" w:rsidRDefault="00000000" w:rsidRPr="00000000" w14:paraId="000001AD">
            <w:pPr>
              <w:numPr>
                <w:ilvl w:val="0"/>
                <w:numId w:val="7"/>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Could not think of how to word the subgoals as goals rather than statements.</w:t>
            </w:r>
          </w:p>
        </w:tc>
        <w:tc>
          <w:tcPr>
            <w:gridSpan w:val="4"/>
          </w:tcPr>
          <w:p w:rsidR="00000000" w:rsidDel="00000000" w:rsidP="00000000" w:rsidRDefault="00000000" w:rsidRPr="00000000" w14:paraId="000001AE">
            <w:pPr>
              <w:spacing w:after="60" w:before="60" w:line="240" w:lineRule="auto"/>
              <w:ind w:left="357" w:right="23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Referred to Lecture 5 slides, like the TrainSystem example goal diagram.</w:t>
            </w:r>
          </w:p>
        </w:tc>
      </w:tr>
      <w:tr>
        <w:trPr>
          <w:cantSplit w:val="0"/>
          <w:tblHeader w:val="0"/>
        </w:trPr>
        <w:tc>
          <w:tcPr/>
          <w:p w:rsidR="00000000" w:rsidDel="00000000" w:rsidP="00000000" w:rsidRDefault="00000000" w:rsidRPr="00000000" w14:paraId="000001B2">
            <w:pPr>
              <w:numPr>
                <w:ilvl w:val="0"/>
                <w:numId w:val="7"/>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trouble making the top-to-bottom and bottom-to-top organization of goals follow how and why questions. We would have a why goal below it’s how.</w:t>
            </w:r>
          </w:p>
        </w:tc>
        <w:tc>
          <w:tcPr>
            <w:gridSpan w:val="4"/>
          </w:tcPr>
          <w:p w:rsidR="00000000" w:rsidDel="00000000" w:rsidP="00000000" w:rsidRDefault="00000000" w:rsidRPr="00000000" w14:paraId="000001B3">
            <w:pPr>
              <w:spacing w:after="60" w:before="60" w:line="240" w:lineRule="auto"/>
              <w:ind w:left="357" w:right="23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all had to keep asking ourselves “why” and “how” in the context of each goal. This required a lot of rearranging and even removing certain goals as they were not relevant to the higher level goal.</w:t>
            </w:r>
          </w:p>
        </w:tc>
      </w:tr>
      <w:tr>
        <w:trPr>
          <w:cantSplit w:val="0"/>
          <w:tblHeader w:val="0"/>
        </w:trPr>
        <w:tc>
          <w:tcPr/>
          <w:p w:rsidR="00000000" w:rsidDel="00000000" w:rsidP="00000000" w:rsidRDefault="00000000" w:rsidRPr="00000000" w14:paraId="000001B7">
            <w:pPr>
              <w:numPr>
                <w:ilvl w:val="0"/>
                <w:numId w:val="7"/>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spent hours on this in one day so we frequently had to take mental breaks/ breaks to eat, which elongated the total time we spent on the homework.</w:t>
            </w:r>
          </w:p>
        </w:tc>
        <w:tc>
          <w:tcPr>
            <w:gridSpan w:val="4"/>
          </w:tcPr>
          <w:p w:rsidR="00000000" w:rsidDel="00000000" w:rsidP="00000000" w:rsidRDefault="00000000" w:rsidRPr="00000000" w14:paraId="000001B8">
            <w:pPr>
              <w:spacing w:after="60" w:before="60" w:line="240" w:lineRule="auto"/>
              <w:ind w:left="357" w:right="238"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just kept communicating with one another when we had to step out of the Discord call and inform the others when we would return.</w:t>
            </w:r>
          </w:p>
        </w:tc>
      </w:tr>
      <w:tr>
        <w:trPr>
          <w:cantSplit w:val="0"/>
          <w:tblHeader w:val="0"/>
        </w:trPr>
        <w:tc>
          <w:tcPr/>
          <w:p w:rsidR="00000000" w:rsidDel="00000000" w:rsidP="00000000" w:rsidRDefault="00000000" w:rsidRPr="00000000" w14:paraId="000001BC">
            <w:pPr>
              <w:spacing w:after="60" w:before="60" w:line="240" w:lineRule="auto"/>
              <w:ind w:right="238"/>
              <w:jc w:val="both"/>
              <w:rPr>
                <w:rFonts w:ascii="Times New Roman" w:cs="Times New Roman" w:eastAsia="Times New Roman" w:hAnsi="Times New Roman"/>
              </w:rPr>
            </w:pPr>
            <w:r w:rsidDel="00000000" w:rsidR="00000000" w:rsidRPr="00000000">
              <w:rPr>
                <w:rtl w:val="0"/>
              </w:rPr>
            </w:r>
          </w:p>
        </w:tc>
        <w:tc>
          <w:tcPr>
            <w:gridSpan w:val="4"/>
          </w:tcPr>
          <w:p w:rsidR="00000000" w:rsidDel="00000000" w:rsidP="00000000" w:rsidRDefault="00000000" w:rsidRPr="00000000" w14:paraId="000001BD">
            <w:pPr>
              <w:spacing w:after="60" w:before="60" w:line="240" w:lineRule="auto"/>
              <w:ind w:left="357" w:right="238" w:firstLine="0"/>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C1">
            <w:pPr>
              <w:spacing w:after="60" w:before="60" w:line="240" w:lineRule="auto"/>
              <w:ind w:right="238"/>
              <w:jc w:val="both"/>
              <w:rPr>
                <w:rFonts w:ascii="Times New Roman" w:cs="Times New Roman" w:eastAsia="Times New Roman" w:hAnsi="Times New Roman"/>
              </w:rPr>
            </w:pPr>
            <w:r w:rsidDel="00000000" w:rsidR="00000000" w:rsidRPr="00000000">
              <w:rPr>
                <w:rtl w:val="0"/>
              </w:rPr>
            </w:r>
          </w:p>
        </w:tc>
        <w:tc>
          <w:tcPr>
            <w:gridSpan w:val="3"/>
          </w:tcPr>
          <w:p w:rsidR="00000000" w:rsidDel="00000000" w:rsidP="00000000" w:rsidRDefault="00000000" w:rsidRPr="00000000" w14:paraId="000001C3">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C6">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c>
          <w:tcPr>
            <w:gridSpan w:val="3"/>
          </w:tcPr>
          <w:p w:rsidR="00000000" w:rsidDel="00000000" w:rsidP="00000000" w:rsidRDefault="00000000" w:rsidRPr="00000000" w14:paraId="000001C8">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CB">
            <w:pPr>
              <w:spacing w:after="60" w:before="60" w:line="240" w:lineRule="auto"/>
              <w:ind w:right="23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next meeting:                  Activity</w:t>
            </w:r>
          </w:p>
        </w:tc>
        <w:tc>
          <w:tcPr>
            <w:gridSpan w:val="3"/>
          </w:tcPr>
          <w:p w:rsidR="00000000" w:rsidDel="00000000" w:rsidP="00000000" w:rsidRDefault="00000000" w:rsidRPr="00000000" w14:paraId="000001CD">
            <w:pPr>
              <w:spacing w:after="60" w:before="60" w:line="240" w:lineRule="auto"/>
              <w:ind w:right="23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0">
            <w:pPr>
              <w:numPr>
                <w:ilvl w:val="0"/>
                <w:numId w:val="1"/>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Continue elicitation sessions in discussion.</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5">
            <w:pPr>
              <w:numPr>
                <w:ilvl w:val="0"/>
                <w:numId w:val="1"/>
              </w:numPr>
              <w:spacing w:after="60" w:before="60" w:line="240" w:lineRule="auto"/>
              <w:ind w:left="357" w:right="238"/>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 next homework if it is released.</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spacing w:after="60" w:before="60" w:line="240" w:lineRule="auto"/>
              <w:ind w:right="239"/>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Everyone- should discuss future availability with one another.</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A">
            <w:pPr>
              <w:spacing w:after="60" w:before="60" w:line="240" w:lineRule="auto"/>
              <w:ind w:right="238"/>
              <w:jc w:val="both"/>
              <w:rPr>
                <w:rFonts w:ascii="Times New Roman" w:cs="Times New Roman" w:eastAsia="Times New Roman" w:hAnsi="Times New Roman"/>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spacing w:after="60" w:before="60" w:line="240" w:lineRule="auto"/>
              <w:ind w:right="238"/>
              <w:jc w:val="both"/>
              <w:rPr>
                <w:rFonts w:ascii="Times New Roman" w:cs="Times New Roman" w:eastAsia="Times New Roman" w:hAnsi="Times New Roman"/>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4">
            <w:pPr>
              <w:spacing w:after="60" w:before="60" w:line="240" w:lineRule="auto"/>
              <w:ind w:right="238"/>
              <w:jc w:val="both"/>
              <w:rPr>
                <w:rFonts w:ascii="Times New Roman" w:cs="Times New Roman" w:eastAsia="Times New Roman" w:hAnsi="Times New Roman"/>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6">
            <w:pPr>
              <w:spacing w:after="60" w:before="60" w:line="240" w:lineRule="auto"/>
              <w:ind w:right="239"/>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9">
      <w:pPr>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EA">
      <w:pPr>
        <w:pStyle w:val="Heading1"/>
        <w:jc w:val="center"/>
        <w:rPr/>
      </w:pPr>
      <w:bookmarkStart w:colFirst="0" w:colLast="0" w:name="_36zxtskirw15" w:id="10"/>
      <w:bookmarkEnd w:id="10"/>
      <w:r w:rsidDel="00000000" w:rsidR="00000000" w:rsidRPr="00000000">
        <w:rPr>
          <w:rtl w:val="0"/>
        </w:rPr>
        <w:t xml:space="preserve">Field Notes</w:t>
      </w:r>
    </w:p>
    <w:p w:rsidR="00000000" w:rsidDel="00000000" w:rsidP="00000000" w:rsidRDefault="00000000" w:rsidRPr="00000000" w14:paraId="000001EB">
      <w:pPr>
        <w:pStyle w:val="Heading2"/>
        <w:jc w:val="left"/>
        <w:rPr/>
      </w:pPr>
      <w:bookmarkStart w:colFirst="0" w:colLast="0" w:name="_v6uo1d5z4pca" w:id="11"/>
      <w:bookmarkEnd w:id="11"/>
      <w:r w:rsidDel="00000000" w:rsidR="00000000" w:rsidRPr="00000000">
        <w:rPr>
          <w:rtl w:val="0"/>
        </w:rPr>
        <w:t xml:space="preserve">(Week 2) - 4/12</w:t>
      </w:r>
    </w:p>
    <w:p w:rsidR="00000000" w:rsidDel="00000000" w:rsidP="00000000" w:rsidRDefault="00000000" w:rsidRPr="00000000" w14:paraId="000001E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 fixed groups (no strict number)</w:t>
      </w:r>
    </w:p>
    <w:p w:rsidR="00000000" w:rsidDel="00000000" w:rsidP="00000000" w:rsidRDefault="00000000" w:rsidRPr="00000000" w14:paraId="000001E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interest /hobbies/likes upon registration</w:t>
      </w:r>
    </w:p>
    <w:p w:rsidR="00000000" w:rsidDel="00000000" w:rsidP="00000000" w:rsidRDefault="00000000" w:rsidRPr="00000000" w14:paraId="000001E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on front page of students interest/hobbies/etc</w:t>
      </w:r>
    </w:p>
    <w:p w:rsidR="00000000" w:rsidDel="00000000" w:rsidP="00000000" w:rsidRDefault="00000000" w:rsidRPr="00000000" w14:paraId="000001EF">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you search for groups by some tags or by a group name?</w:t>
      </w:r>
    </w:p>
    <w:p w:rsidR="00000000" w:rsidDel="00000000" w:rsidP="00000000" w:rsidRDefault="00000000" w:rsidRPr="00000000" w14:paraId="000001F0">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make it as user friendly as possible</w:t>
      </w:r>
    </w:p>
    <w:p w:rsidR="00000000" w:rsidDel="00000000" w:rsidP="00000000" w:rsidRDefault="00000000" w:rsidRPr="00000000" w14:paraId="000001F1">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the student logs in, would be good to search for a group using name or tag</w:t>
      </w:r>
    </w:p>
    <w:p w:rsidR="00000000" w:rsidDel="00000000" w:rsidP="00000000" w:rsidRDefault="00000000" w:rsidRPr="00000000" w14:paraId="000001F2">
      <w:pPr>
        <w:numPr>
          <w:ilvl w:val="2"/>
          <w:numId w:val="8"/>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Names and subjects</w:t>
      </w:r>
    </w:p>
    <w:p w:rsidR="00000000" w:rsidDel="00000000" w:rsidP="00000000" w:rsidRDefault="00000000" w:rsidRPr="00000000" w14:paraId="000001F3">
      <w:pPr>
        <w:numPr>
          <w:ilvl w:val="2"/>
          <w:numId w:val="8"/>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match keyword even if it isn’t exact (near match)</w:t>
      </w:r>
    </w:p>
    <w:p w:rsidR="00000000" w:rsidDel="00000000" w:rsidP="00000000" w:rsidRDefault="00000000" w:rsidRPr="00000000" w14:paraId="000001F4">
      <w:pPr>
        <w:numPr>
          <w:ilvl w:val="2"/>
          <w:numId w:val="8"/>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Tags: category (sports), group names: specific (football, baseball etc)</w:t>
      </w:r>
    </w:p>
    <w:p w:rsidR="00000000" w:rsidDel="00000000" w:rsidP="00000000" w:rsidRDefault="00000000" w:rsidRPr="00000000" w14:paraId="000001F5">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students be able to promote their own groups/events?</w:t>
      </w:r>
    </w:p>
    <w:p w:rsidR="00000000" w:rsidDel="00000000" w:rsidP="00000000" w:rsidRDefault="00000000" w:rsidRPr="00000000" w14:paraId="000001F6">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is allowed to promote group or events</w:t>
      </w:r>
    </w:p>
    <w:p w:rsidR="00000000" w:rsidDel="00000000" w:rsidP="00000000" w:rsidRDefault="00000000" w:rsidRPr="00000000" w14:paraId="000001F7">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can be admins of groups they create and promote group activities</w:t>
      </w:r>
    </w:p>
    <w:p w:rsidR="00000000" w:rsidDel="00000000" w:rsidP="00000000" w:rsidRDefault="00000000" w:rsidRPr="00000000" w14:paraId="000001F8">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Afraid of giving advertisement privilege to each and every student joining in, might be a lot of noise / not a lot of precise advertisements</w:t>
      </w:r>
    </w:p>
    <w:p w:rsidR="00000000" w:rsidDel="00000000" w:rsidP="00000000" w:rsidRDefault="00000000" w:rsidRPr="00000000" w14:paraId="000001F9">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Who are allowed to create groups/events? Who gives admin level account status to students? How to manage duplicate groups/events?</w:t>
      </w:r>
    </w:p>
    <w:p w:rsidR="00000000" w:rsidDel="00000000" w:rsidP="00000000" w:rsidRDefault="00000000" w:rsidRPr="00000000" w14:paraId="000001FA">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 leaders need verification with the admin of the app to get permission to create groups/events.</w:t>
      </w:r>
    </w:p>
    <w:p w:rsidR="00000000" w:rsidDel="00000000" w:rsidP="00000000" w:rsidRDefault="00000000" w:rsidRPr="00000000" w14:paraId="000001FB">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Admin accounts can set groups/events as public (everyone can join) or private (request to join).</w:t>
      </w:r>
    </w:p>
    <w:p w:rsidR="00000000" w:rsidDel="00000000" w:rsidP="00000000" w:rsidRDefault="00000000" w:rsidRPr="00000000" w14:paraId="000001FC">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are the ways to offer and award incentives to students? Do students get digital goods, physical goods, or reward points to be redeemed through the app or through a third-party partner?</w:t>
      </w:r>
    </w:p>
    <w:p w:rsidR="00000000" w:rsidDel="00000000" w:rsidP="00000000" w:rsidRDefault="00000000" w:rsidRPr="00000000" w14:paraId="000001FD">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can participate in events and get reward points which can then be used to purchase digital goods and digital gifts.</w:t>
      </w:r>
    </w:p>
    <w:p w:rsidR="00000000" w:rsidDel="00000000" w:rsidP="00000000" w:rsidRDefault="00000000" w:rsidRPr="00000000" w14:paraId="000001FE">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Digital goods and gifts can be sent from student to student.</w:t>
      </w:r>
    </w:p>
    <w:p w:rsidR="00000000" w:rsidDel="00000000" w:rsidP="00000000" w:rsidRDefault="00000000" w:rsidRPr="00000000" w14:paraId="000001FF">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who manage roles (ex. ARC: gym, swimming pool) can be onboarded as admins by default </w:t>
      </w:r>
    </w:p>
    <w:p w:rsidR="00000000" w:rsidDel="00000000" w:rsidP="00000000" w:rsidRDefault="00000000" w:rsidRPr="00000000" w14:paraId="00000200">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Campus admin would pick a student to be an admin of each group</w:t>
      </w:r>
    </w:p>
    <w:p w:rsidR="00000000" w:rsidDel="00000000" w:rsidP="00000000" w:rsidRDefault="00000000" w:rsidRPr="00000000" w14:paraId="00000201">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would rewards be distributed?</w:t>
      </w:r>
    </w:p>
    <w:p w:rsidR="00000000" w:rsidDel="00000000" w:rsidP="00000000" w:rsidRDefault="00000000" w:rsidRPr="00000000" w14:paraId="00000202">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Reward based on attendance</w:t>
      </w:r>
    </w:p>
    <w:p w:rsidR="00000000" w:rsidDel="00000000" w:rsidP="00000000" w:rsidRDefault="00000000" w:rsidRPr="00000000" w14:paraId="00000203">
      <w:pPr>
        <w:numPr>
          <w:ilvl w:val="2"/>
          <w:numId w:val="8"/>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yoga meditation, simple reward system, if the student has more than 50% attendance, he/she gets some reward which can be given by the person conducting yoga sessions</w:t>
      </w:r>
    </w:p>
    <w:p w:rsidR="00000000" w:rsidDel="00000000" w:rsidP="00000000" w:rsidRDefault="00000000" w:rsidRPr="00000000" w14:paraId="00000204">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Need some system (db) to track attendance </w:t>
      </w:r>
    </w:p>
    <w:p w:rsidR="00000000" w:rsidDel="00000000" w:rsidP="00000000" w:rsidRDefault="00000000" w:rsidRPr="00000000" w14:paraId="00000205">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Gold/silver badges based on attendance and will be visible on ‘About Me’ section in profile</w:t>
      </w:r>
    </w:p>
    <w:p w:rsidR="00000000" w:rsidDel="00000000" w:rsidP="00000000" w:rsidRDefault="00000000" w:rsidRPr="00000000" w14:paraId="00000206">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Multiple groups for the same subject?</w:t>
      </w:r>
      <w:r w:rsidDel="00000000" w:rsidR="00000000" w:rsidRPr="00000000">
        <w:rPr>
          <w:rtl w:val="0"/>
        </w:rPr>
      </w:r>
    </w:p>
    <w:p w:rsidR="00000000" w:rsidDel="00000000" w:rsidP="00000000" w:rsidRDefault="00000000" w:rsidRPr="00000000" w14:paraId="00000207">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have the ability to create private groups within bigger group</w:t>
      </w:r>
    </w:p>
    <w:p w:rsidR="00000000" w:rsidDel="00000000" w:rsidP="00000000" w:rsidRDefault="00000000" w:rsidRPr="00000000" w14:paraId="0000020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can students form groups? On-campus only or any locations off-campus is fine too? Can they form groups at private locations?</w:t>
      </w:r>
    </w:p>
    <w:p w:rsidR="00000000" w:rsidDel="00000000" w:rsidP="00000000" w:rsidRDefault="00000000" w:rsidRPr="00000000" w14:paraId="00000209">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safety and security of the students.</w:t>
      </w:r>
    </w:p>
    <w:p w:rsidR="00000000" w:rsidDel="00000000" w:rsidP="00000000" w:rsidRDefault="00000000" w:rsidRPr="00000000" w14:paraId="0000020A">
      <w:pPr>
        <w:numPr>
          <w:ilvl w:val="1"/>
          <w:numId w:val="8"/>
        </w:numPr>
        <w:ind w:left="1440" w:righ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Safety Council, Public Safety, Police Department</w:t>
      </w:r>
    </w:p>
    <w:p w:rsidR="00000000" w:rsidDel="00000000" w:rsidP="00000000" w:rsidRDefault="00000000" w:rsidRPr="00000000" w14:paraId="0000020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will get reports on users’ interactions and violations?</w:t>
      </w:r>
    </w:p>
    <w:p w:rsidR="00000000" w:rsidDel="00000000" w:rsidP="00000000" w:rsidRDefault="00000000" w:rsidRPr="00000000" w14:paraId="0000020C">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allow abusive/inappropriate behavior be reported to the student safety council and the police if necessary. To avoid student bullies and promote professionalism.</w:t>
      </w:r>
    </w:p>
    <w:p w:rsidR="00000000" w:rsidDel="00000000" w:rsidP="00000000" w:rsidRDefault="00000000" w:rsidRPr="00000000" w14:paraId="0000020D">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Organizations and clubs that have already been established - will they be able to create groups so they can recruit students?</w:t>
      </w:r>
    </w:p>
    <w:p w:rsidR="00000000" w:rsidDel="00000000" w:rsidP="00000000" w:rsidRDefault="00000000" w:rsidRPr="00000000" w14:paraId="0000020E">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 board all orgs on the app</w:t>
      </w:r>
    </w:p>
    <w:p w:rsidR="00000000" w:rsidDel="00000000" w:rsidP="00000000" w:rsidRDefault="00000000" w:rsidRPr="00000000" w14:paraId="0000020F">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we see a class that is taught by 2 diff professors, students might want to have a group specified for each professor</w:t>
      </w:r>
    </w:p>
    <w:p w:rsidR="00000000" w:rsidDel="00000000" w:rsidP="00000000" w:rsidRDefault="00000000" w:rsidRPr="00000000" w14:paraId="00000210">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Repeating groups is fine with overlapping classes/different professors (making 2 groups)</w:t>
      </w:r>
    </w:p>
    <w:p w:rsidR="00000000" w:rsidDel="00000000" w:rsidP="00000000" w:rsidRDefault="00000000" w:rsidRPr="00000000" w14:paraId="00000211">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People like to shadow groups, doesn’t have to be restrictive, let people mix up/sign up for any groups they want</w:t>
      </w:r>
    </w:p>
    <w:p w:rsidR="00000000" w:rsidDel="00000000" w:rsidP="00000000" w:rsidRDefault="00000000" w:rsidRPr="00000000" w14:paraId="00000212">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Potential launch date: September 2022</w:t>
      </w:r>
    </w:p>
    <w:p w:rsidR="00000000" w:rsidDel="00000000" w:rsidP="00000000" w:rsidRDefault="00000000" w:rsidRPr="00000000" w14:paraId="00000213">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support at least 10k users (note: 30k students if all students participated)</w:t>
      </w:r>
    </w:p>
    <w:p w:rsidR="00000000" w:rsidDel="00000000" w:rsidP="00000000" w:rsidRDefault="00000000" w:rsidRPr="00000000" w14:paraId="00000214">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keep in mind scalability</w:t>
      </w:r>
    </w:p>
    <w:p w:rsidR="00000000" w:rsidDel="00000000" w:rsidP="00000000" w:rsidRDefault="00000000" w:rsidRPr="00000000" w14:paraId="00000215">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Messages in specific channels can be seen by everyone regardless of their group (advertisement channel?)</w:t>
      </w:r>
    </w:p>
    <w:p w:rsidR="00000000" w:rsidDel="00000000" w:rsidP="00000000" w:rsidRDefault="00000000" w:rsidRPr="00000000" w14:paraId="00000216">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send push notifications to everyone for important announcements</w:t>
      </w:r>
    </w:p>
    <w:p w:rsidR="00000000" w:rsidDel="00000000" w:rsidP="00000000" w:rsidRDefault="00000000" w:rsidRPr="00000000" w14:paraId="00000217">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Settings: allow user to enable or disable this </w:t>
      </w:r>
      <w:r w:rsidDel="00000000" w:rsidR="00000000" w:rsidRPr="00000000">
        <w:rPr>
          <w:rtl w:val="0"/>
        </w:rPr>
      </w:r>
    </w:p>
    <w:p w:rsidR="00000000" w:rsidDel="00000000" w:rsidP="00000000" w:rsidRDefault="00000000" w:rsidRPr="00000000" w14:paraId="00000218">
      <w:pPr>
        <w:numPr>
          <w:ilvl w:val="0"/>
          <w:numId w:val="8"/>
        </w:numPr>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Note: no alumni access allowed</w:t>
      </w:r>
    </w:p>
    <w:p w:rsidR="00000000" w:rsidDel="00000000" w:rsidP="00000000" w:rsidRDefault="00000000" w:rsidRPr="00000000" w14:paraId="00000219">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Groups centered around classes and sections - do these groups expire at the end of the quarter (to discourage collaboration)?: </w:t>
      </w:r>
    </w:p>
    <w:p w:rsidR="00000000" w:rsidDel="00000000" w:rsidP="00000000" w:rsidRDefault="00000000" w:rsidRPr="00000000" w14:paraId="0000021A">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don’t really need to onboard the classes as groups in our app</w:t>
      </w:r>
    </w:p>
    <w:p w:rsidR="00000000" w:rsidDel="00000000" w:rsidP="00000000" w:rsidRDefault="00000000" w:rsidRPr="00000000" w14:paraId="0000021B">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 is used to promote connectivity, already have canvas for classes, redundant</w:t>
      </w:r>
    </w:p>
    <w:p w:rsidR="00000000" w:rsidDel="00000000" w:rsidP="00000000" w:rsidRDefault="00000000" w:rsidRPr="00000000" w14:paraId="0000021C">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Don’t include academic classes (what you see on webreg or canvas)</w:t>
      </w:r>
    </w:p>
    <w:p w:rsidR="00000000" w:rsidDel="00000000" w:rsidP="00000000" w:rsidRDefault="00000000" w:rsidRPr="00000000" w14:paraId="0000021D">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Academic clubs are fine</w:t>
      </w:r>
    </w:p>
    <w:p w:rsidR="00000000" w:rsidDel="00000000" w:rsidP="00000000" w:rsidRDefault="00000000" w:rsidRPr="00000000" w14:paraId="0000021E">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do we gather data on students’ interest to suggest groups?</w:t>
      </w:r>
    </w:p>
    <w:p w:rsidR="00000000" w:rsidDel="00000000" w:rsidP="00000000" w:rsidRDefault="00000000" w:rsidRPr="00000000" w14:paraId="0000021F">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Competitor app: MeetUp (borrow registration process)</w:t>
      </w:r>
    </w:p>
    <w:p w:rsidR="00000000" w:rsidDel="00000000" w:rsidP="00000000" w:rsidRDefault="00000000" w:rsidRPr="00000000" w14:paraId="00000220">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there be groups for certain majors or schools but not specific courses?</w:t>
      </w:r>
    </w:p>
    <w:p w:rsidR="00000000" w:rsidDel="00000000" w:rsidP="00000000" w:rsidRDefault="00000000" w:rsidRPr="00000000" w14:paraId="00000221">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222">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Both android and apple compatible</w:t>
      </w:r>
    </w:p>
    <w:p w:rsidR="00000000" w:rsidDel="00000000" w:rsidP="00000000" w:rsidRDefault="00000000" w:rsidRPr="00000000" w14:paraId="00000223">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 the admin check for academic dishonesty or will students have privacy within their groups?</w:t>
      </w:r>
    </w:p>
    <w:p w:rsidR="00000000" w:rsidDel="00000000" w:rsidP="00000000" w:rsidRDefault="00000000" w:rsidRPr="00000000" w14:paraId="00000224">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Detect inappropriate/abusive chat with machine learning algorithm, proceed with warning then block student from using application if behavior continues 2 or 3 more times</w:t>
      </w:r>
    </w:p>
    <w:p w:rsidR="00000000" w:rsidDel="00000000" w:rsidP="00000000" w:rsidRDefault="00000000" w:rsidRPr="00000000" w14:paraId="00000225">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Students will also have the ability to report other students if there is inappropriate behavior and admin will be able to review report and take action</w:t>
      </w:r>
    </w:p>
    <w:p w:rsidR="00000000" w:rsidDel="00000000" w:rsidP="00000000" w:rsidRDefault="00000000" w:rsidRPr="00000000" w14:paraId="0000022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other features besides creating and promoting connectedness and personal growth should the app have? Do students have the option to seek a mental health hotline or reach a specialist to address their mental health issues through the app?</w:t>
      </w:r>
    </w:p>
    <w:p w:rsidR="00000000" w:rsidDel="00000000" w:rsidP="00000000" w:rsidRDefault="00000000" w:rsidRPr="00000000" w14:paraId="00000227">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address and enhance social healthiness among the students.</w:t>
      </w:r>
    </w:p>
    <w:p w:rsidR="00000000" w:rsidDel="00000000" w:rsidP="00000000" w:rsidRDefault="00000000" w:rsidRPr="00000000" w14:paraId="00000228">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UCI Administration, UCI Student Affairs, UCI Center for Student Wellness &amp; Health Promotion, Software Engineers.</w:t>
      </w:r>
      <w:r w:rsidDel="00000000" w:rsidR="00000000" w:rsidRPr="00000000">
        <w:rPr>
          <w:rtl w:val="0"/>
        </w:rPr>
      </w:r>
    </w:p>
    <w:p w:rsidR="00000000" w:rsidDel="00000000" w:rsidP="00000000" w:rsidRDefault="00000000" w:rsidRPr="00000000" w14:paraId="00000229">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students see friend suggestions as well as group suggestions? (like if you have a mutual friend w/ someone, will they be suggested to you?)</w:t>
      </w:r>
    </w:p>
    <w:p w:rsidR="00000000" w:rsidDel="00000000" w:rsidP="00000000" w:rsidRDefault="00000000" w:rsidRPr="00000000" w14:paraId="0000022A">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w:t>
      </w:r>
    </w:p>
    <w:p w:rsidR="00000000" w:rsidDel="00000000" w:rsidP="00000000" w:rsidRDefault="00000000" w:rsidRPr="00000000" w14:paraId="0000022B">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Features to police the app activity for inappropriate behavior</w:t>
      </w:r>
    </w:p>
    <w:p w:rsidR="00000000" w:rsidDel="00000000" w:rsidP="00000000" w:rsidRDefault="00000000" w:rsidRPr="00000000" w14:paraId="0000022C">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try to detect inappropriate/abusive behavior using tech first (engineering challenge)</w:t>
      </w:r>
    </w:p>
    <w:p w:rsidR="00000000" w:rsidDel="00000000" w:rsidP="00000000" w:rsidRDefault="00000000" w:rsidRPr="00000000" w14:paraId="0000022D">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a student reports another student, does the admin come in and view the activity in the chats? Or is there any expectation of privacy, or encryption? Does the administration have full access to all communications?</w:t>
      </w:r>
    </w:p>
    <w:p w:rsidR="00000000" w:rsidDel="00000000" w:rsidP="00000000" w:rsidRDefault="00000000" w:rsidRPr="00000000" w14:paraId="0000022E">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Don’t give admin full access to chats</w:t>
      </w:r>
    </w:p>
    <w:p w:rsidR="00000000" w:rsidDel="00000000" w:rsidP="00000000" w:rsidRDefault="00000000" w:rsidRPr="00000000" w14:paraId="0000022F">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Reporting will go to admins along with previous 4-5 chats where the user flagged as inappropriate</w:t>
      </w:r>
    </w:p>
    <w:p w:rsidR="00000000" w:rsidDel="00000000" w:rsidP="00000000" w:rsidRDefault="00000000" w:rsidRPr="00000000" w14:paraId="00000230">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Should applications support e2e?</w:t>
      </w:r>
    </w:p>
    <w:p w:rsidR="00000000" w:rsidDel="00000000" w:rsidP="00000000" w:rsidRDefault="00000000" w:rsidRPr="00000000" w14:paraId="00000231">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to ensure privacy among students and app data</w:t>
      </w:r>
    </w:p>
    <w:p w:rsidR="00000000" w:rsidDel="00000000" w:rsidP="00000000" w:rsidRDefault="00000000" w:rsidRPr="00000000" w14:paraId="00000232">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happens when the lead admin graduates? Will the group be deleted or expired, or will someone take over the admin role?</w:t>
      </w:r>
    </w:p>
    <w:p w:rsidR="00000000" w:rsidDel="00000000" w:rsidP="00000000" w:rsidRDefault="00000000" w:rsidRPr="00000000" w14:paraId="00000233">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don’t want the group to be deleted, would also like to pass on admin access to another student</w:t>
      </w:r>
    </w:p>
    <w:p w:rsidR="00000000" w:rsidDel="00000000" w:rsidP="00000000" w:rsidRDefault="00000000" w:rsidRPr="00000000" w14:paraId="00000234">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 the admin role be randomly assigned?</w:t>
      </w:r>
    </w:p>
    <w:p w:rsidR="00000000" w:rsidDel="00000000" w:rsidP="00000000" w:rsidRDefault="00000000" w:rsidRPr="00000000" w14:paraId="00000235">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Anything is fine as long as there’s an admin in the group</w:t>
      </w:r>
    </w:p>
    <w:p w:rsidR="00000000" w:rsidDel="00000000" w:rsidP="00000000" w:rsidRDefault="00000000" w:rsidRPr="00000000" w14:paraId="00000236">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we always have a private chat feature?</w:t>
      </w:r>
    </w:p>
    <w:p w:rsidR="00000000" w:rsidDel="00000000" w:rsidP="00000000" w:rsidRDefault="00000000" w:rsidRPr="00000000" w14:paraId="00000237">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Yes, once someone in the group is your friend you can privately message them</w:t>
      </w:r>
    </w:p>
    <w:p w:rsidR="00000000" w:rsidDel="00000000" w:rsidP="00000000" w:rsidRDefault="00000000" w:rsidRPr="00000000" w14:paraId="00000238">
      <w:pPr>
        <w:numPr>
          <w:ilvl w:val="0"/>
          <w:numId w:val="8"/>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students access anteater groups through a website or is the website for admins only?</w:t>
      </w:r>
    </w:p>
    <w:p w:rsidR="00000000" w:rsidDel="00000000" w:rsidP="00000000" w:rsidRDefault="00000000" w:rsidRPr="00000000" w14:paraId="00000239">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Just the app for now </w:t>
      </w:r>
    </w:p>
    <w:p w:rsidR="00000000" w:rsidDel="00000000" w:rsidP="00000000" w:rsidRDefault="00000000" w:rsidRPr="00000000" w14:paraId="0000023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can students form groups? On-campus only or any locations off-campus is fine too? Can they form groups at private locations?</w:t>
      </w:r>
    </w:p>
    <w:p w:rsidR="00000000" w:rsidDel="00000000" w:rsidP="00000000" w:rsidRDefault="00000000" w:rsidRPr="00000000" w14:paraId="0000023B">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safety and security of the students.</w:t>
      </w:r>
    </w:p>
    <w:p w:rsidR="00000000" w:rsidDel="00000000" w:rsidP="00000000" w:rsidRDefault="00000000" w:rsidRPr="00000000" w14:paraId="0000023C">
      <w:pPr>
        <w:numPr>
          <w:ilvl w:val="2"/>
          <w:numId w:val="8"/>
        </w:numPr>
        <w:ind w:left="2160" w:right="-81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Safety Council, Public Safety, Police Department. </w:t>
      </w:r>
    </w:p>
    <w:p w:rsidR="00000000" w:rsidDel="00000000" w:rsidP="00000000" w:rsidRDefault="00000000" w:rsidRPr="00000000" w14:paraId="0000023D">
      <w:pPr>
        <w:pStyle w:val="Heading2"/>
        <w:ind w:left="0" w:firstLine="0"/>
        <w:jc w:val="left"/>
        <w:rPr/>
      </w:pPr>
      <w:bookmarkStart w:colFirst="0" w:colLast="0" w:name="_pjr5ir11frc1" w:id="12"/>
      <w:bookmarkEnd w:id="12"/>
      <w:r w:rsidDel="00000000" w:rsidR="00000000" w:rsidRPr="00000000">
        <w:rPr>
          <w:rtl w:val="0"/>
        </w:rPr>
      </w:r>
    </w:p>
    <w:p w:rsidR="00000000" w:rsidDel="00000000" w:rsidP="00000000" w:rsidRDefault="00000000" w:rsidRPr="00000000" w14:paraId="0000023E">
      <w:pPr>
        <w:pStyle w:val="Heading2"/>
        <w:ind w:left="0" w:firstLine="0"/>
        <w:jc w:val="left"/>
        <w:rPr/>
      </w:pPr>
      <w:bookmarkStart w:colFirst="0" w:colLast="0" w:name="_ajxhyt8dct2" w:id="13"/>
      <w:bookmarkEnd w:id="13"/>
      <w:r w:rsidDel="00000000" w:rsidR="00000000" w:rsidRPr="00000000">
        <w:rPr>
          <w:rtl w:val="0"/>
        </w:rPr>
        <w:t xml:space="preserve">(Week 3) - 4/15</w:t>
      </w:r>
    </w:p>
    <w:p w:rsidR="00000000" w:rsidDel="00000000" w:rsidP="00000000" w:rsidRDefault="00000000" w:rsidRPr="00000000" w14:paraId="0000023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Priorities</w:t>
      </w:r>
    </w:p>
    <w:p w:rsidR="00000000" w:rsidDel="00000000" w:rsidP="00000000" w:rsidRDefault="00000000" w:rsidRPr="00000000" w14:paraId="00000240">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Prototype: should have bare minimum of login, can see groups on home screen, can customize it for each student depending on hobbies, functioning chat system,</w:t>
      </w:r>
    </w:p>
    <w:p w:rsidR="00000000" w:rsidDel="00000000" w:rsidP="00000000" w:rsidRDefault="00000000" w:rsidRPr="00000000" w14:paraId="0000024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students be able to use aliases for their profiles or should they use real names?</w:t>
      </w:r>
    </w:p>
    <w:p w:rsidR="00000000" w:rsidDel="00000000" w:rsidP="00000000" w:rsidRDefault="00000000" w:rsidRPr="00000000" w14:paraId="00000242">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name</w:t>
      </w:r>
    </w:p>
    <w:p w:rsidR="00000000" w:rsidDel="00000000" w:rsidP="00000000" w:rsidRDefault="00000000" w:rsidRPr="00000000" w14:paraId="00000243">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as much flexibility as possible</w:t>
      </w:r>
    </w:p>
    <w:p w:rsidR="00000000" w:rsidDel="00000000" w:rsidP="00000000" w:rsidRDefault="00000000" w:rsidRPr="00000000" w14:paraId="0000024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admin can see usage statistics - what other metrics should admin be able to view?</w:t>
      </w:r>
    </w:p>
    <w:p w:rsidR="00000000" w:rsidDel="00000000" w:rsidP="00000000" w:rsidRDefault="00000000" w:rsidRPr="00000000" w14:paraId="00000245">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students logging in/registering, centralized dashboard of how many students have created groups, single page, </w:t>
      </w:r>
    </w:p>
    <w:p w:rsidR="00000000" w:rsidDel="00000000" w:rsidP="00000000" w:rsidRDefault="00000000" w:rsidRPr="00000000" w14:paraId="00000246">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Consistency ?</w:t>
      </w:r>
    </w:p>
    <w:p w:rsidR="00000000" w:rsidDel="00000000" w:rsidP="00000000" w:rsidRDefault="00000000" w:rsidRPr="00000000" w14:paraId="00000247">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about performance, if groups are/aren’t performing well</w:t>
      </w:r>
    </w:p>
    <w:p w:rsidR="00000000" w:rsidDel="00000000" w:rsidP="00000000" w:rsidRDefault="00000000" w:rsidRPr="00000000" w14:paraId="00000248">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reach out to group admins to ask them how to make it more engaging</w:t>
      </w:r>
    </w:p>
    <w:p w:rsidR="00000000" w:rsidDel="00000000" w:rsidP="00000000" w:rsidRDefault="00000000" w:rsidRPr="00000000" w14:paraId="00000249">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public group data ?</w:t>
      </w:r>
    </w:p>
    <w:p w:rsidR="00000000" w:rsidDel="00000000" w:rsidP="00000000" w:rsidRDefault="00000000" w:rsidRPr="00000000" w14:paraId="0000024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students create groups on their own or do they need to reach out to administrators?</w:t>
      </w:r>
    </w:p>
    <w:p w:rsidR="00000000" w:rsidDel="00000000" w:rsidP="00000000" w:rsidRDefault="00000000" w:rsidRPr="00000000" w14:paraId="0000024B">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them the freedom to make their own groups</w:t>
      </w:r>
    </w:p>
    <w:p w:rsidR="00000000" w:rsidDel="00000000" w:rsidP="00000000" w:rsidRDefault="00000000" w:rsidRPr="00000000" w14:paraId="0000024C">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create private groups (can toggle/change at any time - maybe only group admin can change?)</w:t>
      </w:r>
    </w:p>
    <w:p w:rsidR="00000000" w:rsidDel="00000000" w:rsidP="00000000" w:rsidRDefault="00000000" w:rsidRPr="00000000" w14:paraId="0000024D">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groups invisible to public </w:t>
      </w:r>
    </w:p>
    <w:p w:rsidR="00000000" w:rsidDel="00000000" w:rsidP="00000000" w:rsidRDefault="00000000" w:rsidRPr="00000000" w14:paraId="0000024E">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have the option to create public/private groups (can change after creation)</w:t>
      </w:r>
    </w:p>
    <w:p w:rsidR="00000000" w:rsidDel="00000000" w:rsidP="00000000" w:rsidRDefault="00000000" w:rsidRPr="00000000" w14:paraId="0000024F">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not have private/public groups but ‘subgroups’ where they are all visible to students but some subgroups have password secure or approval permissions by the admin.**</w:t>
      </w:r>
    </w:p>
    <w:p w:rsidR="00000000" w:rsidDel="00000000" w:rsidP="00000000" w:rsidRDefault="00000000" w:rsidRPr="00000000" w14:paraId="0000025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up time for application? </w:t>
      </w:r>
    </w:p>
    <w:p w:rsidR="00000000" w:rsidDel="00000000" w:rsidP="00000000" w:rsidRDefault="00000000" w:rsidRPr="00000000" w14:paraId="00000251">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24/7</w:t>
      </w:r>
    </w:p>
    <w:p w:rsidR="00000000" w:rsidDel="00000000" w:rsidP="00000000" w:rsidRDefault="00000000" w:rsidRPr="00000000" w14:paraId="00000252">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time should maintenance be performed? (discussion among engineers)</w:t>
      </w:r>
    </w:p>
    <w:p w:rsidR="00000000" w:rsidDel="00000000" w:rsidP="00000000" w:rsidRDefault="00000000" w:rsidRPr="00000000" w14:paraId="00000253">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time where app is used the least and perform maintenance time during that</w:t>
      </w:r>
    </w:p>
    <w:p w:rsidR="00000000" w:rsidDel="00000000" w:rsidP="00000000" w:rsidRDefault="00000000" w:rsidRPr="00000000" w14:paraId="0000025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students get notifications or reminders for maintenance?</w:t>
      </w:r>
    </w:p>
    <w:p w:rsidR="00000000" w:rsidDel="00000000" w:rsidP="00000000" w:rsidRDefault="00000000" w:rsidRPr="00000000" w14:paraId="00000255">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two months or whenever there is a major break/crit issue</w:t>
      </w:r>
    </w:p>
    <w:p w:rsidR="00000000" w:rsidDel="00000000" w:rsidP="00000000" w:rsidRDefault="00000000" w:rsidRPr="00000000" w14:paraId="0000025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 of rewards should students receive for participating in group activities/events?</w:t>
      </w:r>
    </w:p>
    <w:p w:rsidR="00000000" w:rsidDel="00000000" w:rsidP="00000000" w:rsidRDefault="00000000" w:rsidRPr="00000000" w14:paraId="00000257">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Badges (bronze, silver, gold, etc, titles)</w:t>
      </w:r>
    </w:p>
    <w:p w:rsidR="00000000" w:rsidDel="00000000" w:rsidP="00000000" w:rsidRDefault="00000000" w:rsidRPr="00000000" w14:paraId="00000258">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Visible publicly</w:t>
      </w:r>
    </w:p>
    <w:p w:rsidR="00000000" w:rsidDel="00000000" w:rsidP="00000000" w:rsidRDefault="00000000" w:rsidRPr="00000000" w14:paraId="00000259">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other students to see and connect with each other</w:t>
      </w:r>
    </w:p>
    <w:p w:rsidR="00000000" w:rsidDel="00000000" w:rsidP="00000000" w:rsidRDefault="00000000" w:rsidRPr="00000000" w14:paraId="0000025A">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an idea of the student profile</w:t>
      </w:r>
    </w:p>
    <w:p w:rsidR="00000000" w:rsidDel="00000000" w:rsidP="00000000" w:rsidRDefault="00000000" w:rsidRPr="00000000" w14:paraId="0000025B">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w:t>
      </w:r>
    </w:p>
    <w:p w:rsidR="00000000" w:rsidDel="00000000" w:rsidP="00000000" w:rsidRDefault="00000000" w:rsidRPr="00000000" w14:paraId="0000025C">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easy is it to integrate the library API?</w:t>
      </w:r>
    </w:p>
    <w:p w:rsidR="00000000" w:rsidDel="00000000" w:rsidP="00000000" w:rsidRDefault="00000000" w:rsidRPr="00000000" w14:paraId="0000025D">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as stakeholders</w:t>
      </w:r>
    </w:p>
    <w:p w:rsidR="00000000" w:rsidDel="00000000" w:rsidP="00000000" w:rsidRDefault="00000000" w:rsidRPr="00000000" w14:paraId="0000025E">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require looking at the code </w:t>
      </w:r>
    </w:p>
    <w:p w:rsidR="00000000" w:rsidDel="00000000" w:rsidP="00000000" w:rsidRDefault="00000000" w:rsidRPr="00000000" w14:paraId="0000025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info do students need to complete their profile?</w:t>
      </w:r>
    </w:p>
    <w:p w:rsidR="00000000" w:rsidDel="00000000" w:rsidP="00000000" w:rsidRDefault="00000000" w:rsidRPr="00000000" w14:paraId="00000260">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261">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pictures</w:t>
      </w:r>
    </w:p>
    <w:p w:rsidR="00000000" w:rsidDel="00000000" w:rsidP="00000000" w:rsidRDefault="00000000" w:rsidRPr="00000000" w14:paraId="00000262">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Short description (optional)</w:t>
      </w:r>
    </w:p>
    <w:p w:rsidR="00000000" w:rsidDel="00000000" w:rsidP="00000000" w:rsidRDefault="00000000" w:rsidRPr="00000000" w14:paraId="00000263">
      <w:pPr>
        <w:numPr>
          <w:ilvl w:val="1"/>
          <w:numId w:val="8"/>
        </w:numPr>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mail id or phone number (optional)</w:t>
      </w:r>
    </w:p>
    <w:p w:rsidR="00000000" w:rsidDel="00000000" w:rsidP="00000000" w:rsidRDefault="00000000" w:rsidRPr="00000000" w14:paraId="00000264">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upload/ social media links (optional)</w:t>
      </w:r>
    </w:p>
    <w:p w:rsidR="00000000" w:rsidDel="00000000" w:rsidP="00000000" w:rsidRDefault="00000000" w:rsidRPr="00000000" w14:paraId="0000026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encourage students to explore new interests?</w:t>
      </w:r>
    </w:p>
    <w:p w:rsidR="00000000" w:rsidDel="00000000" w:rsidP="00000000" w:rsidRDefault="00000000" w:rsidRPr="00000000" w14:paraId="00000266">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data with their interests from registration on home page, option to see all groups or top 10-15 interests/groups, option to search for groups</w:t>
      </w:r>
    </w:p>
    <w:p w:rsidR="00000000" w:rsidDel="00000000" w:rsidP="00000000" w:rsidRDefault="00000000" w:rsidRPr="00000000" w14:paraId="0000026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 for age requirements (ex. 21+)</w:t>
      </w:r>
    </w:p>
    <w:p w:rsidR="00000000" w:rsidDel="00000000" w:rsidP="00000000" w:rsidRDefault="00000000" w:rsidRPr="00000000" w14:paraId="00000268">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show id</w:t>
      </w:r>
    </w:p>
    <w:p w:rsidR="00000000" w:rsidDel="00000000" w:rsidP="00000000" w:rsidRDefault="00000000" w:rsidRPr="00000000" w14:paraId="0000026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app integrate with a third-party map for locating events?</w:t>
      </w:r>
    </w:p>
    <w:p w:rsidR="00000000" w:rsidDel="00000000" w:rsidP="00000000" w:rsidRDefault="00000000" w:rsidRPr="00000000" w14:paraId="0000026A">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-party map integration</w:t>
      </w:r>
    </w:p>
    <w:p w:rsidR="00000000" w:rsidDel="00000000" w:rsidP="00000000" w:rsidRDefault="00000000" w:rsidRPr="00000000" w14:paraId="0000026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duplicate groups</w:t>
      </w:r>
    </w:p>
    <w:p w:rsidR="00000000" w:rsidDel="00000000" w:rsidP="00000000" w:rsidRDefault="00000000" w:rsidRPr="00000000" w14:paraId="0000026C">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student creates a subgroup that is similar to existing, ask them if they want to </w:t>
      </w:r>
    </w:p>
    <w:p w:rsidR="00000000" w:rsidDel="00000000" w:rsidP="00000000" w:rsidRDefault="00000000" w:rsidRPr="00000000" w14:paraId="0000026D">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create or not</w:t>
      </w:r>
    </w:p>
    <w:p w:rsidR="00000000" w:rsidDel="00000000" w:rsidP="00000000" w:rsidRDefault="00000000" w:rsidRPr="00000000" w14:paraId="0000026E">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list</w:t>
      </w:r>
    </w:p>
    <w:p w:rsidR="00000000" w:rsidDel="00000000" w:rsidP="00000000" w:rsidRDefault="00000000" w:rsidRPr="00000000" w14:paraId="0000026F">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friend sublist</w:t>
      </w:r>
    </w:p>
    <w:p w:rsidR="00000000" w:rsidDel="00000000" w:rsidP="00000000" w:rsidRDefault="00000000" w:rsidRPr="00000000" w14:paraId="00000270">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create subgroup</w:t>
      </w:r>
    </w:p>
    <w:p w:rsidR="00000000" w:rsidDel="00000000" w:rsidP="00000000" w:rsidRDefault="00000000" w:rsidRPr="00000000" w14:paraId="00000271">
      <w:pPr>
        <w:pStyle w:val="Heading2"/>
        <w:ind w:left="0" w:firstLine="0"/>
        <w:jc w:val="left"/>
        <w:rPr/>
      </w:pPr>
      <w:bookmarkStart w:colFirst="0" w:colLast="0" w:name="_14ab7h7v3znf" w:id="14"/>
      <w:bookmarkEnd w:id="14"/>
      <w:r w:rsidDel="00000000" w:rsidR="00000000" w:rsidRPr="00000000">
        <w:rPr>
          <w:rtl w:val="0"/>
        </w:rPr>
      </w:r>
    </w:p>
    <w:p w:rsidR="00000000" w:rsidDel="00000000" w:rsidP="00000000" w:rsidRDefault="00000000" w:rsidRPr="00000000" w14:paraId="00000272">
      <w:pPr>
        <w:pStyle w:val="Heading2"/>
        <w:ind w:left="0" w:firstLine="0"/>
        <w:jc w:val="left"/>
        <w:rPr/>
      </w:pPr>
      <w:bookmarkStart w:colFirst="0" w:colLast="0" w:name="_9q19hk2g020u" w:id="15"/>
      <w:bookmarkEnd w:id="15"/>
      <w:r w:rsidDel="00000000" w:rsidR="00000000" w:rsidRPr="00000000">
        <w:rPr>
          <w:rtl w:val="0"/>
        </w:rPr>
        <w:t xml:space="preserve">(Week 4) - 4/22</w:t>
      </w:r>
    </w:p>
    <w:p w:rsidR="00000000" w:rsidDel="00000000" w:rsidP="00000000" w:rsidRDefault="00000000" w:rsidRPr="00000000" w14:paraId="0000027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w:t>
      </w:r>
    </w:p>
    <w:p w:rsidR="00000000" w:rsidDel="00000000" w:rsidP="00000000" w:rsidRDefault="00000000" w:rsidRPr="00000000" w14:paraId="00000274">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will be able to see metrics (app usage, headcount in each group)/data on a single page.</w:t>
      </w:r>
    </w:p>
    <w:p w:rsidR="00000000" w:rsidDel="00000000" w:rsidP="00000000" w:rsidRDefault="00000000" w:rsidRPr="00000000" w14:paraId="00000275">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take measures if the headcount in a group is going down; promote more activities in a group.</w:t>
      </w:r>
    </w:p>
    <w:p w:rsidR="00000000" w:rsidDel="00000000" w:rsidP="00000000" w:rsidRDefault="00000000" w:rsidRPr="00000000" w14:paraId="0000027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Timeline</w:t>
      </w:r>
    </w:p>
    <w:p w:rsidR="00000000" w:rsidDel="00000000" w:rsidP="00000000" w:rsidRDefault="00000000" w:rsidRPr="00000000" w14:paraId="00000277">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Mock up: 1 month + 1 week</w:t>
      </w:r>
    </w:p>
    <w:p w:rsidR="00000000" w:rsidDel="00000000" w:rsidP="00000000" w:rsidRDefault="00000000" w:rsidRPr="00000000" w14:paraId="00000278">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product: Targeting release for the next AY Fall 2022 (September 2022).</w:t>
      </w:r>
    </w:p>
    <w:p w:rsidR="00000000" w:rsidDel="00000000" w:rsidP="00000000" w:rsidRDefault="00000000" w:rsidRPr="00000000" w14:paraId="00000279">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application ready by orientation so that the department can market or promote app awareness. (MVP)</w:t>
      </w:r>
    </w:p>
    <w:p w:rsidR="00000000" w:rsidDel="00000000" w:rsidP="00000000" w:rsidRDefault="00000000" w:rsidRPr="00000000" w14:paraId="0000027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inappropriate behavior, can users contact the police through the app?</w:t>
      </w:r>
    </w:p>
    <w:p w:rsidR="00000000" w:rsidDel="00000000" w:rsidP="00000000" w:rsidRDefault="00000000" w:rsidRPr="00000000" w14:paraId="0000027B">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Workflow: users report, admins review report, then admin can contact police if needed.</w:t>
      </w:r>
    </w:p>
    <w:p w:rsidR="00000000" w:rsidDel="00000000" w:rsidP="00000000" w:rsidRDefault="00000000" w:rsidRPr="00000000" w14:paraId="0000027C">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Possible late night concerts: have the features to take the shuttles back home.</w:t>
      </w:r>
    </w:p>
    <w:p w:rsidR="00000000" w:rsidDel="00000000" w:rsidP="00000000" w:rsidRDefault="00000000" w:rsidRPr="00000000" w14:paraId="0000027D">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use of existing UCI services.</w:t>
      </w:r>
    </w:p>
    <w:p w:rsidR="00000000" w:rsidDel="00000000" w:rsidP="00000000" w:rsidRDefault="00000000" w:rsidRPr="00000000" w14:paraId="0000027E">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phone numbers ^^ on the app</w:t>
      </w:r>
    </w:p>
    <w:p w:rsidR="00000000" w:rsidDel="00000000" w:rsidP="00000000" w:rsidRDefault="00000000" w:rsidRPr="00000000" w14:paraId="0000027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there be ways to video chat with the mental health specialist?</w:t>
      </w:r>
    </w:p>
    <w:p w:rsidR="00000000" w:rsidDel="00000000" w:rsidP="00000000" w:rsidRDefault="00000000" w:rsidRPr="00000000" w14:paraId="00000280">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schedule sessions over Zoom or Google Meet through the app</w:t>
      </w:r>
    </w:p>
    <w:p w:rsidR="00000000" w:rsidDel="00000000" w:rsidP="00000000" w:rsidRDefault="00000000" w:rsidRPr="00000000" w14:paraId="0000028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there be any accessible options/features for people with disabilities?</w:t>
      </w:r>
    </w:p>
    <w:p w:rsidR="00000000" w:rsidDel="00000000" w:rsidP="00000000" w:rsidRDefault="00000000" w:rsidRPr="00000000" w14:paraId="00000282">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 colors and fonts (will require research on what these students need)</w:t>
      </w:r>
    </w:p>
    <w:p w:rsidR="00000000" w:rsidDel="00000000" w:rsidP="00000000" w:rsidRDefault="00000000" w:rsidRPr="00000000" w14:paraId="0000028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Dark Mode Feature</w:t>
      </w:r>
    </w:p>
    <w:p w:rsidR="00000000" w:rsidDel="00000000" w:rsidP="00000000" w:rsidRDefault="00000000" w:rsidRPr="00000000" w14:paraId="0000028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other accounts (professor) be able to view on the application?</w:t>
      </w:r>
    </w:p>
    <w:p w:rsidR="00000000" w:rsidDel="00000000" w:rsidP="00000000" w:rsidRDefault="00000000" w:rsidRPr="00000000" w14:paraId="00000285">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 view be the same, but have some of the privileges of admins.</w:t>
      </w:r>
    </w:p>
    <w:p w:rsidR="00000000" w:rsidDel="00000000" w:rsidP="00000000" w:rsidRDefault="00000000" w:rsidRPr="00000000" w14:paraId="00000286">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features only available to admin accounts</w:t>
      </w:r>
    </w:p>
    <w:p w:rsidR="00000000" w:rsidDel="00000000" w:rsidP="00000000" w:rsidRDefault="00000000" w:rsidRPr="00000000" w14:paraId="00000287">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the right to remove a student from a group</w:t>
      </w:r>
    </w:p>
    <w:p w:rsidR="00000000" w:rsidDel="00000000" w:rsidP="00000000" w:rsidRDefault="00000000" w:rsidRPr="00000000" w14:paraId="0000028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grad students have different privileges compared to undergrad students?</w:t>
      </w:r>
    </w:p>
    <w:p w:rsidR="00000000" w:rsidDel="00000000" w:rsidP="00000000" w:rsidRDefault="00000000" w:rsidRPr="00000000" w14:paraId="00000289">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them have the same privileges</w:t>
      </w:r>
    </w:p>
    <w:p w:rsidR="00000000" w:rsidDel="00000000" w:rsidP="00000000" w:rsidRDefault="00000000" w:rsidRPr="00000000" w14:paraId="0000028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faculty members allowed to join, and if so, can students connect with them like they do with their peers?</w:t>
      </w:r>
    </w:p>
    <w:p w:rsidR="00000000" w:rsidDel="00000000" w:rsidP="00000000" w:rsidRDefault="00000000" w:rsidRPr="00000000" w14:paraId="0000028B">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 trying to promote connectivity of students</w:t>
      </w:r>
    </w:p>
    <w:p w:rsidR="00000000" w:rsidDel="00000000" w:rsidP="00000000" w:rsidRDefault="00000000" w:rsidRPr="00000000" w14:paraId="0000028C">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they’re trying to train people (ex. Yoga group) they’re allowed to join(onboarded) but can’t use it like an end user</w:t>
      </w:r>
    </w:p>
    <w:p w:rsidR="00000000" w:rsidDel="00000000" w:rsidP="00000000" w:rsidRDefault="00000000" w:rsidRPr="00000000" w14:paraId="0000028D">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 be end users</w:t>
      </w:r>
    </w:p>
    <w:p w:rsidR="00000000" w:rsidDel="00000000" w:rsidP="00000000" w:rsidRDefault="00000000" w:rsidRPr="00000000" w14:paraId="0000028E">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be admins</w:t>
      </w:r>
    </w:p>
    <w:p w:rsidR="00000000" w:rsidDel="00000000" w:rsidP="00000000" w:rsidRDefault="00000000" w:rsidRPr="00000000" w14:paraId="0000028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everyone associated with UCI has netID so we need to check the database for student status before every login.</w:t>
      </w:r>
    </w:p>
    <w:p w:rsidR="00000000" w:rsidDel="00000000" w:rsidP="00000000" w:rsidRDefault="00000000" w:rsidRPr="00000000" w14:paraId="0000029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budget range that will be allocated for this application?</w:t>
      </w:r>
    </w:p>
    <w:p w:rsidR="00000000" w:rsidDel="00000000" w:rsidP="00000000" w:rsidRDefault="00000000" w:rsidRPr="00000000" w14:paraId="00000291">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he answered this - depends on skills of engineer and other stuff</w:t>
      </w:r>
    </w:p>
    <w:p w:rsidR="00000000" w:rsidDel="00000000" w:rsidP="00000000" w:rsidRDefault="00000000" w:rsidRPr="00000000" w14:paraId="0000029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reserve locations to meet</w:t>
      </w:r>
    </w:p>
    <w:p w:rsidR="00000000" w:rsidDel="00000000" w:rsidP="00000000" w:rsidRDefault="00000000" w:rsidRPr="00000000" w14:paraId="00000293">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library/study centers have their own system so we use that</w:t>
      </w:r>
    </w:p>
    <w:p w:rsidR="00000000" w:rsidDel="00000000" w:rsidP="00000000" w:rsidRDefault="00000000" w:rsidRPr="00000000" w14:paraId="00000294">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non reservable places: let’s not bother because everyone one has access to aldrich park for example</w:t>
      </w:r>
    </w:p>
    <w:p w:rsidR="00000000" w:rsidDel="00000000" w:rsidP="00000000" w:rsidRDefault="00000000" w:rsidRPr="00000000" w14:paraId="00000295">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popup reminder or show somewhere on the app that certain locations are under maintenance or are closed</w:t>
      </w:r>
    </w:p>
    <w:p w:rsidR="00000000" w:rsidDel="00000000" w:rsidP="00000000" w:rsidRDefault="00000000" w:rsidRPr="00000000" w14:paraId="00000296">
      <w:pPr>
        <w:pStyle w:val="Heading2"/>
        <w:ind w:left="0" w:firstLine="0"/>
        <w:jc w:val="left"/>
        <w:rPr/>
      </w:pPr>
      <w:bookmarkStart w:colFirst="0" w:colLast="0" w:name="_m3zrxokbr3oa" w:id="16"/>
      <w:bookmarkEnd w:id="16"/>
      <w:r w:rsidDel="00000000" w:rsidR="00000000" w:rsidRPr="00000000">
        <w:rPr>
          <w:rtl w:val="0"/>
        </w:rPr>
      </w:r>
    </w:p>
    <w:p w:rsidR="00000000" w:rsidDel="00000000" w:rsidP="00000000" w:rsidRDefault="00000000" w:rsidRPr="00000000" w14:paraId="00000297">
      <w:pPr>
        <w:pStyle w:val="Heading2"/>
        <w:ind w:left="0" w:firstLine="0"/>
        <w:jc w:val="left"/>
        <w:rPr/>
      </w:pPr>
      <w:bookmarkStart w:colFirst="0" w:colLast="0" w:name="_bc9ajs8yezwe" w:id="17"/>
      <w:bookmarkEnd w:id="17"/>
      <w:r w:rsidDel="00000000" w:rsidR="00000000" w:rsidRPr="00000000">
        <w:rPr>
          <w:rtl w:val="0"/>
        </w:rPr>
        <w:t xml:space="preserve">(Week 5) - 4/29</w:t>
      </w:r>
    </w:p>
    <w:p w:rsidR="00000000" w:rsidDel="00000000" w:rsidP="00000000" w:rsidRDefault="00000000" w:rsidRPr="00000000" w14:paraId="0000029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when a group gets too big or has been established for a long time?</w:t>
      </w:r>
    </w:p>
    <w:p w:rsidR="00000000" w:rsidDel="00000000" w:rsidP="00000000" w:rsidRDefault="00000000" w:rsidRPr="00000000" w14:paraId="00000299">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“Official Group of UCI”</w:t>
      </w:r>
    </w:p>
    <w:p w:rsidR="00000000" w:rsidDel="00000000" w:rsidP="00000000" w:rsidRDefault="00000000" w:rsidRPr="00000000" w14:paraId="0000029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anyone create groups or do students have to create subgroups of groups?</w:t>
      </w:r>
    </w:p>
    <w:p w:rsidR="00000000" w:rsidDel="00000000" w:rsidP="00000000" w:rsidRDefault="00000000" w:rsidRPr="00000000" w14:paraId="0000029B">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have both</w:t>
      </w:r>
    </w:p>
    <w:p w:rsidR="00000000" w:rsidDel="00000000" w:rsidP="00000000" w:rsidRDefault="00000000" w:rsidRPr="00000000" w14:paraId="0000029C">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Already a group for things like music (100 students registered automatically)</w:t>
      </w:r>
    </w:p>
    <w:p w:rsidR="00000000" w:rsidDel="00000000" w:rsidP="00000000" w:rsidRDefault="00000000" w:rsidRPr="00000000" w14:paraId="0000029D">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list</w:t>
      </w:r>
    </w:p>
    <w:p w:rsidR="00000000" w:rsidDel="00000000" w:rsidP="00000000" w:rsidRDefault="00000000" w:rsidRPr="00000000" w14:paraId="0000029E">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create a mini group/subgroup </w:t>
      </w:r>
    </w:p>
    <w:p w:rsidR="00000000" w:rsidDel="00000000" w:rsidP="00000000" w:rsidRDefault="00000000" w:rsidRPr="00000000" w14:paraId="0000029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to have pre-established groups and also groups that students establish when they have the app</w:t>
      </w:r>
    </w:p>
    <w:p w:rsidR="00000000" w:rsidDel="00000000" w:rsidP="00000000" w:rsidRDefault="00000000" w:rsidRPr="00000000" w14:paraId="000002A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if a club/group at school doesn’t want to be onboarded on the app?</w:t>
      </w:r>
    </w:p>
    <w:p w:rsidR="00000000" w:rsidDel="00000000" w:rsidP="00000000" w:rsidRDefault="00000000" w:rsidRPr="00000000" w14:paraId="000002A1">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the Anteater Group, but don’t make them the admin, but if nobody wants to be the admin, don’t create the group at all for them</w:t>
      </w:r>
    </w:p>
    <w:p w:rsidR="00000000" w:rsidDel="00000000" w:rsidP="00000000" w:rsidRDefault="00000000" w:rsidRPr="00000000" w14:paraId="000002A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clubs sync with Anteater Groups?</w:t>
      </w:r>
    </w:p>
    <w:p w:rsidR="00000000" w:rsidDel="00000000" w:rsidP="00000000" w:rsidRDefault="00000000" w:rsidRPr="00000000" w14:paraId="000002A3">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permission from the hosts in campus clubs if they want to join Anteater Groups or not before listing them on Anteater Groups.</w:t>
      </w:r>
    </w:p>
    <w:p w:rsidR="00000000" w:rsidDel="00000000" w:rsidP="00000000" w:rsidRDefault="00000000" w:rsidRPr="00000000" w14:paraId="000002A4">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turn group profile off/on</w:t>
      </w:r>
    </w:p>
    <w:p w:rsidR="00000000" w:rsidDel="00000000" w:rsidP="00000000" w:rsidRDefault="00000000" w:rsidRPr="00000000" w14:paraId="000002A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Ads on the app?</w:t>
      </w:r>
    </w:p>
    <w:p w:rsidR="00000000" w:rsidDel="00000000" w:rsidP="00000000" w:rsidRDefault="00000000" w:rsidRPr="00000000" w14:paraId="000002A6">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suggestions</w:t>
      </w:r>
    </w:p>
    <w:p w:rsidR="00000000" w:rsidDel="00000000" w:rsidP="00000000" w:rsidRDefault="00000000" w:rsidRPr="00000000" w14:paraId="000002A7">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close friends</w:t>
      </w:r>
    </w:p>
    <w:p w:rsidR="00000000" w:rsidDel="00000000" w:rsidP="00000000" w:rsidRDefault="00000000" w:rsidRPr="00000000" w14:paraId="000002A8">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Your friend is part of this group, would you like to join?</w:t>
      </w:r>
    </w:p>
    <w:p w:rsidR="00000000" w:rsidDel="00000000" w:rsidP="00000000" w:rsidRDefault="00000000" w:rsidRPr="00000000" w14:paraId="000002A9">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get data from Google searches? </w:t>
      </w:r>
    </w:p>
    <w:p w:rsidR="00000000" w:rsidDel="00000000" w:rsidP="00000000" w:rsidRDefault="00000000" w:rsidRPr="00000000" w14:paraId="000002AA">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suggestions with keywords</w:t>
      </w:r>
    </w:p>
    <w:p w:rsidR="00000000" w:rsidDel="00000000" w:rsidP="00000000" w:rsidRDefault="00000000" w:rsidRPr="00000000" w14:paraId="000002A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are notifications stored?</w:t>
      </w:r>
    </w:p>
    <w:p w:rsidR="00000000" w:rsidDel="00000000" w:rsidP="00000000" w:rsidRDefault="00000000" w:rsidRPr="00000000" w14:paraId="000002AC">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bell icon they can click on, and on that page it’ll show all their notifications</w:t>
      </w:r>
    </w:p>
    <w:p w:rsidR="00000000" w:rsidDel="00000000" w:rsidP="00000000" w:rsidRDefault="00000000" w:rsidRPr="00000000" w14:paraId="000002AD">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you report a group itself? Or the admins of a group?</w:t>
      </w:r>
    </w:p>
    <w:p w:rsidR="00000000" w:rsidDel="00000000" w:rsidP="00000000" w:rsidRDefault="00000000" w:rsidRPr="00000000" w14:paraId="000002AE">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should go straight to UCI Administration</w:t>
      </w:r>
    </w:p>
    <w:p w:rsidR="00000000" w:rsidDel="00000000" w:rsidP="00000000" w:rsidRDefault="00000000" w:rsidRPr="00000000" w14:paraId="000002AF">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incidents like an event not exist </w:t>
      </w:r>
    </w:p>
    <w:p w:rsidR="00000000" w:rsidDel="00000000" w:rsidP="00000000" w:rsidRDefault="00000000" w:rsidRPr="00000000" w14:paraId="000002B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make connections or send friend requests over the app?</w:t>
      </w:r>
    </w:p>
    <w:p w:rsidR="00000000" w:rsidDel="00000000" w:rsidP="00000000" w:rsidRDefault="00000000" w:rsidRPr="00000000" w14:paraId="000002B1">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the name of the person then able to send a friend request</w:t>
      </w:r>
    </w:p>
    <w:p w:rsidR="00000000" w:rsidDel="00000000" w:rsidP="00000000" w:rsidRDefault="00000000" w:rsidRPr="00000000" w14:paraId="000002B2">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see mutual friends over the person’s profile/friend list</w:t>
      </w:r>
    </w:p>
    <w:p w:rsidR="00000000" w:rsidDel="00000000" w:rsidP="00000000" w:rsidRDefault="00000000" w:rsidRPr="00000000" w14:paraId="000002B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has access to the reviews of a group?</w:t>
      </w:r>
    </w:p>
    <w:p w:rsidR="00000000" w:rsidDel="00000000" w:rsidP="00000000" w:rsidRDefault="00000000" w:rsidRPr="00000000" w14:paraId="000002B4">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out of 5 (half-steps allowed, ex. 4.5/5)</w:t>
      </w:r>
    </w:p>
    <w:p w:rsidR="00000000" w:rsidDel="00000000" w:rsidP="00000000" w:rsidRDefault="00000000" w:rsidRPr="00000000" w14:paraId="000002B5">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can see them</w:t>
      </w:r>
    </w:p>
    <w:p w:rsidR="00000000" w:rsidDel="00000000" w:rsidP="00000000" w:rsidRDefault="00000000" w:rsidRPr="00000000" w14:paraId="000002B6">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Separate categories (how active the group is, etc.)</w:t>
      </w:r>
    </w:p>
    <w:p w:rsidR="00000000" w:rsidDel="00000000" w:rsidP="00000000" w:rsidRDefault="00000000" w:rsidRPr="00000000" w14:paraId="000002B7">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members in a group can make reviews</w:t>
      </w:r>
    </w:p>
    <w:p w:rsidR="00000000" w:rsidDel="00000000" w:rsidP="00000000" w:rsidRDefault="00000000" w:rsidRPr="00000000" w14:paraId="000002B8">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Reviews are both for students/general public and groups</w:t>
      </w:r>
    </w:p>
    <w:p w:rsidR="00000000" w:rsidDel="00000000" w:rsidP="00000000" w:rsidRDefault="00000000" w:rsidRPr="00000000" w14:paraId="000002B9">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Groups: to gain feedback about how they’re doing</w:t>
      </w:r>
    </w:p>
    <w:p w:rsidR="00000000" w:rsidDel="00000000" w:rsidP="00000000" w:rsidRDefault="00000000" w:rsidRPr="00000000" w14:paraId="000002BA">
      <w:pPr>
        <w:numPr>
          <w:ilvl w:val="2"/>
          <w:numId w:val="8"/>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to incentivize them to join the group</w:t>
      </w:r>
    </w:p>
    <w:p w:rsidR="00000000" w:rsidDel="00000000" w:rsidP="00000000" w:rsidRDefault="00000000" w:rsidRPr="00000000" w14:paraId="000002B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reviews anonymous or are they attached to your name?</w:t>
      </w:r>
    </w:p>
    <w:p w:rsidR="00000000" w:rsidDel="00000000" w:rsidP="00000000" w:rsidRDefault="00000000" w:rsidRPr="00000000" w14:paraId="000002BC">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anonymous, since it could be easy to write things that hurt the group (false accusations)</w:t>
      </w:r>
    </w:p>
    <w:p w:rsidR="00000000" w:rsidDel="00000000" w:rsidP="00000000" w:rsidRDefault="00000000" w:rsidRPr="00000000" w14:paraId="000002BD">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Reports are anonymous</w:t>
      </w:r>
    </w:p>
    <w:p w:rsidR="00000000" w:rsidDel="00000000" w:rsidP="00000000" w:rsidRDefault="00000000" w:rsidRPr="00000000" w14:paraId="000002BE">
      <w:pPr>
        <w:jc w:val="center"/>
        <w:rPr>
          <w:rFonts w:ascii="Times New Roman" w:cs="Times New Roman" w:eastAsia="Times New Roman" w:hAnsi="Times New Roman"/>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4">
    <w:name w:val="heading 4"/>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