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26"/>
          <w:szCs w:val="26"/>
        </w:rPr>
      </w:pPr>
      <w:r w:rsidDel="00000000" w:rsidR="00000000" w:rsidRPr="00000000">
        <w:rPr>
          <w:rFonts w:ascii="Lato" w:cs="Lato" w:eastAsia="Lato" w:hAnsi="Lato"/>
          <w:b w:val="1"/>
          <w:sz w:val="26"/>
          <w:szCs w:val="26"/>
          <w:rtl w:val="0"/>
        </w:rPr>
        <w:t xml:space="preserve">Understand by Engaging</w:t>
      </w:r>
      <w:r w:rsidDel="00000000" w:rsidR="00000000" w:rsidRPr="00000000">
        <w:rPr>
          <w:rFonts w:ascii="Lato" w:cs="Lato" w:eastAsia="Lato" w:hAnsi="Lato"/>
          <w:sz w:val="26"/>
          <w:szCs w:val="26"/>
          <w:rtl w:val="0"/>
        </w:rPr>
        <w:t xml:space="preserve">: Step-By-Step Plan</w:t>
      </w:r>
    </w:p>
    <w:p w:rsidR="00000000" w:rsidDel="00000000" w:rsidP="00000000" w:rsidRDefault="00000000" w:rsidRPr="00000000" w14:paraId="00000002">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b w:val="1"/>
          <w:rtl w:val="0"/>
        </w:rPr>
        <w:t xml:space="preserve">Team Name/Keyword</w:t>
      </w:r>
      <w:r w:rsidDel="00000000" w:rsidR="00000000" w:rsidRPr="00000000">
        <w:rPr>
          <w:rFonts w:ascii="Lato" w:cs="Lato" w:eastAsia="Lato" w:hAnsi="Lato"/>
          <w:rtl w:val="0"/>
        </w:rPr>
        <w:t xml:space="preserve">: Game Accessibility</w:t>
        <w:br w:type="textWrapping"/>
      </w:r>
    </w:p>
    <w:p w:rsidR="00000000" w:rsidDel="00000000" w:rsidP="00000000" w:rsidRDefault="00000000" w:rsidRPr="00000000" w14:paraId="00000005">
      <w:pPr>
        <w:rPr>
          <w:rFonts w:ascii="Lato" w:cs="Lato" w:eastAsia="Lato" w:hAnsi="Lato"/>
          <w:highlight w:val="yellow"/>
        </w:rPr>
      </w:pPr>
      <w:r w:rsidDel="00000000" w:rsidR="00000000" w:rsidRPr="00000000">
        <w:rPr>
          <w:rFonts w:ascii="Lato" w:cs="Lato" w:eastAsia="Lato" w:hAnsi="Lato"/>
          <w:b w:val="1"/>
          <w:rtl w:val="0"/>
        </w:rPr>
        <w:t xml:space="preserve">Authored By:</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Lato" w:cs="Lato" w:eastAsia="Lato" w:hAnsi="Lato"/>
          <w:highlight w:val="yellow"/>
          <w:u w:val="none"/>
        </w:rPr>
      </w:pPr>
      <w:r w:rsidDel="00000000" w:rsidR="00000000" w:rsidRPr="00000000">
        <w:rPr>
          <w:rFonts w:ascii="Lato" w:cs="Lato" w:eastAsia="Lato" w:hAnsi="Lato"/>
          <w:highlight w:val="yellow"/>
          <w:rtl w:val="0"/>
        </w:rPr>
        <w:t xml:space="preserve">Michelle Aeina</w:t>
      </w:r>
    </w:p>
    <w:p w:rsidR="00000000" w:rsidDel="00000000" w:rsidP="00000000" w:rsidRDefault="00000000" w:rsidRPr="00000000" w14:paraId="00000007">
      <w:pPr>
        <w:numPr>
          <w:ilvl w:val="0"/>
          <w:numId w:val="2"/>
        </w:numPr>
        <w:ind w:left="720" w:hanging="360"/>
        <w:rPr>
          <w:rFonts w:ascii="Lato" w:cs="Lato" w:eastAsia="Lato" w:hAnsi="Lato"/>
          <w:highlight w:val="yellow"/>
          <w:u w:val="none"/>
        </w:rPr>
      </w:pPr>
      <w:r w:rsidDel="00000000" w:rsidR="00000000" w:rsidRPr="00000000">
        <w:rPr>
          <w:rFonts w:ascii="Lato" w:cs="Lato" w:eastAsia="Lato" w:hAnsi="Lato"/>
          <w:highlight w:val="yellow"/>
          <w:rtl w:val="0"/>
        </w:rPr>
        <w:t xml:space="preserve">Aryan Sardar</w:t>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b w:val="1"/>
          <w:rtl w:val="0"/>
        </w:rPr>
        <w:t xml:space="preserve">Design Question</w:t>
      </w:r>
      <w:r w:rsidDel="00000000" w:rsidR="00000000" w:rsidRPr="00000000">
        <w:rPr>
          <w:rFonts w:ascii="Lato" w:cs="Lato" w:eastAsia="Lato" w:hAnsi="Lato"/>
          <w:rtl w:val="0"/>
        </w:rPr>
        <w:t xml:space="preserve">: How Might We….</w:t>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Fonts w:ascii="Lato" w:cs="Lato" w:eastAsia="Lato" w:hAnsi="Lato"/>
          <w:b w:val="1"/>
          <w:rtl w:val="0"/>
        </w:rPr>
        <w:t xml:space="preserve">UX Method</w:t>
      </w:r>
      <w:r w:rsidDel="00000000" w:rsidR="00000000" w:rsidRPr="00000000">
        <w:rPr>
          <w:rFonts w:ascii="Lato" w:cs="Lato" w:eastAsia="Lato" w:hAnsi="Lato"/>
          <w:rtl w:val="0"/>
        </w:rPr>
        <w:t xml:space="preserve">:  </w:t>
      </w:r>
    </w:p>
    <w:p w:rsidR="00000000" w:rsidDel="00000000" w:rsidP="00000000" w:rsidRDefault="00000000" w:rsidRPr="00000000" w14:paraId="00000010">
      <w:pPr>
        <w:numPr>
          <w:ilvl w:val="0"/>
          <w:numId w:val="3"/>
        </w:numPr>
        <w:ind w:left="720" w:hanging="360"/>
        <w:rPr>
          <w:rFonts w:ascii="Lato" w:cs="Lato" w:eastAsia="Lato" w:hAnsi="Lato"/>
          <w:highlight w:val="yellow"/>
        </w:rPr>
      </w:pPr>
      <w:r w:rsidDel="00000000" w:rsidR="00000000" w:rsidRPr="00000000">
        <w:rPr>
          <w:rFonts w:ascii="Lato" w:cs="Lato" w:eastAsia="Lato" w:hAnsi="Lato"/>
          <w:highlight w:val="yellow"/>
          <w:rtl w:val="0"/>
        </w:rPr>
        <w:t xml:space="preserve">What “</w:t>
      </w:r>
      <w:hyperlink r:id="rId7">
        <w:r w:rsidDel="00000000" w:rsidR="00000000" w:rsidRPr="00000000">
          <w:rPr>
            <w:rFonts w:ascii="Lato" w:cs="Lato" w:eastAsia="Lato" w:hAnsi="Lato"/>
            <w:color w:val="1155cc"/>
            <w:highlight w:val="yellow"/>
            <w:u w:val="single"/>
            <w:rtl w:val="0"/>
          </w:rPr>
          <w:t xml:space="preserve">Understand by Engaging</w:t>
        </w:r>
      </w:hyperlink>
      <w:r w:rsidDel="00000000" w:rsidR="00000000" w:rsidRPr="00000000">
        <w:rPr>
          <w:rFonts w:ascii="Lato" w:cs="Lato" w:eastAsia="Lato" w:hAnsi="Lato"/>
          <w:highlight w:val="yellow"/>
          <w:rtl w:val="0"/>
        </w:rPr>
        <w:t xml:space="preserve">” UX method will you use?</w:t>
      </w:r>
    </w:p>
    <w:p w:rsidR="00000000" w:rsidDel="00000000" w:rsidP="00000000" w:rsidRDefault="00000000" w:rsidRPr="00000000" w14:paraId="00000011">
      <w:pPr>
        <w:numPr>
          <w:ilvl w:val="1"/>
          <w:numId w:val="3"/>
        </w:numPr>
        <w:ind w:left="1440" w:hanging="360"/>
        <w:rPr>
          <w:rFonts w:ascii="Lato" w:cs="Lato" w:eastAsia="Lato" w:hAnsi="Lato"/>
          <w:b w:val="1"/>
          <w:highlight w:val="yellow"/>
        </w:rPr>
      </w:pPr>
      <w:r w:rsidDel="00000000" w:rsidR="00000000" w:rsidRPr="00000000">
        <w:rPr>
          <w:rFonts w:ascii="Lato" w:cs="Lato" w:eastAsia="Lato" w:hAnsi="Lato"/>
          <w:b w:val="1"/>
          <w:highlight w:val="yellow"/>
          <w:rtl w:val="0"/>
        </w:rPr>
        <w:t xml:space="preserve">Note:</w:t>
      </w:r>
      <w:r w:rsidDel="00000000" w:rsidR="00000000" w:rsidRPr="00000000">
        <w:rPr>
          <w:rFonts w:ascii="Lato" w:cs="Lato" w:eastAsia="Lato" w:hAnsi="Lato"/>
          <w:highlight w:val="yellow"/>
          <w:rtl w:val="0"/>
        </w:rPr>
        <w:t xml:space="preserve"> Choose one of the “Observational” methods only</w:t>
      </w:r>
    </w:p>
    <w:p w:rsidR="00000000" w:rsidDel="00000000" w:rsidP="00000000" w:rsidRDefault="00000000" w:rsidRPr="00000000" w14:paraId="00000012">
      <w:pPr>
        <w:numPr>
          <w:ilvl w:val="2"/>
          <w:numId w:val="3"/>
        </w:numPr>
        <w:ind w:left="2160" w:hanging="360"/>
        <w:rPr>
          <w:rFonts w:ascii="Lato" w:cs="Lato" w:eastAsia="Lato" w:hAnsi="Lato"/>
          <w:b w:val="1"/>
        </w:rPr>
      </w:pPr>
      <w:r w:rsidDel="00000000" w:rsidR="00000000" w:rsidRPr="00000000">
        <w:rPr>
          <w:rFonts w:ascii="Lato" w:cs="Lato" w:eastAsia="Lato" w:hAnsi="Lato"/>
          <w:b w:val="1"/>
          <w:rtl w:val="0"/>
        </w:rPr>
        <w:t xml:space="preserve">Chosen Method: Interviews  / Observational Interviews</w:t>
      </w:r>
    </w:p>
    <w:p w:rsidR="00000000" w:rsidDel="00000000" w:rsidP="00000000" w:rsidRDefault="00000000" w:rsidRPr="00000000" w14:paraId="00000013">
      <w:pPr>
        <w:numPr>
          <w:ilvl w:val="0"/>
          <w:numId w:val="3"/>
        </w:numPr>
        <w:ind w:left="720" w:hanging="360"/>
        <w:rPr>
          <w:rFonts w:ascii="Lato" w:cs="Lato" w:eastAsia="Lato" w:hAnsi="Lato"/>
          <w:highlight w:val="yellow"/>
        </w:rPr>
      </w:pPr>
      <w:r w:rsidDel="00000000" w:rsidR="00000000" w:rsidRPr="00000000">
        <w:rPr>
          <w:rFonts w:ascii="Lato" w:cs="Lato" w:eastAsia="Lato" w:hAnsi="Lato"/>
          <w:highlight w:val="yellow"/>
          <w:rtl w:val="0"/>
        </w:rPr>
        <w:t xml:space="preserve">Link the how-to guides / articles / videos that you will use to learn the method</w:t>
      </w:r>
    </w:p>
    <w:p w:rsidR="00000000" w:rsidDel="00000000" w:rsidP="00000000" w:rsidRDefault="00000000" w:rsidRPr="00000000" w14:paraId="00000014">
      <w:pPr>
        <w:numPr>
          <w:ilvl w:val="2"/>
          <w:numId w:val="3"/>
        </w:numPr>
        <w:ind w:left="2160" w:hanging="360"/>
        <w:rPr>
          <w:rFonts w:ascii="Lato" w:cs="Lato" w:eastAsia="Lato" w:hAnsi="Lato"/>
        </w:rPr>
      </w:pPr>
      <w:r w:rsidDel="00000000" w:rsidR="00000000" w:rsidRPr="00000000">
        <w:rPr>
          <w:rFonts w:ascii="Lato" w:cs="Lato" w:eastAsia="Lato" w:hAnsi="Lato"/>
          <w:b w:val="1"/>
          <w:rtl w:val="0"/>
        </w:rPr>
        <w:t xml:space="preserve">Guide</w:t>
      </w:r>
      <w:r w:rsidDel="00000000" w:rsidR="00000000" w:rsidRPr="00000000">
        <w:rPr>
          <w:rFonts w:ascii="Lato" w:cs="Lato" w:eastAsia="Lato" w:hAnsi="Lato"/>
          <w:rtl w:val="0"/>
        </w:rPr>
        <w:t xml:space="preserve">:</w:t>
      </w:r>
    </w:p>
    <w:p w:rsidR="00000000" w:rsidDel="00000000" w:rsidP="00000000" w:rsidRDefault="00000000" w:rsidRPr="00000000" w14:paraId="00000015">
      <w:pPr>
        <w:numPr>
          <w:ilvl w:val="3"/>
          <w:numId w:val="3"/>
        </w:numPr>
        <w:ind w:left="2880" w:hanging="360"/>
        <w:rPr>
          <w:rFonts w:ascii="Lato" w:cs="Lato" w:eastAsia="Lato" w:hAnsi="Lato"/>
        </w:rPr>
      </w:pPr>
      <w:r w:rsidDel="00000000" w:rsidR="00000000" w:rsidRPr="00000000">
        <w:rPr>
          <w:rFonts w:ascii="Lato" w:cs="Lato" w:eastAsia="Lato" w:hAnsi="Lato"/>
          <w:rtl w:val="0"/>
        </w:rPr>
        <w:t xml:space="preserve">https://medium.com/@rakefet.zur/ux-research-getting-started-with-observations-and-interviews-97bb6ce1836f</w:t>
      </w: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b w:val="1"/>
        </w:rPr>
      </w:pPr>
      <w:r w:rsidDel="00000000" w:rsidR="00000000" w:rsidRPr="00000000">
        <w:rPr>
          <w:rFonts w:ascii="Lato" w:cs="Lato" w:eastAsia="Lato" w:hAnsi="Lato"/>
          <w:b w:val="1"/>
          <w:rtl w:val="0"/>
        </w:rPr>
        <w:t xml:space="preserve">Step-By-Step Plan</w:t>
      </w:r>
    </w:p>
    <w:p w:rsidR="00000000" w:rsidDel="00000000" w:rsidP="00000000" w:rsidRDefault="00000000" w:rsidRPr="00000000" w14:paraId="0000001A">
      <w:pPr>
        <w:rPr>
          <w:rFonts w:ascii="Lato" w:cs="Lato" w:eastAsia="Lato" w:hAnsi="Lato"/>
          <w:i w:val="1"/>
        </w:rPr>
      </w:pPr>
      <w:r w:rsidDel="00000000" w:rsidR="00000000" w:rsidRPr="00000000">
        <w:rPr>
          <w:rFonts w:ascii="Lato" w:cs="Lato" w:eastAsia="Lato" w:hAnsi="Lato"/>
          <w:i w:val="1"/>
          <w:rtl w:val="0"/>
        </w:rPr>
        <w:t xml:space="preserve">(Include info such as who do you need to reach out, what is your inclusion criteria, what is your exclusion criteria, how will you recruit 1–2 participants, what materials will you share with them ahead of time, how / where / when will you engage with them, will it be in-person or virtual, what questions will you ask them, will you send any survey questions before or after,  what ethics should you consider when engaging with people, what consent do you need, how will you safely store and protect their data, how will you collect data, how will you structure your data collection, what are your thoughts on how you might analyze your data, what do you hope to gain / learn by engaging with them)</w:t>
      </w:r>
    </w:p>
    <w:p w:rsidR="00000000" w:rsidDel="00000000" w:rsidP="00000000" w:rsidRDefault="00000000" w:rsidRPr="00000000" w14:paraId="0000001B">
      <w:pPr>
        <w:rPr>
          <w:rFonts w:ascii="Lato" w:cs="Lato" w:eastAsia="Lato" w:hAnsi="Lato"/>
          <w:i w:val="1"/>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Lato" w:cs="Lato" w:eastAsia="Lato" w:hAnsi="Lato"/>
          <w:u w:val="none"/>
        </w:rPr>
      </w:pPr>
      <w:commentRangeStart w:id="0"/>
      <w:r w:rsidDel="00000000" w:rsidR="00000000" w:rsidRPr="00000000">
        <w:rPr>
          <w:rFonts w:ascii="Lato" w:cs="Lato" w:eastAsia="Lato" w:hAnsi="Lato"/>
          <w:rtl w:val="0"/>
        </w:rPr>
        <w:t xml:space="preserve"> Find two gamers with disabilities aged 14-24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Recruit through mutual friends or through discord servers</w:t>
      </w:r>
    </w:p>
    <w:p w:rsidR="00000000" w:rsidDel="00000000" w:rsidP="00000000" w:rsidRDefault="00000000" w:rsidRPr="00000000" w14:paraId="0000001E">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Tell them we’re interviewing for a design project</w:t>
      </w:r>
    </w:p>
    <w:p w:rsidR="00000000" w:rsidDel="00000000" w:rsidP="00000000" w:rsidRDefault="00000000" w:rsidRPr="00000000" w14:paraId="0000001F">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Interview them remote or in-person</w:t>
      </w:r>
    </w:p>
    <w:p w:rsidR="00000000" w:rsidDel="00000000" w:rsidP="00000000" w:rsidRDefault="00000000" w:rsidRPr="00000000" w14:paraId="00000020">
      <w:pPr>
        <w:numPr>
          <w:ilvl w:val="0"/>
          <w:numId w:val="1"/>
        </w:numPr>
        <w:ind w:left="720" w:hanging="360"/>
        <w:rPr>
          <w:rFonts w:ascii="Lato" w:cs="Lato" w:eastAsia="Lato" w:hAnsi="Lato"/>
          <w:u w:val="none"/>
        </w:rPr>
      </w:pPr>
      <w:commentRangeStart w:id="1"/>
      <w:r w:rsidDel="00000000" w:rsidR="00000000" w:rsidRPr="00000000">
        <w:rPr>
          <w:rFonts w:ascii="Lato" w:cs="Lato" w:eastAsia="Lato" w:hAnsi="Lato"/>
          <w:rtl w:val="0"/>
        </w:rPr>
        <w:t xml:space="preserve">One on One interviews, Qualitative data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numPr>
          <w:ilvl w:val="0"/>
          <w:numId w:val="1"/>
        </w:numPr>
        <w:ind w:left="720" w:hanging="360"/>
        <w:rPr>
          <w:rFonts w:ascii="Lato" w:cs="Lato" w:eastAsia="Lato" w:hAnsi="Lato"/>
          <w:u w:val="none"/>
        </w:rPr>
      </w:pPr>
      <w:commentRangeStart w:id="2"/>
      <w:r w:rsidDel="00000000" w:rsidR="00000000" w:rsidRPr="00000000">
        <w:rPr>
          <w:rFonts w:ascii="Lato" w:cs="Lato" w:eastAsia="Lato" w:hAnsi="Lato"/>
          <w:rtl w:val="0"/>
        </w:rPr>
        <w:t xml:space="preserve">Ask them about their experience using gaming-related platforms (i.e. Discord, Reddit, Twitch)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Tell me a bit about yourself.</w:t>
      </w:r>
    </w:p>
    <w:p w:rsidR="00000000" w:rsidDel="00000000" w:rsidP="00000000" w:rsidRDefault="00000000" w:rsidRPr="00000000" w14:paraId="00000023">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What gaming related platform do you use most frequently? (Based off answer, change “gaming related platform” to the said platform for the questions below)</w:t>
      </w:r>
    </w:p>
    <w:p w:rsidR="00000000" w:rsidDel="00000000" w:rsidP="00000000" w:rsidRDefault="00000000" w:rsidRPr="00000000" w14:paraId="00000024">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Tell me about the last time you used a gaming related platform.</w:t>
      </w:r>
    </w:p>
    <w:p w:rsidR="00000000" w:rsidDel="00000000" w:rsidP="00000000" w:rsidRDefault="00000000" w:rsidRPr="00000000" w14:paraId="00000025">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Why do you use this platform?</w:t>
      </w:r>
    </w:p>
    <w:p w:rsidR="00000000" w:rsidDel="00000000" w:rsidP="00000000" w:rsidRDefault="00000000" w:rsidRPr="00000000" w14:paraId="00000026">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What are your challenges in using this platform (if any)?</w:t>
      </w:r>
    </w:p>
    <w:p w:rsidR="00000000" w:rsidDel="00000000" w:rsidP="00000000" w:rsidRDefault="00000000" w:rsidRPr="00000000" w14:paraId="00000027">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Is there anything you’d like to change about your experience using the platform? If so, what is it?</w:t>
      </w:r>
    </w:p>
    <w:p w:rsidR="00000000" w:rsidDel="00000000" w:rsidP="00000000" w:rsidRDefault="00000000" w:rsidRPr="00000000" w14:paraId="00000028">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Do you use this platform with anyone else?</w:t>
      </w:r>
    </w:p>
    <w:p w:rsidR="00000000" w:rsidDel="00000000" w:rsidP="00000000" w:rsidRDefault="00000000" w:rsidRPr="00000000" w14:paraId="00000029">
      <w:pPr>
        <w:numPr>
          <w:ilvl w:val="0"/>
          <w:numId w:val="1"/>
        </w:numPr>
        <w:ind w:left="720" w:hanging="360"/>
        <w:rPr>
          <w:rFonts w:ascii="Lato" w:cs="Lato" w:eastAsia="Lato" w:hAnsi="Lato"/>
          <w:u w:val="none"/>
        </w:rPr>
      </w:pPr>
      <w:commentRangeStart w:id="3"/>
      <w:r w:rsidDel="00000000" w:rsidR="00000000" w:rsidRPr="00000000">
        <w:rPr>
          <w:rFonts w:ascii="Lato" w:cs="Lato" w:eastAsia="Lato" w:hAnsi="Lato"/>
          <w:rtl w:val="0"/>
        </w:rPr>
        <w:t xml:space="preserve"> Try to keep the interviews casual as we can to make them feel comfortable and welcomed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Try to relate to the interviewees and make theem feel included</w:t>
      </w:r>
    </w:p>
    <w:p w:rsidR="00000000" w:rsidDel="00000000" w:rsidP="00000000" w:rsidRDefault="00000000" w:rsidRPr="00000000" w14:paraId="0000002B">
      <w:pPr>
        <w:numPr>
          <w:ilvl w:val="0"/>
          <w:numId w:val="1"/>
        </w:numPr>
        <w:ind w:left="720" w:hanging="360"/>
        <w:rPr>
          <w:rFonts w:ascii="Lato" w:cs="Lato" w:eastAsia="Lato" w:hAnsi="Lato"/>
          <w:u w:val="none"/>
        </w:rPr>
      </w:pPr>
      <w:commentRangeStart w:id="4"/>
      <w:r w:rsidDel="00000000" w:rsidR="00000000" w:rsidRPr="00000000">
        <w:rPr>
          <w:rFonts w:ascii="Lato" w:cs="Lato" w:eastAsia="Lato" w:hAnsi="Lato"/>
          <w:rtl w:val="0"/>
        </w:rPr>
        <w:t xml:space="preserve">Take avid amounts of notes on everything they say, maybe even record it?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C">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Pay attention to mannerisms, facial expressions, body language etc during the interview</w:t>
      </w:r>
    </w:p>
    <w:p w:rsidR="00000000" w:rsidDel="00000000" w:rsidP="00000000" w:rsidRDefault="00000000" w:rsidRPr="00000000" w14:paraId="0000002D">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Repeat process with other students,  switch between Ary and Michelle, to try to get different styles of interviewing, and different questions </w:t>
      </w:r>
    </w:p>
    <w:p w:rsidR="00000000" w:rsidDel="00000000" w:rsidP="00000000" w:rsidRDefault="00000000" w:rsidRPr="00000000" w14:paraId="0000002E">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Analyze data and try to draw on the important aspects, - how can this information help answer our research question?</w:t>
      </w:r>
    </w:p>
    <w:p w:rsidR="00000000" w:rsidDel="00000000" w:rsidP="00000000" w:rsidRDefault="00000000" w:rsidRPr="00000000" w14:paraId="0000002F">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What does this data have to do with thriving, and sustainability - try to answer these questions  as well</w:t>
      </w:r>
    </w:p>
    <w:p w:rsidR="00000000" w:rsidDel="00000000" w:rsidP="00000000" w:rsidRDefault="00000000" w:rsidRPr="00000000" w14:paraId="00000030">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Try to draw some kind of conclusion from the information gathered</w:t>
      </w:r>
    </w:p>
    <w:p w:rsidR="00000000" w:rsidDel="00000000" w:rsidP="00000000" w:rsidRDefault="00000000" w:rsidRPr="00000000" w14:paraId="00000031">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Thomas Dressa" w:id="0" w:date="2023-02-02T18:30:4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think about what type of disability these people have. If you recruit people with physical disability you should orient your project accordingly and the same goes for people with cognitive disabilities.</w:t>
      </w:r>
    </w:p>
  </w:comment>
  <w:comment w:author="Matthew Thomas Dressa" w:id="2" w:date="2023-02-02T18:34:10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your topic is about inclusion I recommend adding questions about this. Such as "Was there ever a time where you felt included in an online space?"</w:t>
      </w:r>
    </w:p>
  </w:comment>
  <w:comment w:author="Matthew Thomas Dressa" w:id="1" w:date="2023-02-02T18:32:30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if you want to do a structured or semi structured interview. I personally prefer semi structured interviews because you get more insights from the participants. The only down side to this is that interview data may be harder to code during analysis.</w:t>
      </w:r>
    </w:p>
  </w:comment>
  <w:comment w:author="Matthew Thomas Dressa" w:id="3" w:date="2023-02-02T18:34:18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Matthew Thomas Dressa" w:id="4" w:date="2023-02-02T18:35:10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participant consents to the interview being recorded I highly recommend it. It makes data analysis easier because you can refer back to these recordings.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a0D3ZIfjK1MM9l0zuwiwl4bVoInb5bex9Fwg67wGyNM/edit#gid=16903560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