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97BD" w14:textId="08FA83E5" w:rsidR="00F60F79" w:rsidRDefault="00F60F79">
      <w:r>
        <w:t>Bronco ID: 014644097</w:t>
      </w:r>
    </w:p>
    <w:p w14:paraId="1AC166E8" w14:textId="39FC192D" w:rsidR="00F60F79" w:rsidRDefault="00F60F79">
      <w:r>
        <w:t>Last Name: Pham</w:t>
      </w:r>
    </w:p>
    <w:p w14:paraId="7E0FB9E5" w14:textId="346439D0" w:rsidR="00A956CA" w:rsidRDefault="00F60F79">
      <w:r>
        <w:t>First Name: Nathan</w:t>
      </w:r>
    </w:p>
    <w:p w14:paraId="343D49A5" w14:textId="77777777" w:rsidR="00F60F79" w:rsidRDefault="00F60F79"/>
    <w:p w14:paraId="4444F23C" w14:textId="57EE56F2" w:rsidR="00F60F79" w:rsidRDefault="00F60F79" w:rsidP="00F60F79">
      <w:pPr>
        <w:pStyle w:val="ListParagraph"/>
        <w:numPr>
          <w:ilvl w:val="0"/>
          <w:numId w:val="1"/>
        </w:numPr>
      </w:pPr>
    </w:p>
    <w:p w14:paraId="7B797502" w14:textId="77777777" w:rsidR="00446301" w:rsidRDefault="00446301" w:rsidP="00446301">
      <w:pPr>
        <w:pStyle w:val="ListParagraph"/>
        <w:numPr>
          <w:ilvl w:val="1"/>
          <w:numId w:val="1"/>
        </w:numPr>
      </w:pPr>
      <w:r>
        <w:t>Querying in a database table is easier compared to querying text documents for two reasons: database records allow for indexing and text documents are unstructured.</w:t>
      </w:r>
    </w:p>
    <w:p w14:paraId="7D8AB86C" w14:textId="77777777" w:rsidR="00446301" w:rsidRDefault="00446301" w:rsidP="00446301">
      <w:pPr>
        <w:pStyle w:val="ListParagraph"/>
        <w:ind w:left="1440"/>
      </w:pPr>
    </w:p>
    <w:p w14:paraId="4DD1FA40" w14:textId="77777777" w:rsidR="00446301" w:rsidRDefault="00446301" w:rsidP="00446301">
      <w:pPr>
        <w:pStyle w:val="ListParagraph"/>
        <w:ind w:left="1440"/>
      </w:pPr>
      <w:r w:rsidRPr="00294238">
        <w:t xml:space="preserve">Databases use indexing mechanisms to optimize query performance. These indexes enable rapid data retrieval </w:t>
      </w:r>
      <w:r>
        <w:t>using well-defined semantics</w:t>
      </w:r>
      <w:r w:rsidRPr="00294238">
        <w:t xml:space="preserve"> </w:t>
      </w:r>
      <w:r>
        <w:t>on organized data</w:t>
      </w:r>
      <w:r w:rsidRPr="00294238">
        <w:t xml:space="preserve">bases </w:t>
      </w:r>
      <w:r>
        <w:t>with</w:t>
      </w:r>
      <w:r w:rsidRPr="00294238">
        <w:t xml:space="preserve"> specific columns </w:t>
      </w:r>
      <w:r>
        <w:t>and</w:t>
      </w:r>
      <w:r w:rsidRPr="00294238">
        <w:t xml:space="preserve"> criteria, reducing the need for full scans of the data.</w:t>
      </w:r>
    </w:p>
    <w:p w14:paraId="0B7A3C33" w14:textId="77777777" w:rsidR="00446301" w:rsidRDefault="00446301" w:rsidP="00446301">
      <w:pPr>
        <w:pStyle w:val="ListParagraph"/>
        <w:ind w:left="1440"/>
      </w:pPr>
    </w:p>
    <w:p w14:paraId="6B6426EC" w14:textId="77777777" w:rsidR="00446301" w:rsidRDefault="00446301" w:rsidP="00446301">
      <w:pPr>
        <w:pStyle w:val="ListParagraph"/>
        <w:ind w:left="1440"/>
      </w:pPr>
      <w:r w:rsidRPr="00294238">
        <w:t>Text documents</w:t>
      </w:r>
      <w:r>
        <w:t xml:space="preserve"> </w:t>
      </w:r>
      <w:r w:rsidRPr="00294238">
        <w:t>often lack a predefined structure</w:t>
      </w:r>
      <w:r>
        <w:t xml:space="preserve"> making queries to specific terms take longer. Because text documents are unformatted, it is</w:t>
      </w:r>
      <w:r w:rsidRPr="00294238">
        <w:t xml:space="preserve"> necessary to use natural language processing (NLP) techniques for tasks like entity recognition, sentiment analysis, or text classification.</w:t>
      </w:r>
      <w:r w:rsidRPr="00446301">
        <w:t xml:space="preserve"> In contrast, databases store data in a structured format, reducing the need for complex data extraction.</w:t>
      </w:r>
    </w:p>
    <w:p w14:paraId="1361463C" w14:textId="77777777" w:rsidR="00446301" w:rsidRDefault="00446301" w:rsidP="00446301">
      <w:pPr>
        <w:pStyle w:val="ListParagraph"/>
        <w:ind w:left="1440"/>
      </w:pPr>
    </w:p>
    <w:p w14:paraId="6C25FE0C" w14:textId="02FBD005" w:rsidR="00446301" w:rsidRDefault="00446301" w:rsidP="00446301">
      <w:pPr>
        <w:pStyle w:val="ListParagraph"/>
        <w:numPr>
          <w:ilvl w:val="1"/>
          <w:numId w:val="1"/>
        </w:numPr>
      </w:pPr>
      <w:r>
        <w:t xml:space="preserve">Information Retrieval researcher </w:t>
      </w:r>
      <w:r w:rsidR="00A3672F">
        <w:t xml:space="preserve">can use text to compare multimedia documents by labeling or adding tags to these types of documents, so when a text query is looking for multimedia document, it can index and </w:t>
      </w:r>
      <w:r w:rsidR="00A16449">
        <w:t>compare</w:t>
      </w:r>
      <w:r w:rsidR="00A3672F">
        <w:t xml:space="preserve"> results of the multimedia document the text query was looking for.</w:t>
      </w:r>
      <w:r w:rsidR="00A16449">
        <w:t xml:space="preserve"> This scenario is changing with the popularization of machine learning techniques. Multimedia </w:t>
      </w:r>
      <w:r w:rsidR="008F7B1D">
        <w:t>documents</w:t>
      </w:r>
      <w:r w:rsidR="00A16449">
        <w:t xml:space="preserve"> can </w:t>
      </w:r>
      <w:r w:rsidR="008F7B1D">
        <w:t>now</w:t>
      </w:r>
      <w:r w:rsidR="00A16449">
        <w:t xml:space="preserve"> be categorized with techniques like classification and collaborative filtering.</w:t>
      </w:r>
    </w:p>
    <w:p w14:paraId="0A87B30C" w14:textId="624E6729" w:rsidR="00A16449" w:rsidRDefault="00A16449" w:rsidP="00A16449">
      <w:pPr>
        <w:pStyle w:val="ListParagraph"/>
        <w:numPr>
          <w:ilvl w:val="0"/>
          <w:numId w:val="1"/>
        </w:numPr>
      </w:pPr>
    </w:p>
    <w:p w14:paraId="7469166B" w14:textId="16EFAEB3" w:rsidR="00A16449" w:rsidRDefault="00A16449" w:rsidP="00A16449">
      <w:pPr>
        <w:pStyle w:val="ListParagraph"/>
        <w:numPr>
          <w:ilvl w:val="1"/>
          <w:numId w:val="1"/>
        </w:numPr>
      </w:pPr>
      <w:r>
        <w:t>Web search engine</w:t>
      </w:r>
      <w:r w:rsidR="008F7B1D">
        <w:t xml:space="preserve">: Searches through the entire world wide web but not the </w:t>
      </w:r>
      <w:proofErr w:type="spellStart"/>
      <w:r w:rsidR="008F7B1D">
        <w:t>deepweb</w:t>
      </w:r>
      <w:proofErr w:type="spellEnd"/>
      <w:r w:rsidR="008F7B1D">
        <w:t xml:space="preserve"> or the </w:t>
      </w:r>
      <w:proofErr w:type="spellStart"/>
      <w:r w:rsidR="008F7B1D">
        <w:t>darkweb</w:t>
      </w:r>
      <w:proofErr w:type="spellEnd"/>
      <w:r w:rsidR="00562EA2">
        <w:t>.</w:t>
      </w:r>
    </w:p>
    <w:p w14:paraId="28C68041" w14:textId="612E4891" w:rsidR="00A16449" w:rsidRDefault="00A16449" w:rsidP="00A16449">
      <w:pPr>
        <w:pStyle w:val="ListParagraph"/>
        <w:numPr>
          <w:ilvl w:val="1"/>
          <w:numId w:val="1"/>
        </w:numPr>
      </w:pPr>
      <w:r>
        <w:t>Vertical search engine</w:t>
      </w:r>
      <w:r w:rsidR="008F7B1D">
        <w:t>:</w:t>
      </w:r>
      <w:r w:rsidR="00562EA2">
        <w:t xml:space="preserve"> </w:t>
      </w:r>
      <w:r w:rsidR="00B15394">
        <w:t>Searches for</w:t>
      </w:r>
      <w:r w:rsidR="00562EA2">
        <w:t xml:space="preserve"> a specific topic or segment of the internet like products on Amazon’s website.</w:t>
      </w:r>
    </w:p>
    <w:p w14:paraId="5CFAD01B" w14:textId="7F295D2F" w:rsidR="00A16449" w:rsidRDefault="00A16449" w:rsidP="00A16449">
      <w:pPr>
        <w:pStyle w:val="ListParagraph"/>
        <w:numPr>
          <w:ilvl w:val="1"/>
          <w:numId w:val="1"/>
        </w:numPr>
      </w:pPr>
      <w:r>
        <w:t>Enterprise search engine</w:t>
      </w:r>
      <w:r w:rsidR="00C44EAA">
        <w:t>: Searches from sources such as databases and intranets and usually used within companies.</w:t>
      </w:r>
    </w:p>
    <w:p w14:paraId="1321BAAE" w14:textId="3B435437" w:rsidR="00A16449" w:rsidRDefault="00A16449" w:rsidP="00A16449">
      <w:pPr>
        <w:pStyle w:val="ListParagraph"/>
        <w:numPr>
          <w:ilvl w:val="1"/>
          <w:numId w:val="1"/>
        </w:numPr>
      </w:pPr>
      <w:r>
        <w:t>Desktop search engine</w:t>
      </w:r>
      <w:r w:rsidR="00C44EAA">
        <w:t>: Searches for data within the user’s computer and built into the operating system.</w:t>
      </w:r>
    </w:p>
    <w:p w14:paraId="4F202ED6" w14:textId="0EFB358B" w:rsidR="00A16449" w:rsidRDefault="00A16449" w:rsidP="00A16449">
      <w:pPr>
        <w:pStyle w:val="ListParagraph"/>
        <w:numPr>
          <w:ilvl w:val="1"/>
          <w:numId w:val="1"/>
        </w:numPr>
      </w:pPr>
      <w:r>
        <w:t>Peer-to-peer search</w:t>
      </w:r>
      <w:r w:rsidR="00C44EAA">
        <w:t>: Searches from computers connected via the same network. P2P searches are different compared to the other types of search engines because it is not centralized</w:t>
      </w:r>
      <w:r w:rsidR="00174975">
        <w:t>, meaning that d</w:t>
      </w:r>
      <w:r w:rsidR="00C44EAA">
        <w:t>ata is stored on individual computers</w:t>
      </w:r>
      <w:r w:rsidR="00174975">
        <w:t>.</w:t>
      </w:r>
    </w:p>
    <w:p w14:paraId="37208F1A" w14:textId="513967DA" w:rsidR="00174975" w:rsidRDefault="00174975" w:rsidP="00174975">
      <w:pPr>
        <w:pStyle w:val="ListParagraph"/>
        <w:numPr>
          <w:ilvl w:val="0"/>
          <w:numId w:val="1"/>
        </w:numPr>
      </w:pPr>
    </w:p>
    <w:p w14:paraId="60D5652D" w14:textId="6AD2631A" w:rsidR="00174975" w:rsidRDefault="00174975" w:rsidP="00174975">
      <w:pPr>
        <w:pStyle w:val="ListParagraph"/>
        <w:numPr>
          <w:ilvl w:val="1"/>
          <w:numId w:val="1"/>
        </w:numPr>
      </w:pPr>
      <w:r>
        <w:t xml:space="preserve">Ad hoc search: </w:t>
      </w:r>
      <w:r w:rsidR="00156E73">
        <w:t>searches through the data what is likely relevant to the user’s</w:t>
      </w:r>
      <w:r w:rsidR="005A5C76">
        <w:t xml:space="preserve"> text</w:t>
      </w:r>
      <w:r w:rsidR="00156E73">
        <w:t xml:space="preserve"> </w:t>
      </w:r>
      <w:r w:rsidR="001009F0">
        <w:t>query.</w:t>
      </w:r>
      <w:r w:rsidR="00156E73">
        <w:t xml:space="preserve"> </w:t>
      </w:r>
    </w:p>
    <w:p w14:paraId="7B5D68D5" w14:textId="5514350C" w:rsidR="00174975" w:rsidRDefault="00174975" w:rsidP="00174975">
      <w:pPr>
        <w:pStyle w:val="ListParagraph"/>
        <w:numPr>
          <w:ilvl w:val="1"/>
          <w:numId w:val="1"/>
        </w:numPr>
      </w:pPr>
      <w:r>
        <w:t>Classification:</w:t>
      </w:r>
      <w:r w:rsidR="00156E73">
        <w:t xml:space="preserve"> searches through </w:t>
      </w:r>
      <w:r w:rsidR="005A5C76">
        <w:t>labeled data</w:t>
      </w:r>
      <w:r w:rsidR="00156E73">
        <w:t xml:space="preserve"> for documents </w:t>
      </w:r>
      <w:r w:rsidR="005A5C76">
        <w:t>related to the user’s query</w:t>
      </w:r>
    </w:p>
    <w:p w14:paraId="16907FBA" w14:textId="1AF1C54A" w:rsidR="00174975" w:rsidRDefault="00174975" w:rsidP="00174975">
      <w:pPr>
        <w:pStyle w:val="ListParagraph"/>
        <w:numPr>
          <w:ilvl w:val="1"/>
          <w:numId w:val="1"/>
        </w:numPr>
      </w:pPr>
      <w:r>
        <w:t>Question answering:</w:t>
      </w:r>
      <w:r w:rsidR="005A5C76" w:rsidRPr="005A5C76">
        <w:t xml:space="preserve"> </w:t>
      </w:r>
      <w:r w:rsidR="005A5C76">
        <w:t>searches through data and response with an answer to the user’s question query</w:t>
      </w:r>
    </w:p>
    <w:p w14:paraId="2E5843F8" w14:textId="2A5C11D9" w:rsidR="00174975" w:rsidRDefault="00174975" w:rsidP="00174975">
      <w:pPr>
        <w:pStyle w:val="ListParagraph"/>
        <w:numPr>
          <w:ilvl w:val="1"/>
          <w:numId w:val="1"/>
        </w:numPr>
      </w:pPr>
      <w:r>
        <w:lastRenderedPageBreak/>
        <w:t>Filtering:</w:t>
      </w:r>
      <w:r w:rsidR="005A5C76">
        <w:t xml:space="preserve"> searches through data and</w:t>
      </w:r>
      <w:r w:rsidR="005A5C76" w:rsidRPr="005A5C76">
        <w:t xml:space="preserve"> </w:t>
      </w:r>
      <w:r w:rsidR="005A5C76">
        <w:t>what is likely relevant to the user based on information extracted from the user (not through the user’s query).</w:t>
      </w:r>
    </w:p>
    <w:p w14:paraId="6388DACB" w14:textId="3C57B993" w:rsidR="00174975" w:rsidRDefault="00174975" w:rsidP="00174975">
      <w:pPr>
        <w:pStyle w:val="ListParagraph"/>
        <w:numPr>
          <w:ilvl w:val="0"/>
          <w:numId w:val="1"/>
        </w:numPr>
      </w:pPr>
    </w:p>
    <w:p w14:paraId="36575B07" w14:textId="5043CBF8" w:rsidR="00432668" w:rsidRDefault="001009F0" w:rsidP="00432668">
      <w:pPr>
        <w:pStyle w:val="ListParagraph"/>
        <w:numPr>
          <w:ilvl w:val="1"/>
          <w:numId w:val="1"/>
        </w:numPr>
      </w:pPr>
      <w:r>
        <w:t>Topical</w:t>
      </w:r>
      <w:r w:rsidR="00432668">
        <w:t xml:space="preserve"> relevance is important to ensure the search engine returns information that is objectively related to the user. User relevance is important </w:t>
      </w:r>
      <w:r w:rsidR="00AB0C0A">
        <w:t xml:space="preserve">because it returns information that is specialized to individual </w:t>
      </w:r>
      <w:r w:rsidR="00045DA2">
        <w:t>users</w:t>
      </w:r>
      <w:r w:rsidR="00AB0C0A">
        <w:t xml:space="preserve"> and can be tailored </w:t>
      </w:r>
      <w:r w:rsidR="002820B8">
        <w:t>to be</w:t>
      </w:r>
      <w:r w:rsidR="00AB0C0A">
        <w:t xml:space="preserve"> more subjective.</w:t>
      </w:r>
    </w:p>
    <w:p w14:paraId="4E829F92" w14:textId="0A707841" w:rsidR="00AB0C0A" w:rsidRDefault="00AB0C0A" w:rsidP="00432668">
      <w:pPr>
        <w:pStyle w:val="ListParagraph"/>
        <w:numPr>
          <w:ilvl w:val="1"/>
          <w:numId w:val="1"/>
        </w:numPr>
      </w:pPr>
      <w:r>
        <w:t>Q</w:t>
      </w:r>
      <w:r w:rsidRPr="00AB0C0A">
        <w:t>uery</w:t>
      </w:r>
      <w:r>
        <w:t>: Best</w:t>
      </w:r>
      <w:r w:rsidR="001A0BB6">
        <w:t xml:space="preserve"> Picture</w:t>
      </w:r>
      <w:r>
        <w:t xml:space="preserve"> Movie 2022, Output:</w:t>
      </w:r>
      <w:r w:rsidRPr="00AB0C0A">
        <w:t xml:space="preserve"> Everything Everywhere All at Once</w:t>
      </w:r>
      <w:r w:rsidR="001A0BB6">
        <w:t>. The result objectively won Best Picture by the Oscars in 2022 and does not consider any information from the user to determine the result.</w:t>
      </w:r>
    </w:p>
    <w:p w14:paraId="2BED4331" w14:textId="02FD693C" w:rsidR="001A0BB6" w:rsidRDefault="001A0BB6" w:rsidP="00432668">
      <w:pPr>
        <w:pStyle w:val="ListParagraph"/>
        <w:numPr>
          <w:ilvl w:val="1"/>
          <w:numId w:val="1"/>
        </w:numPr>
      </w:pPr>
      <w:r>
        <w:t xml:space="preserve">Query: Restaurant, Output: Nearby Vegan Market. The search engine considered the user location data and their preferred diet to determine the most relevant result and did not return a restaurant, highlighting that there is </w:t>
      </w:r>
      <w:r w:rsidR="00374F4D">
        <w:t>no</w:t>
      </w:r>
      <w:r>
        <w:t xml:space="preserve"> topical relevance.</w:t>
      </w:r>
    </w:p>
    <w:p w14:paraId="0EA5DFE2" w14:textId="5C3FE09E" w:rsidR="001A0BB6" w:rsidRDefault="00374F4D" w:rsidP="00432668">
      <w:pPr>
        <w:pStyle w:val="ListParagraph"/>
        <w:numPr>
          <w:ilvl w:val="1"/>
          <w:numId w:val="1"/>
        </w:numPr>
      </w:pPr>
      <w:r>
        <w:t xml:space="preserve">Query: Video game, Output: Pokémon Scarlet/Violet. The search engine considered the </w:t>
      </w:r>
      <w:r w:rsidR="00670BF6">
        <w:t>user’s</w:t>
      </w:r>
      <w:r>
        <w:t xml:space="preserve"> past searches to </w:t>
      </w:r>
      <w:r w:rsidR="00670BF6">
        <w:t>help</w:t>
      </w:r>
      <w:r>
        <w:t xml:space="preserve"> </w:t>
      </w:r>
      <w:r w:rsidR="00670BF6">
        <w:t>determine</w:t>
      </w:r>
      <w:r>
        <w:t xml:space="preserve"> </w:t>
      </w:r>
      <w:r w:rsidR="00670BF6">
        <w:t>the result. The output is a single example of the topic of the query, showing topical relevance.</w:t>
      </w:r>
    </w:p>
    <w:p w14:paraId="1F63F679" w14:textId="1D1C3095" w:rsidR="00D44BB2" w:rsidRDefault="00D44BB2" w:rsidP="00D44BB2">
      <w:pPr>
        <w:pStyle w:val="ListParagraph"/>
        <w:numPr>
          <w:ilvl w:val="0"/>
          <w:numId w:val="1"/>
        </w:numPr>
      </w:pPr>
      <w:r>
        <w:t>S</w:t>
      </w:r>
    </w:p>
    <w:p w14:paraId="1C2EAB19" w14:textId="5A7A826A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262EBC7C" w14:textId="77777777" w:rsidTr="00EC4784">
        <w:trPr>
          <w:trHeight w:val="264"/>
        </w:trPr>
        <w:tc>
          <w:tcPr>
            <w:tcW w:w="1447" w:type="dxa"/>
          </w:tcPr>
          <w:p w14:paraId="6D5BD561" w14:textId="77777777" w:rsidR="00D44BB2" w:rsidRDefault="00D44BB2" w:rsidP="00EC4784"/>
        </w:tc>
        <w:tc>
          <w:tcPr>
            <w:tcW w:w="1447" w:type="dxa"/>
          </w:tcPr>
          <w:p w14:paraId="7715CB0B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1A1B58EA" w14:textId="77777777" w:rsidR="00D44BB2" w:rsidRDefault="00D44BB2" w:rsidP="00EC4784">
            <w:r>
              <w:t>irrelevant</w:t>
            </w:r>
          </w:p>
        </w:tc>
      </w:tr>
      <w:tr w:rsidR="00D44BB2" w14:paraId="07D213F0" w14:textId="77777777" w:rsidTr="00EC4784">
        <w:trPr>
          <w:trHeight w:val="250"/>
        </w:trPr>
        <w:tc>
          <w:tcPr>
            <w:tcW w:w="1447" w:type="dxa"/>
          </w:tcPr>
          <w:p w14:paraId="6A01B2B7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5E32163B" w14:textId="06D7FFF2" w:rsidR="00D44BB2" w:rsidRDefault="00045DA2" w:rsidP="00EC4784">
            <w:r>
              <w:t>2</w:t>
            </w:r>
          </w:p>
        </w:tc>
        <w:tc>
          <w:tcPr>
            <w:tcW w:w="1447" w:type="dxa"/>
          </w:tcPr>
          <w:p w14:paraId="428BCA06" w14:textId="2782966C" w:rsidR="00D44BB2" w:rsidRDefault="00045DA2" w:rsidP="00EC4784">
            <w:r>
              <w:t>1</w:t>
            </w:r>
          </w:p>
        </w:tc>
      </w:tr>
      <w:tr w:rsidR="00D44BB2" w14:paraId="6B93EE68" w14:textId="77777777" w:rsidTr="00EC4784">
        <w:trPr>
          <w:trHeight w:val="250"/>
        </w:trPr>
        <w:tc>
          <w:tcPr>
            <w:tcW w:w="1447" w:type="dxa"/>
          </w:tcPr>
          <w:p w14:paraId="215383CE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1BF4305C" w14:textId="77196C24" w:rsidR="00D44BB2" w:rsidRDefault="00045DA2" w:rsidP="00EC4784">
            <w:r>
              <w:t>1</w:t>
            </w:r>
          </w:p>
        </w:tc>
        <w:tc>
          <w:tcPr>
            <w:tcW w:w="1447" w:type="dxa"/>
          </w:tcPr>
          <w:p w14:paraId="01EFE795" w14:textId="25569D29" w:rsidR="00D44BB2" w:rsidRDefault="00045DA2" w:rsidP="00EC4784">
            <w:r>
              <w:t>1</w:t>
            </w:r>
          </w:p>
        </w:tc>
      </w:tr>
    </w:tbl>
    <w:p w14:paraId="64839AF8" w14:textId="01FA6169" w:rsidR="00D44BB2" w:rsidRDefault="00045DA2" w:rsidP="00D44BB2">
      <w:pPr>
        <w:pStyle w:val="ListParagraph"/>
        <w:ind w:left="1440"/>
      </w:pPr>
      <w:r>
        <w:t>precision: 2/</w:t>
      </w:r>
      <w:r w:rsidR="005A2F26">
        <w:t>3 =</w:t>
      </w:r>
      <w:r>
        <w:t xml:space="preserve"> 67%, recall: 2/3 = 67%</w:t>
      </w:r>
    </w:p>
    <w:p w14:paraId="32282EB0" w14:textId="295F6A2D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413EE272" w14:textId="77777777" w:rsidTr="00EC4784">
        <w:trPr>
          <w:trHeight w:val="264"/>
        </w:trPr>
        <w:tc>
          <w:tcPr>
            <w:tcW w:w="1447" w:type="dxa"/>
          </w:tcPr>
          <w:p w14:paraId="330A9639" w14:textId="77777777" w:rsidR="00D44BB2" w:rsidRDefault="00D44BB2" w:rsidP="00EC4784"/>
        </w:tc>
        <w:tc>
          <w:tcPr>
            <w:tcW w:w="1447" w:type="dxa"/>
          </w:tcPr>
          <w:p w14:paraId="3831D3B6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6A93C023" w14:textId="77777777" w:rsidR="00D44BB2" w:rsidRDefault="00D44BB2" w:rsidP="00EC4784">
            <w:r>
              <w:t>irrelevant</w:t>
            </w:r>
          </w:p>
        </w:tc>
      </w:tr>
      <w:tr w:rsidR="00D44BB2" w14:paraId="41734956" w14:textId="77777777" w:rsidTr="00EC4784">
        <w:trPr>
          <w:trHeight w:val="250"/>
        </w:trPr>
        <w:tc>
          <w:tcPr>
            <w:tcW w:w="1447" w:type="dxa"/>
          </w:tcPr>
          <w:p w14:paraId="24820030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2A4E03EF" w14:textId="65F7C4CE" w:rsidR="00D44BB2" w:rsidRDefault="00045DA2" w:rsidP="00EC4784">
            <w:r>
              <w:t>3</w:t>
            </w:r>
          </w:p>
        </w:tc>
        <w:tc>
          <w:tcPr>
            <w:tcW w:w="1447" w:type="dxa"/>
          </w:tcPr>
          <w:p w14:paraId="0DF9C124" w14:textId="6D45FFC7" w:rsidR="00D44BB2" w:rsidRDefault="00045DA2" w:rsidP="00EC4784">
            <w:r>
              <w:t>2</w:t>
            </w:r>
          </w:p>
        </w:tc>
      </w:tr>
      <w:tr w:rsidR="00D44BB2" w14:paraId="089022EB" w14:textId="77777777" w:rsidTr="00EC4784">
        <w:trPr>
          <w:trHeight w:val="250"/>
        </w:trPr>
        <w:tc>
          <w:tcPr>
            <w:tcW w:w="1447" w:type="dxa"/>
          </w:tcPr>
          <w:p w14:paraId="7ED1381D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3B62A280" w14:textId="57D166DA" w:rsidR="00D44BB2" w:rsidRDefault="00045DA2" w:rsidP="00EC4784">
            <w:r>
              <w:t>0</w:t>
            </w:r>
          </w:p>
        </w:tc>
        <w:tc>
          <w:tcPr>
            <w:tcW w:w="1447" w:type="dxa"/>
          </w:tcPr>
          <w:p w14:paraId="5200ECFA" w14:textId="1763AD30" w:rsidR="00D44BB2" w:rsidRDefault="00045DA2" w:rsidP="00EC4784">
            <w:r>
              <w:t>0</w:t>
            </w:r>
          </w:p>
        </w:tc>
      </w:tr>
    </w:tbl>
    <w:p w14:paraId="36AD1730" w14:textId="1CE34A17" w:rsidR="00D44BB2" w:rsidRDefault="00045DA2" w:rsidP="00045DA2">
      <w:pPr>
        <w:pStyle w:val="ListParagraph"/>
        <w:ind w:left="1440"/>
      </w:pPr>
      <w:r>
        <w:t>precision: 3/</w:t>
      </w:r>
      <w:r w:rsidR="005A2F26">
        <w:t>5 =</w:t>
      </w:r>
      <w:r>
        <w:t xml:space="preserve"> 60%, recall: 3/3 = 100%</w:t>
      </w:r>
    </w:p>
    <w:p w14:paraId="520A30A0" w14:textId="047A2EF7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6A31ED8F" w14:textId="77777777" w:rsidTr="00EC4784">
        <w:trPr>
          <w:trHeight w:val="264"/>
        </w:trPr>
        <w:tc>
          <w:tcPr>
            <w:tcW w:w="1447" w:type="dxa"/>
          </w:tcPr>
          <w:p w14:paraId="3CB25BD5" w14:textId="77777777" w:rsidR="00D44BB2" w:rsidRDefault="00D44BB2" w:rsidP="00EC4784"/>
        </w:tc>
        <w:tc>
          <w:tcPr>
            <w:tcW w:w="1447" w:type="dxa"/>
          </w:tcPr>
          <w:p w14:paraId="2179D678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5A257622" w14:textId="77777777" w:rsidR="00D44BB2" w:rsidRDefault="00D44BB2" w:rsidP="00EC4784">
            <w:r>
              <w:t>irrelevant</w:t>
            </w:r>
          </w:p>
        </w:tc>
      </w:tr>
      <w:tr w:rsidR="00D44BB2" w14:paraId="3AACC659" w14:textId="77777777" w:rsidTr="00EC4784">
        <w:trPr>
          <w:trHeight w:val="250"/>
        </w:trPr>
        <w:tc>
          <w:tcPr>
            <w:tcW w:w="1447" w:type="dxa"/>
          </w:tcPr>
          <w:p w14:paraId="187386C8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2306557D" w14:textId="3172798B" w:rsidR="00D44BB2" w:rsidRDefault="00045DA2" w:rsidP="00EC4784">
            <w:r>
              <w:t>2</w:t>
            </w:r>
          </w:p>
        </w:tc>
        <w:tc>
          <w:tcPr>
            <w:tcW w:w="1447" w:type="dxa"/>
          </w:tcPr>
          <w:p w14:paraId="450A640B" w14:textId="0FAD93E7" w:rsidR="00D44BB2" w:rsidRDefault="00045DA2" w:rsidP="00EC4784">
            <w:r>
              <w:t>0</w:t>
            </w:r>
          </w:p>
        </w:tc>
      </w:tr>
      <w:tr w:rsidR="00D44BB2" w14:paraId="5D50EBFD" w14:textId="77777777" w:rsidTr="00EC4784">
        <w:trPr>
          <w:trHeight w:val="250"/>
        </w:trPr>
        <w:tc>
          <w:tcPr>
            <w:tcW w:w="1447" w:type="dxa"/>
          </w:tcPr>
          <w:p w14:paraId="114221B2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31136994" w14:textId="110FC68F" w:rsidR="00D44BB2" w:rsidRDefault="00045DA2" w:rsidP="00EC4784">
            <w:r>
              <w:t>1</w:t>
            </w:r>
          </w:p>
        </w:tc>
        <w:tc>
          <w:tcPr>
            <w:tcW w:w="1447" w:type="dxa"/>
          </w:tcPr>
          <w:p w14:paraId="50C62A48" w14:textId="254113EC" w:rsidR="00D44BB2" w:rsidRDefault="00045DA2" w:rsidP="00EC4784">
            <w:r>
              <w:t>2</w:t>
            </w:r>
          </w:p>
        </w:tc>
      </w:tr>
    </w:tbl>
    <w:p w14:paraId="250AFC0B" w14:textId="609807BE" w:rsidR="00D44BB2" w:rsidRDefault="005A2F26" w:rsidP="005A2F26">
      <w:pPr>
        <w:pStyle w:val="ListParagraph"/>
        <w:ind w:left="1440"/>
      </w:pPr>
      <w:r>
        <w:t>precision: 2/2 = 100%, recall: 2/3 = 67%</w:t>
      </w:r>
    </w:p>
    <w:p w14:paraId="278A03AD" w14:textId="7624BA93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62337BC4" w14:textId="77777777" w:rsidTr="00EC4784">
        <w:trPr>
          <w:trHeight w:val="264"/>
        </w:trPr>
        <w:tc>
          <w:tcPr>
            <w:tcW w:w="1447" w:type="dxa"/>
          </w:tcPr>
          <w:p w14:paraId="2C88FA54" w14:textId="77777777" w:rsidR="00D44BB2" w:rsidRDefault="00D44BB2" w:rsidP="00EC4784"/>
        </w:tc>
        <w:tc>
          <w:tcPr>
            <w:tcW w:w="1447" w:type="dxa"/>
          </w:tcPr>
          <w:p w14:paraId="1DF83458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55FCE6EA" w14:textId="77777777" w:rsidR="00D44BB2" w:rsidRDefault="00D44BB2" w:rsidP="00EC4784">
            <w:r>
              <w:t>irrelevant</w:t>
            </w:r>
          </w:p>
        </w:tc>
      </w:tr>
      <w:tr w:rsidR="00D44BB2" w14:paraId="641A163F" w14:textId="77777777" w:rsidTr="00EC4784">
        <w:trPr>
          <w:trHeight w:val="250"/>
        </w:trPr>
        <w:tc>
          <w:tcPr>
            <w:tcW w:w="1447" w:type="dxa"/>
          </w:tcPr>
          <w:p w14:paraId="6C200975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2417C5FE" w14:textId="4CA61282" w:rsidR="00D44BB2" w:rsidRDefault="00045DA2" w:rsidP="00EC4784">
            <w:r>
              <w:t>0</w:t>
            </w:r>
          </w:p>
        </w:tc>
        <w:tc>
          <w:tcPr>
            <w:tcW w:w="1447" w:type="dxa"/>
          </w:tcPr>
          <w:p w14:paraId="3F1357BF" w14:textId="1A20F3E6" w:rsidR="00D44BB2" w:rsidRDefault="00045DA2" w:rsidP="00EC4784">
            <w:r>
              <w:t>2</w:t>
            </w:r>
          </w:p>
        </w:tc>
      </w:tr>
      <w:tr w:rsidR="00D44BB2" w14:paraId="1EF8DF04" w14:textId="77777777" w:rsidTr="00EC4784">
        <w:trPr>
          <w:trHeight w:val="250"/>
        </w:trPr>
        <w:tc>
          <w:tcPr>
            <w:tcW w:w="1447" w:type="dxa"/>
          </w:tcPr>
          <w:p w14:paraId="57D46340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09F06B77" w14:textId="7D397CE4" w:rsidR="00D44BB2" w:rsidRDefault="00045DA2" w:rsidP="00EC4784">
            <w:r>
              <w:t>3</w:t>
            </w:r>
          </w:p>
        </w:tc>
        <w:tc>
          <w:tcPr>
            <w:tcW w:w="1447" w:type="dxa"/>
          </w:tcPr>
          <w:p w14:paraId="67576635" w14:textId="21793BD4" w:rsidR="00D44BB2" w:rsidRDefault="00045DA2" w:rsidP="00EC4784">
            <w:r>
              <w:t>0</w:t>
            </w:r>
          </w:p>
        </w:tc>
      </w:tr>
    </w:tbl>
    <w:p w14:paraId="71DEB489" w14:textId="35976381" w:rsidR="005A2F26" w:rsidRDefault="005A2F26" w:rsidP="005A2F26">
      <w:pPr>
        <w:pStyle w:val="ListParagraph"/>
        <w:ind w:left="1440"/>
      </w:pPr>
      <w:r>
        <w:t>precision: 0/2 = 0%, recall: 0/3 = 0%</w:t>
      </w:r>
    </w:p>
    <w:p w14:paraId="342E7AAB" w14:textId="77777777" w:rsidR="00D44BB2" w:rsidRDefault="00D44BB2" w:rsidP="00D44BB2">
      <w:pPr>
        <w:pStyle w:val="ListParagraph"/>
        <w:ind w:left="1440"/>
      </w:pPr>
    </w:p>
    <w:p w14:paraId="4C5316F4" w14:textId="5BD875FD" w:rsidR="00D44BB2" w:rsidRDefault="00B15394" w:rsidP="003842CD">
      <w:pPr>
        <w:pStyle w:val="ListParagraph"/>
        <w:numPr>
          <w:ilvl w:val="0"/>
          <w:numId w:val="1"/>
        </w:numPr>
      </w:pPr>
      <w:r>
        <w:t>The web search engine first begins</w:t>
      </w:r>
      <w:r>
        <w:t xml:space="preserve"> with </w:t>
      </w:r>
      <w:r w:rsidRPr="003842CD">
        <w:rPr>
          <w:highlight w:val="yellow"/>
        </w:rPr>
        <w:t>webpages</w:t>
      </w:r>
      <w:r>
        <w:t xml:space="preserve"> being crawled and parsed. </w:t>
      </w:r>
      <w:r w:rsidRPr="003842CD">
        <w:t xml:space="preserve">Web </w:t>
      </w:r>
      <w:r w:rsidRPr="003842CD">
        <w:rPr>
          <w:highlight w:val="yellow"/>
        </w:rPr>
        <w:t>crawlers</w:t>
      </w:r>
      <w:r>
        <w:t xml:space="preserve"> </w:t>
      </w:r>
      <w:r w:rsidRPr="00B15394">
        <w:t>extract</w:t>
      </w:r>
      <w:r w:rsidRPr="00B15394">
        <w:t xml:space="preserve"> links from the HTML content</w:t>
      </w:r>
      <w:r>
        <w:t xml:space="preserve"> from the webpages and </w:t>
      </w:r>
      <w:r w:rsidR="003842CD" w:rsidRPr="00B15394">
        <w:t>maintain</w:t>
      </w:r>
      <w:r w:rsidRPr="00B15394">
        <w:t xml:space="preserve"> a list of URLs</w:t>
      </w:r>
      <w:r>
        <w:t xml:space="preserve"> to be visited. </w:t>
      </w:r>
      <w:r w:rsidRPr="00B15394">
        <w:t xml:space="preserve">Once the web crawler </w:t>
      </w:r>
      <w:r>
        <w:t xml:space="preserve">finishes </w:t>
      </w:r>
      <w:r w:rsidRPr="00B15394">
        <w:t>fetch</w:t>
      </w:r>
      <w:r>
        <w:t>ing</w:t>
      </w:r>
      <w:r w:rsidRPr="00B15394">
        <w:t xml:space="preserve"> </w:t>
      </w:r>
      <w:r>
        <w:t xml:space="preserve">the entire </w:t>
      </w:r>
      <w:r w:rsidRPr="00B15394">
        <w:t xml:space="preserve">web page, the </w:t>
      </w:r>
      <w:r w:rsidRPr="003842CD">
        <w:rPr>
          <w:highlight w:val="yellow"/>
        </w:rPr>
        <w:t>parser</w:t>
      </w:r>
      <w:r w:rsidRPr="00B15394">
        <w:t xml:space="preserve"> </w:t>
      </w:r>
      <w:r>
        <w:t>begins</w:t>
      </w:r>
      <w:r w:rsidRPr="00B15394">
        <w:t xml:space="preserve"> </w:t>
      </w:r>
      <w:r w:rsidRPr="00B15394">
        <w:t>parsi</w:t>
      </w:r>
      <w:r>
        <w:t>ng</w:t>
      </w:r>
      <w:r w:rsidRPr="00B15394">
        <w:t xml:space="preserve"> the HTML markup of the page</w:t>
      </w:r>
      <w:r>
        <w:t xml:space="preserve">, extracting selected elements </w:t>
      </w:r>
      <w:r w:rsidR="003842CD">
        <w:t>like</w:t>
      </w:r>
      <w:r w:rsidR="003842CD" w:rsidRPr="003842CD">
        <w:t xml:space="preserve"> </w:t>
      </w:r>
      <w:r w:rsidR="003842CD" w:rsidRPr="003842CD">
        <w:t>tags, attributes</w:t>
      </w:r>
      <w:r w:rsidR="003842CD">
        <w:t xml:space="preserve">, or images. More </w:t>
      </w:r>
      <w:r w:rsidR="003842CD">
        <w:lastRenderedPageBreak/>
        <w:t>importantly, the parser handles</w:t>
      </w:r>
      <w:r w:rsidR="005A2F26">
        <w:t xml:space="preserve"> </w:t>
      </w:r>
      <w:r w:rsidR="002820B8" w:rsidRPr="003842CD">
        <w:rPr>
          <w:highlight w:val="yellow"/>
        </w:rPr>
        <w:t>text acquisition</w:t>
      </w:r>
      <w:r w:rsidR="002820B8">
        <w:t xml:space="preserve"> on </w:t>
      </w:r>
      <w:r w:rsidR="005A2F26">
        <w:t xml:space="preserve">the </w:t>
      </w:r>
      <w:r w:rsidR="005A2F26" w:rsidRPr="003842CD">
        <w:t>web pages</w:t>
      </w:r>
      <w:r w:rsidR="003842CD">
        <w:t>, and these texts will be used for index creation and</w:t>
      </w:r>
      <w:r w:rsidR="009E0DEE">
        <w:t xml:space="preserve"> </w:t>
      </w:r>
      <w:r w:rsidR="002820B8">
        <w:t xml:space="preserve">stored on a </w:t>
      </w:r>
      <w:r w:rsidR="002820B8" w:rsidRPr="003842CD">
        <w:t>document data storage</w:t>
      </w:r>
      <w:r w:rsidR="002820B8">
        <w:t xml:space="preserve"> for later usage.</w:t>
      </w:r>
      <w:r w:rsidR="003842CD">
        <w:t xml:space="preserve"> </w:t>
      </w:r>
      <w:r w:rsidR="003842CD" w:rsidRPr="0004748E">
        <w:rPr>
          <w:highlight w:val="yellow"/>
        </w:rPr>
        <w:t>Index creation</w:t>
      </w:r>
      <w:r w:rsidR="003842CD">
        <w:t xml:space="preserve"> is the process of </w:t>
      </w:r>
      <w:r w:rsidR="0004748E">
        <w:t xml:space="preserve">converting texts into </w:t>
      </w:r>
      <w:r w:rsidR="0004748E" w:rsidRPr="0004748E">
        <w:rPr>
          <w:highlight w:val="yellow"/>
        </w:rPr>
        <w:t>terms</w:t>
      </w:r>
      <w:r w:rsidR="0004748E">
        <w:t xml:space="preserve">, measuring these terms’ frequency, creating </w:t>
      </w:r>
      <w:r w:rsidR="0004748E" w:rsidRPr="0004748E">
        <w:rPr>
          <w:highlight w:val="yellow"/>
        </w:rPr>
        <w:t>weights</w:t>
      </w:r>
      <w:r w:rsidR="0004748E">
        <w:t xml:space="preserve"> for each term to determine their </w:t>
      </w:r>
      <w:r w:rsidR="0004748E">
        <w:t>relative importance</w:t>
      </w:r>
      <w:r w:rsidR="0004748E">
        <w:t xml:space="preserve">, and matching each term to their respective webpages. </w:t>
      </w:r>
      <w:r w:rsidR="0004748E" w:rsidRPr="0004748E">
        <w:rPr>
          <w:highlight w:val="yellow"/>
        </w:rPr>
        <w:t>Indexes</w:t>
      </w:r>
      <w:r w:rsidR="0004748E">
        <w:t xml:space="preserve"> are useful because they allow for quick retrieval of webpages </w:t>
      </w:r>
      <w:r w:rsidR="004C30D6">
        <w:t>though the use of</w:t>
      </w:r>
      <w:r w:rsidR="0004748E">
        <w:t xml:space="preserve"> terms.</w:t>
      </w:r>
    </w:p>
    <w:p w14:paraId="7893AA9A" w14:textId="0007E403" w:rsidR="004C30D6" w:rsidRDefault="004C30D6" w:rsidP="004C30D6">
      <w:pPr>
        <w:pStyle w:val="ListParagraph"/>
      </w:pPr>
    </w:p>
    <w:p w14:paraId="63254293" w14:textId="4067AEB8" w:rsidR="004C30D6" w:rsidRDefault="004C30D6" w:rsidP="004C30D6">
      <w:pPr>
        <w:pStyle w:val="ListParagraph"/>
      </w:pPr>
      <w:r>
        <w:t xml:space="preserve">The </w:t>
      </w:r>
      <w:r w:rsidRPr="004C30D6">
        <w:rPr>
          <w:highlight w:val="yellow"/>
        </w:rPr>
        <w:t>user</w:t>
      </w:r>
      <w:r>
        <w:t xml:space="preserve"> interacts with the web search engine by entering a </w:t>
      </w:r>
      <w:r w:rsidRPr="004C30D6">
        <w:t>query.</w:t>
      </w:r>
      <w:r>
        <w:t xml:space="preserve"> The </w:t>
      </w:r>
      <w:r w:rsidRPr="004C30D6">
        <w:rPr>
          <w:highlight w:val="yellow"/>
        </w:rPr>
        <w:t>query</w:t>
      </w:r>
      <w:r>
        <w:t xml:space="preserve"> is edited to remove all stopping words and stems words into their base form. The edited query then references the indexes and returned is a list of webpages </w:t>
      </w:r>
      <w:r w:rsidRPr="004C30D6">
        <w:rPr>
          <w:highlight w:val="yellow"/>
        </w:rPr>
        <w:t>ranked</w:t>
      </w:r>
      <w:r>
        <w:t xml:space="preserve"> from most </w:t>
      </w:r>
      <w:r w:rsidRPr="004C30D6">
        <w:rPr>
          <w:highlight w:val="yellow"/>
        </w:rPr>
        <w:t>relevant</w:t>
      </w:r>
      <w:r>
        <w:t xml:space="preserve"> to least relevant using a function called T</w:t>
      </w:r>
      <w:r w:rsidRPr="004C30D6">
        <w:t>erm Frequency - Inverse Document Frequency (TF-IDF)</w:t>
      </w:r>
      <w:r>
        <w:t xml:space="preserve">. The user </w:t>
      </w:r>
      <w:r w:rsidR="00A01A1B">
        <w:t>sees</w:t>
      </w:r>
      <w:r>
        <w:t xml:space="preserve"> the ranked webpages as well as snippets</w:t>
      </w:r>
      <w:r w:rsidR="00A01A1B">
        <w:t xml:space="preserve"> of the webpages</w:t>
      </w:r>
      <w:r>
        <w:t xml:space="preserve"> </w:t>
      </w:r>
      <w:r w:rsidR="00A01A1B">
        <w:t xml:space="preserve">from the </w:t>
      </w:r>
      <w:r w:rsidR="00A01A1B" w:rsidRPr="00A01A1B">
        <w:rPr>
          <w:highlight w:val="yellow"/>
        </w:rPr>
        <w:t>document data storage</w:t>
      </w:r>
      <w:r w:rsidR="00A01A1B">
        <w:t>.</w:t>
      </w:r>
    </w:p>
    <w:p w14:paraId="67882792" w14:textId="77777777" w:rsidR="00A01A1B" w:rsidRDefault="00A01A1B" w:rsidP="004C30D6">
      <w:pPr>
        <w:pStyle w:val="ListParagraph"/>
      </w:pPr>
    </w:p>
    <w:p w14:paraId="0B667D5F" w14:textId="63056C97" w:rsidR="00A01A1B" w:rsidRDefault="00A01A1B" w:rsidP="004C30D6">
      <w:pPr>
        <w:pStyle w:val="ListParagraph"/>
      </w:pPr>
      <w:r>
        <w:t xml:space="preserve">Finally, the web search engine needs to </w:t>
      </w:r>
      <w:r w:rsidRPr="00A01A1B">
        <w:rPr>
          <w:highlight w:val="yellow"/>
        </w:rPr>
        <w:t>evaluate</w:t>
      </w:r>
      <w:r>
        <w:t xml:space="preserve"> itself. When the user </w:t>
      </w:r>
      <w:r w:rsidRPr="00A01A1B">
        <w:rPr>
          <w:highlight w:val="yellow"/>
        </w:rPr>
        <w:t>clicks</w:t>
      </w:r>
      <w:r>
        <w:t xml:space="preserve"> on one or more of the ranked webpages, the web search engine records this </w:t>
      </w:r>
      <w:r w:rsidRPr="00A01A1B">
        <w:rPr>
          <w:highlight w:val="yellow"/>
        </w:rPr>
        <w:t>user interaction</w:t>
      </w:r>
      <w:r>
        <w:t xml:space="preserve"> and </w:t>
      </w:r>
      <w:r w:rsidRPr="00A01A1B">
        <w:rPr>
          <w:highlight w:val="yellow"/>
        </w:rPr>
        <w:t>logs th</w:t>
      </w:r>
      <w:r>
        <w:rPr>
          <w:highlight w:val="yellow"/>
        </w:rPr>
        <w:t>e</w:t>
      </w:r>
      <w:r w:rsidRPr="00A01A1B">
        <w:rPr>
          <w:highlight w:val="yellow"/>
        </w:rPr>
        <w:t xml:space="preserve"> data</w:t>
      </w:r>
      <w:r>
        <w:t xml:space="preserve"> to measure its performance. Two performance metrics call precision and recall can be used to measure how successful the web search engine is able to return relevant webpages. </w:t>
      </w:r>
      <w:r w:rsidRPr="00A01A1B">
        <w:rPr>
          <w:highlight w:val="yellow"/>
        </w:rPr>
        <w:t>Precision</w:t>
      </w:r>
      <w:r>
        <w:t xml:space="preserve"> indicates the proportion of retrieved </w:t>
      </w:r>
      <w:r>
        <w:t>webpages</w:t>
      </w:r>
      <w:r>
        <w:t xml:space="preserve"> that are relevant</w:t>
      </w:r>
      <w:r w:rsidR="004A0AE3">
        <w:t xml:space="preserve"> by calculating the number of relevant and retrieved webpages divided by the sum of </w:t>
      </w:r>
      <w:r w:rsidR="004A0AE3">
        <w:t>relevant and retrieved webpages</w:t>
      </w:r>
      <w:r w:rsidR="004A0AE3">
        <w:t xml:space="preserve"> plus the irrelevant and </w:t>
      </w:r>
      <w:r w:rsidR="004A0AE3">
        <w:t>retrieved</w:t>
      </w:r>
      <w:r w:rsidR="004A0AE3">
        <w:t xml:space="preserve"> webpages</w:t>
      </w:r>
      <w:r>
        <w:t xml:space="preserve">. </w:t>
      </w:r>
      <w:r w:rsidRPr="00A01A1B">
        <w:rPr>
          <w:highlight w:val="yellow"/>
        </w:rPr>
        <w:t>Recall</w:t>
      </w:r>
      <w:r>
        <w:t xml:space="preserve"> is the proportion of relevant </w:t>
      </w:r>
      <w:r>
        <w:t>webpages</w:t>
      </w:r>
      <w:r>
        <w:t xml:space="preserve"> that are retrieved</w:t>
      </w:r>
      <w:r w:rsidR="004A0AE3">
        <w:t xml:space="preserve"> </w:t>
      </w:r>
      <w:r w:rsidR="004A0AE3">
        <w:t xml:space="preserve">by calculating </w:t>
      </w:r>
      <w:r w:rsidR="004A0AE3">
        <w:t xml:space="preserve">the </w:t>
      </w:r>
      <w:r w:rsidR="004A0AE3">
        <w:t>number of relevant and retrieved webpages divided by the sum of relevant and retrieved webpages plus the relevant and</w:t>
      </w:r>
      <w:r w:rsidR="004A0AE3">
        <w:t xml:space="preserve"> not</w:t>
      </w:r>
      <w:r w:rsidR="004A0AE3">
        <w:t xml:space="preserve"> retrieved</w:t>
      </w:r>
      <w:r w:rsidR="004A0AE3">
        <w:t xml:space="preserve"> webpages</w:t>
      </w:r>
      <w:r>
        <w:t>.</w:t>
      </w:r>
    </w:p>
    <w:p w14:paraId="1330547A" w14:textId="77777777" w:rsidR="009E0DEE" w:rsidRDefault="009E0DEE" w:rsidP="009E0DEE">
      <w:pPr>
        <w:pStyle w:val="ListParagraph"/>
      </w:pPr>
    </w:p>
    <w:p w14:paraId="218AC3F3" w14:textId="054FC100" w:rsidR="009E0DEE" w:rsidRDefault="009E0DEE" w:rsidP="00D44BB2">
      <w:pPr>
        <w:pStyle w:val="ListParagraph"/>
        <w:numPr>
          <w:ilvl w:val="0"/>
          <w:numId w:val="1"/>
        </w:numPr>
      </w:pPr>
    </w:p>
    <w:p w14:paraId="5DBA6B54" w14:textId="7B0E5AA9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1</w:t>
      </w:r>
      <w:r>
        <w:t xml:space="preserve"> = “I love cats and cats”.</w:t>
      </w:r>
    </w:p>
    <w:p w14:paraId="53B45460" w14:textId="1A1555D3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2</w:t>
      </w:r>
      <w:r>
        <w:t>= “She loves her dog”.</w:t>
      </w:r>
    </w:p>
    <w:p w14:paraId="2BF954DA" w14:textId="46638392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3</w:t>
      </w:r>
      <w:r>
        <w:t>= “They love their dogs and cat”.</w:t>
      </w:r>
    </w:p>
    <w:p w14:paraId="04049CC0" w14:textId="77777777" w:rsidR="004125FC" w:rsidRDefault="004125FC" w:rsidP="004125FC">
      <w:pPr>
        <w:pStyle w:val="ListParagraph"/>
      </w:pPr>
    </w:p>
    <w:p w14:paraId="10F015E3" w14:textId="389C4CA4" w:rsidR="004125FC" w:rsidRPr="00FC47CC" w:rsidRDefault="004125FC" w:rsidP="004125FC">
      <w:pPr>
        <w:pStyle w:val="ListParagraph"/>
      </w:pPr>
      <w:proofErr w:type="spellStart"/>
      <w:r>
        <w:t>Stopwords</w:t>
      </w:r>
      <w:proofErr w:type="spellEnd"/>
      <w:r>
        <w:t>: pronouns, conjunctions</w:t>
      </w:r>
      <w:r w:rsidR="00FC47CC">
        <w:t xml:space="preserve">; Stemming: remove </w:t>
      </w:r>
      <w:r w:rsidR="00FC47CC">
        <w:rPr>
          <w:i/>
          <w:iCs/>
        </w:rPr>
        <w:t>s</w:t>
      </w:r>
    </w:p>
    <w:p w14:paraId="38A27F2D" w14:textId="77777777" w:rsidR="004125FC" w:rsidRDefault="004125FC" w:rsidP="004125FC">
      <w:pPr>
        <w:pStyle w:val="ListParagraph"/>
      </w:pPr>
    </w:p>
    <w:p w14:paraId="53788744" w14:textId="46B42012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1</w:t>
      </w:r>
      <w:r>
        <w:t xml:space="preserve"> = “love cat </w:t>
      </w:r>
      <w:proofErr w:type="spellStart"/>
      <w:r>
        <w:t>cat</w:t>
      </w:r>
      <w:proofErr w:type="spellEnd"/>
      <w:r>
        <w:t>”</w:t>
      </w:r>
    </w:p>
    <w:p w14:paraId="51EA30BE" w14:textId="0E1C2918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2</w:t>
      </w:r>
      <w:r w:rsidR="001E0106">
        <w:t xml:space="preserve"> =</w:t>
      </w:r>
      <w:r>
        <w:t xml:space="preserve"> “love dog”</w:t>
      </w:r>
    </w:p>
    <w:p w14:paraId="205CB83A" w14:textId="490EDE09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3</w:t>
      </w:r>
      <w:r w:rsidR="001E0106">
        <w:t xml:space="preserve"> =</w:t>
      </w:r>
      <w:r>
        <w:t xml:space="preserve"> “love dog cat”</w:t>
      </w:r>
    </w:p>
    <w:p w14:paraId="599275C5" w14:textId="77777777" w:rsidR="00EC7BEC" w:rsidRDefault="00EC7BEC" w:rsidP="004125FC">
      <w:pPr>
        <w:pStyle w:val="ListParagraph"/>
      </w:pPr>
    </w:p>
    <w:p w14:paraId="73D84098" w14:textId="6FF5C977" w:rsidR="00CD2A4F" w:rsidRPr="001E0106" w:rsidRDefault="00CD2A4F" w:rsidP="001E010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tf.idf(t, d, D) = tf(t, d) * idf(t, D) </m:t>
          </m:r>
        </m:oMath>
      </m:oMathPara>
    </w:p>
    <w:p w14:paraId="67649BCA" w14:textId="094A57F4" w:rsidR="00CD2A4F" w:rsidRPr="001E0106" w:rsidRDefault="00CD2A4F" w:rsidP="001E010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 of t</m:t>
              </m:r>
            </m:num>
            <m:den>
              <m:r>
                <w:rPr>
                  <w:rFonts w:ascii="Cambria Math" w:hAnsi="Cambria Math"/>
                </w:rPr>
                <m:t>total terms in d</m:t>
              </m:r>
            </m:den>
          </m:f>
        </m:oMath>
      </m:oMathPara>
    </w:p>
    <w:p w14:paraId="776363D9" w14:textId="4F89DFFF" w:rsidR="00CD2A4F" w:rsidRPr="001E0106" w:rsidRDefault="001E0106" w:rsidP="001E010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D</m:t>
              </m:r>
            </m:e>
          </m:d>
          <m:r>
            <w:rPr>
              <w:rFonts w:ascii="Cambria Math" w:hAnsi="Cambria Math"/>
            </w:rPr>
            <m:t>= all occurences t in D</m:t>
          </m:r>
        </m:oMath>
      </m:oMathPara>
    </w:p>
    <w:p w14:paraId="02616E50" w14:textId="0B892D34" w:rsidR="00EC7BEC" w:rsidRPr="001E0106" w:rsidRDefault="001E0106" w:rsidP="001E010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idf(t, D) =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t,d</m:t>
                      </m:r>
                    </m:e>
                  </m:d>
                </m:den>
              </m:f>
            </m:e>
          </m:d>
        </m:oMath>
      </m:oMathPara>
    </w:p>
    <w:p w14:paraId="00A7EA68" w14:textId="77777777" w:rsidR="00CD2A4F" w:rsidRDefault="00CD2A4F" w:rsidP="001E0106">
      <w:pPr>
        <w:pStyle w:val="ListParagraph"/>
      </w:pPr>
    </w:p>
    <w:p w14:paraId="0B544404" w14:textId="70305733" w:rsidR="004125FC" w:rsidRPr="001E0106" w:rsidRDefault="001E0106" w:rsidP="001E01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tf.idf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love,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*0=0</m:t>
          </m:r>
        </m:oMath>
      </m:oMathPara>
    </w:p>
    <w:p w14:paraId="1083D440" w14:textId="77777777" w:rsidR="001E0106" w:rsidRDefault="001E0106" w:rsidP="001E0106">
      <w:pPr>
        <w:pStyle w:val="ListParagraph"/>
        <w:rPr>
          <w:rFonts w:eastAsiaTheme="minorEastAsia"/>
        </w:rPr>
      </w:pPr>
    </w:p>
    <w:p w14:paraId="7740190A" w14:textId="4D8F5B9B" w:rsidR="001E0106" w:rsidRPr="001E0106" w:rsidRDefault="001E0106" w:rsidP="001E01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tf.idf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cat,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*.176=.117</m:t>
          </m:r>
        </m:oMath>
      </m:oMathPara>
    </w:p>
    <w:p w14:paraId="27B0F6E0" w14:textId="77777777" w:rsidR="001E0106" w:rsidRDefault="001E0106" w:rsidP="001E0106">
      <w:pPr>
        <w:pStyle w:val="ListParagraph"/>
        <w:rPr>
          <w:rFonts w:eastAsiaTheme="minorEastAsia"/>
        </w:rPr>
      </w:pPr>
    </w:p>
    <w:p w14:paraId="19148003" w14:textId="73C66840" w:rsidR="001E0106" w:rsidRPr="001E0106" w:rsidRDefault="001E0106" w:rsidP="001E01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tf.idf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dog,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*.176=0</m:t>
          </m:r>
        </m:oMath>
      </m:oMathPara>
    </w:p>
    <w:p w14:paraId="375D806C" w14:textId="77777777" w:rsidR="001E0106" w:rsidRPr="001E0106" w:rsidRDefault="001E0106" w:rsidP="001E0106">
      <w:pPr>
        <w:pStyle w:val="ListParagraph"/>
        <w:rPr>
          <w:rFonts w:eastAsiaTheme="minorEastAsia"/>
        </w:rPr>
      </w:pPr>
    </w:p>
    <w:p w14:paraId="61C04793" w14:textId="77777777" w:rsidR="001E0106" w:rsidRDefault="001E0106" w:rsidP="001E0106">
      <w:pPr>
        <w:pStyle w:val="ListParagraph"/>
        <w:rPr>
          <w:rFonts w:eastAsiaTheme="minorEastAsia"/>
        </w:rPr>
      </w:pPr>
    </w:p>
    <w:p w14:paraId="0C394267" w14:textId="2A4867B7" w:rsidR="001E0106" w:rsidRPr="001E0106" w:rsidRDefault="001E0106" w:rsidP="001E01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tf.idf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love,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*0=0</m:t>
          </m:r>
        </m:oMath>
      </m:oMathPara>
    </w:p>
    <w:p w14:paraId="317B6B22" w14:textId="77777777" w:rsidR="001E0106" w:rsidRDefault="001E0106" w:rsidP="001E0106">
      <w:pPr>
        <w:pStyle w:val="ListParagraph"/>
        <w:rPr>
          <w:rFonts w:eastAsiaTheme="minorEastAsia"/>
        </w:rPr>
      </w:pPr>
    </w:p>
    <w:p w14:paraId="1CC55686" w14:textId="33908A81" w:rsidR="001E0106" w:rsidRPr="00A71959" w:rsidRDefault="001E0106" w:rsidP="001E01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tf.idf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cat,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=0*.176=0</m:t>
          </m:r>
        </m:oMath>
      </m:oMathPara>
    </w:p>
    <w:p w14:paraId="45B51F46" w14:textId="77777777" w:rsidR="00A71959" w:rsidRDefault="00A71959" w:rsidP="001E0106">
      <w:pPr>
        <w:pStyle w:val="ListParagraph"/>
        <w:rPr>
          <w:rFonts w:eastAsiaTheme="minorEastAsia"/>
        </w:rPr>
      </w:pPr>
    </w:p>
    <w:p w14:paraId="2D64ADF2" w14:textId="4EA06CD3" w:rsidR="00A71959" w:rsidRPr="00A71959" w:rsidRDefault="00A71959" w:rsidP="00A719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tf.idf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dog,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*.176=.088</m:t>
          </m:r>
        </m:oMath>
      </m:oMathPara>
    </w:p>
    <w:p w14:paraId="56DE93E1" w14:textId="77777777" w:rsidR="00A71959" w:rsidRDefault="00A71959" w:rsidP="00A71959">
      <w:pPr>
        <w:pStyle w:val="ListParagraph"/>
        <w:rPr>
          <w:rFonts w:eastAsiaTheme="minorEastAsia"/>
        </w:rPr>
      </w:pPr>
    </w:p>
    <w:p w14:paraId="1B7139B2" w14:textId="77777777" w:rsidR="00A71959" w:rsidRPr="001E0106" w:rsidRDefault="00A71959" w:rsidP="00A71959">
      <w:pPr>
        <w:pStyle w:val="ListParagraph"/>
        <w:rPr>
          <w:rFonts w:eastAsiaTheme="minorEastAsia"/>
        </w:rPr>
      </w:pPr>
    </w:p>
    <w:p w14:paraId="28EF4A66" w14:textId="5338F5DC" w:rsidR="00A71959" w:rsidRPr="00A71959" w:rsidRDefault="00A71959" w:rsidP="00A719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tf.idf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love,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*0=0</m:t>
          </m:r>
        </m:oMath>
      </m:oMathPara>
    </w:p>
    <w:p w14:paraId="7665E068" w14:textId="77777777" w:rsidR="00A71959" w:rsidRDefault="00A71959" w:rsidP="00A71959">
      <w:pPr>
        <w:pStyle w:val="ListParagraph"/>
        <w:rPr>
          <w:rFonts w:eastAsiaTheme="minorEastAsia"/>
        </w:rPr>
      </w:pPr>
    </w:p>
    <w:p w14:paraId="747656D8" w14:textId="0B707141" w:rsidR="00A71959" w:rsidRPr="00A71959" w:rsidRDefault="00A71959" w:rsidP="00A719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tf.idf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cat,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*.176=.059</m:t>
          </m:r>
        </m:oMath>
      </m:oMathPara>
    </w:p>
    <w:p w14:paraId="041DB296" w14:textId="11A2FBB4" w:rsidR="00A71959" w:rsidRPr="001E0106" w:rsidRDefault="00A71959" w:rsidP="00A719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tf.idf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dog,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*.176=.059</m:t>
          </m:r>
        </m:oMath>
      </m:oMathPara>
    </w:p>
    <w:p w14:paraId="421D38B5" w14:textId="77777777" w:rsidR="00CD2A4F" w:rsidRDefault="00CD2A4F" w:rsidP="00A7195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</w:tblGrid>
      <w:tr w:rsidR="00EC7BEC" w14:paraId="5976670A" w14:textId="77777777" w:rsidTr="00A71959">
        <w:trPr>
          <w:trHeight w:val="269"/>
        </w:trPr>
        <w:tc>
          <w:tcPr>
            <w:tcW w:w="1224" w:type="dxa"/>
          </w:tcPr>
          <w:p w14:paraId="368DC664" w14:textId="77777777" w:rsidR="00EC7BEC" w:rsidRDefault="00EC7BEC" w:rsidP="00A71959">
            <w:pPr>
              <w:pStyle w:val="ListParagraph"/>
              <w:ind w:left="0"/>
              <w:jc w:val="center"/>
            </w:pPr>
          </w:p>
        </w:tc>
        <w:tc>
          <w:tcPr>
            <w:tcW w:w="1224" w:type="dxa"/>
          </w:tcPr>
          <w:p w14:paraId="7800B1F5" w14:textId="0BC33C81" w:rsidR="00EC7BEC" w:rsidRDefault="00EC7BEC" w:rsidP="00A71959">
            <w:pPr>
              <w:pStyle w:val="ListParagraph"/>
              <w:ind w:left="0"/>
              <w:jc w:val="center"/>
            </w:pPr>
            <w:r>
              <w:t>love</w:t>
            </w:r>
          </w:p>
        </w:tc>
        <w:tc>
          <w:tcPr>
            <w:tcW w:w="1224" w:type="dxa"/>
          </w:tcPr>
          <w:p w14:paraId="4DB7F6B8" w14:textId="12E04241" w:rsidR="00EC7BEC" w:rsidRDefault="00EC7BEC" w:rsidP="00A71959">
            <w:pPr>
              <w:pStyle w:val="ListParagraph"/>
              <w:ind w:left="0"/>
              <w:jc w:val="center"/>
            </w:pPr>
            <w:r>
              <w:t>cat</w:t>
            </w:r>
          </w:p>
        </w:tc>
        <w:tc>
          <w:tcPr>
            <w:tcW w:w="1224" w:type="dxa"/>
          </w:tcPr>
          <w:p w14:paraId="2580CE48" w14:textId="7E9AAB11" w:rsidR="00EC7BEC" w:rsidRDefault="00EC7BEC" w:rsidP="00A71959">
            <w:pPr>
              <w:pStyle w:val="ListParagraph"/>
              <w:ind w:left="0"/>
              <w:jc w:val="center"/>
            </w:pPr>
            <w:r>
              <w:t>dog</w:t>
            </w:r>
          </w:p>
        </w:tc>
      </w:tr>
      <w:tr w:rsidR="00EC7BEC" w14:paraId="4EE40AC0" w14:textId="77777777" w:rsidTr="00A71959">
        <w:trPr>
          <w:trHeight w:val="254"/>
        </w:trPr>
        <w:tc>
          <w:tcPr>
            <w:tcW w:w="1224" w:type="dxa"/>
          </w:tcPr>
          <w:p w14:paraId="2E5BBE08" w14:textId="730EAB7A" w:rsidR="00EC7BEC" w:rsidRDefault="00EC7BEC" w:rsidP="00A71959">
            <w:pPr>
              <w:pStyle w:val="ListParagraph"/>
              <w:ind w:left="0"/>
              <w:jc w:val="center"/>
            </w:pPr>
            <w:r>
              <w:rPr>
                <w:rFonts w:ascii="Cambria Math" w:hAnsi="Cambria Math" w:cs="Cambria Math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224" w:type="dxa"/>
          </w:tcPr>
          <w:p w14:paraId="1095F2C1" w14:textId="5FD84151" w:rsidR="00EC7BEC" w:rsidRDefault="001E0106" w:rsidP="00A7195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24" w:type="dxa"/>
          </w:tcPr>
          <w:p w14:paraId="638E9247" w14:textId="705527A6" w:rsidR="00EC7BEC" w:rsidRDefault="001E0106" w:rsidP="00A71959">
            <w:pPr>
              <w:pStyle w:val="ListParagraph"/>
              <w:ind w:left="0"/>
              <w:jc w:val="center"/>
            </w:pPr>
            <w:r>
              <w:t>.117</w:t>
            </w:r>
          </w:p>
        </w:tc>
        <w:tc>
          <w:tcPr>
            <w:tcW w:w="1224" w:type="dxa"/>
          </w:tcPr>
          <w:p w14:paraId="6F8EA886" w14:textId="1D9A563D" w:rsidR="00EC7BEC" w:rsidRDefault="001E0106" w:rsidP="00A7195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C7BEC" w14:paraId="0552423F" w14:textId="77777777" w:rsidTr="00A71959">
        <w:trPr>
          <w:trHeight w:val="269"/>
        </w:trPr>
        <w:tc>
          <w:tcPr>
            <w:tcW w:w="1224" w:type="dxa"/>
          </w:tcPr>
          <w:p w14:paraId="1D7D3B26" w14:textId="427097F3" w:rsidR="00EC7BEC" w:rsidRDefault="00EC7BEC" w:rsidP="00A71959">
            <w:pPr>
              <w:pStyle w:val="ListParagraph"/>
              <w:ind w:left="0"/>
              <w:jc w:val="center"/>
            </w:pPr>
            <w:r>
              <w:rPr>
                <w:rFonts w:ascii="Cambria Math" w:hAnsi="Cambria Math" w:cs="Cambria Math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224" w:type="dxa"/>
          </w:tcPr>
          <w:p w14:paraId="6852DAA6" w14:textId="73B589A0" w:rsidR="00EC7BEC" w:rsidRDefault="00A71959" w:rsidP="00A7195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24" w:type="dxa"/>
          </w:tcPr>
          <w:p w14:paraId="4D9AF4D6" w14:textId="166DB61D" w:rsidR="00EC7BEC" w:rsidRDefault="00A71959" w:rsidP="00A7195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24" w:type="dxa"/>
          </w:tcPr>
          <w:p w14:paraId="4CAF8A1C" w14:textId="5D20D3E3" w:rsidR="00EC7BEC" w:rsidRDefault="00A71959" w:rsidP="00A71959">
            <w:pPr>
              <w:pStyle w:val="ListParagraph"/>
              <w:ind w:left="0"/>
              <w:jc w:val="center"/>
            </w:pPr>
            <w:r>
              <w:t>.088</w:t>
            </w:r>
          </w:p>
        </w:tc>
      </w:tr>
      <w:tr w:rsidR="00EC7BEC" w14:paraId="091F5286" w14:textId="77777777" w:rsidTr="00A71959">
        <w:trPr>
          <w:trHeight w:val="254"/>
        </w:trPr>
        <w:tc>
          <w:tcPr>
            <w:tcW w:w="1224" w:type="dxa"/>
          </w:tcPr>
          <w:p w14:paraId="3FC417D8" w14:textId="3BA33500" w:rsidR="00EC7BEC" w:rsidRDefault="00EC7BEC" w:rsidP="00A71959">
            <w:pPr>
              <w:pStyle w:val="ListParagraph"/>
              <w:ind w:left="0"/>
              <w:jc w:val="center"/>
            </w:pPr>
            <w:r>
              <w:rPr>
                <w:rFonts w:ascii="Cambria Math" w:hAnsi="Cambria Math" w:cs="Cambria Math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224" w:type="dxa"/>
          </w:tcPr>
          <w:p w14:paraId="60D392B5" w14:textId="4F6DA047" w:rsidR="00EC7BEC" w:rsidRDefault="00A71959" w:rsidP="00A7195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24" w:type="dxa"/>
          </w:tcPr>
          <w:p w14:paraId="2FB01068" w14:textId="1E108F1F" w:rsidR="00EC7BEC" w:rsidRDefault="00A71959" w:rsidP="00A71959">
            <w:pPr>
              <w:pStyle w:val="ListParagraph"/>
              <w:ind w:left="0"/>
              <w:jc w:val="center"/>
            </w:pPr>
            <w:r>
              <w:t>.59</w:t>
            </w:r>
          </w:p>
        </w:tc>
        <w:tc>
          <w:tcPr>
            <w:tcW w:w="1224" w:type="dxa"/>
          </w:tcPr>
          <w:p w14:paraId="107239C7" w14:textId="6888A49D" w:rsidR="00EC7BEC" w:rsidRDefault="00A71959" w:rsidP="00A71959">
            <w:pPr>
              <w:pStyle w:val="ListParagraph"/>
              <w:ind w:left="0"/>
              <w:jc w:val="center"/>
            </w:pPr>
            <w:r>
              <w:t>.59</w:t>
            </w:r>
          </w:p>
        </w:tc>
      </w:tr>
    </w:tbl>
    <w:p w14:paraId="053B157D" w14:textId="77777777" w:rsidR="004125FC" w:rsidRDefault="004125FC" w:rsidP="004125FC">
      <w:pPr>
        <w:pStyle w:val="ListParagraph"/>
      </w:pPr>
    </w:p>
    <w:p w14:paraId="3568A483" w14:textId="75A3349E" w:rsidR="00A71959" w:rsidRDefault="00000000" w:rsidP="00A71959">
      <w:pPr>
        <w:pStyle w:val="ListParagraph"/>
        <w:numPr>
          <w:ilvl w:val="0"/>
          <w:numId w:val="1"/>
        </w:numPr>
      </w:pPr>
      <w:hyperlink r:id="rId5" w:history="1">
        <w:r w:rsidR="00E92A10" w:rsidRPr="00322115">
          <w:rPr>
            <w:rStyle w:val="Hyperlink"/>
          </w:rPr>
          <w:t>https://github.com/nathanvpham/CS4250Assignment1</w:t>
        </w:r>
      </w:hyperlink>
      <w:r w:rsidR="00E92A10">
        <w:t xml:space="preserve"> </w:t>
      </w:r>
    </w:p>
    <w:sectPr w:rsidR="00A7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24C8"/>
    <w:multiLevelType w:val="hybridMultilevel"/>
    <w:tmpl w:val="9BB286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D15396"/>
    <w:multiLevelType w:val="hybridMultilevel"/>
    <w:tmpl w:val="C6C4D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862DA0"/>
    <w:multiLevelType w:val="hybridMultilevel"/>
    <w:tmpl w:val="BA70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2999">
    <w:abstractNumId w:val="2"/>
  </w:num>
  <w:num w:numId="2" w16cid:durableId="677385647">
    <w:abstractNumId w:val="0"/>
  </w:num>
  <w:num w:numId="3" w16cid:durableId="121276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9"/>
    <w:rsid w:val="00045DA2"/>
    <w:rsid w:val="0004748E"/>
    <w:rsid w:val="000C20CC"/>
    <w:rsid w:val="001009F0"/>
    <w:rsid w:val="00156E73"/>
    <w:rsid w:val="00174975"/>
    <w:rsid w:val="001A0BB6"/>
    <w:rsid w:val="001E0106"/>
    <w:rsid w:val="002820B8"/>
    <w:rsid w:val="00294238"/>
    <w:rsid w:val="00374F4D"/>
    <w:rsid w:val="003842CD"/>
    <w:rsid w:val="004125FC"/>
    <w:rsid w:val="00432668"/>
    <w:rsid w:val="00446301"/>
    <w:rsid w:val="004A0AE3"/>
    <w:rsid w:val="004C30D6"/>
    <w:rsid w:val="00562EA2"/>
    <w:rsid w:val="005A2F26"/>
    <w:rsid w:val="005A5C76"/>
    <w:rsid w:val="005D70FD"/>
    <w:rsid w:val="00670BF6"/>
    <w:rsid w:val="007C5D77"/>
    <w:rsid w:val="00836F6F"/>
    <w:rsid w:val="008F7B1D"/>
    <w:rsid w:val="00947376"/>
    <w:rsid w:val="009E0DEE"/>
    <w:rsid w:val="00A01A1B"/>
    <w:rsid w:val="00A16449"/>
    <w:rsid w:val="00A3672F"/>
    <w:rsid w:val="00A71959"/>
    <w:rsid w:val="00A956CA"/>
    <w:rsid w:val="00AB0C0A"/>
    <w:rsid w:val="00B15394"/>
    <w:rsid w:val="00C44EAA"/>
    <w:rsid w:val="00CD2A4F"/>
    <w:rsid w:val="00D44BB2"/>
    <w:rsid w:val="00E002AE"/>
    <w:rsid w:val="00E6553C"/>
    <w:rsid w:val="00E92A10"/>
    <w:rsid w:val="00EC7BEC"/>
    <w:rsid w:val="00F17542"/>
    <w:rsid w:val="00F60F79"/>
    <w:rsid w:val="00FC47CC"/>
    <w:rsid w:val="00F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ABC1"/>
  <w15:chartTrackingRefBased/>
  <w15:docId w15:val="{48F88B6C-69F9-4986-AE1B-30BE14F3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79"/>
    <w:pPr>
      <w:ind w:left="720"/>
      <w:contextualSpacing/>
    </w:pPr>
  </w:style>
  <w:style w:type="table" w:styleId="TableGrid">
    <w:name w:val="Table Grid"/>
    <w:basedOn w:val="TableNormal"/>
    <w:uiPriority w:val="39"/>
    <w:rsid w:val="00D4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2A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92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hanvpham/CS4250Assignmen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4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Pham</dc:creator>
  <cp:keywords/>
  <dc:description/>
  <cp:lastModifiedBy>Nathan Pham</cp:lastModifiedBy>
  <cp:revision>5</cp:revision>
  <dcterms:created xsi:type="dcterms:W3CDTF">2023-09-14T04:13:00Z</dcterms:created>
  <dcterms:modified xsi:type="dcterms:W3CDTF">2023-09-21T06:33:00Z</dcterms:modified>
</cp:coreProperties>
</file>