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0207A" w14:textId="77777777" w:rsidR="00D658F7" w:rsidRPr="00D658F7" w:rsidRDefault="00D658F7" w:rsidP="00D658F7"/>
    <w:p w14:paraId="6AFDD6DA" w14:textId="17B206A8" w:rsidR="003726A2" w:rsidRDefault="00D658F7" w:rsidP="00D658F7">
      <w:pPr>
        <w:pStyle w:val="Title"/>
      </w:pPr>
      <w:r>
        <w:t>Wizard People Engine TDD</w:t>
      </w:r>
    </w:p>
    <w:p w14:paraId="526DD76C" w14:textId="2471CF42" w:rsidR="00D658F7" w:rsidRDefault="00D658F7" w:rsidP="00D658F7">
      <w:pPr>
        <w:pStyle w:val="Heading1"/>
      </w:pPr>
      <w:r>
        <w:t>Build</w:t>
      </w:r>
      <w:r w:rsidR="009F1C60">
        <w:t xml:space="preserve"> and</w:t>
      </w:r>
      <w:r>
        <w:t xml:space="preserve"> Project Structure</w:t>
      </w:r>
    </w:p>
    <w:p w14:paraId="3CD37B58" w14:textId="02829FE3" w:rsidR="00D658F7" w:rsidRDefault="009F1C60" w:rsidP="00D658F7">
      <w:pPr>
        <w:pStyle w:val="NoSpacing"/>
      </w:pPr>
      <w:r>
        <w:t>The project uses up to C++17 features. The tested compilers are VC++ and GCC.</w:t>
      </w:r>
      <w:r w:rsidR="005B5BF7">
        <w:t xml:space="preserve"> The tested platforms are Linux and Windows.</w:t>
      </w:r>
      <w:r>
        <w:t xml:space="preserve"> </w:t>
      </w:r>
      <w:r w:rsidR="005B5BF7">
        <w:t xml:space="preserve">The engine </w:t>
      </w:r>
      <w:r>
        <w:t>u</w:t>
      </w:r>
      <w:r w:rsidR="00D658F7">
        <w:t>ses CMake</w:t>
      </w:r>
      <w:r>
        <w:t xml:space="preserve"> as its build system and</w:t>
      </w:r>
      <w:r w:rsidR="00D658F7">
        <w:t xml:space="preserve"> requires at CMake 3.1</w:t>
      </w:r>
      <w:r>
        <w:t>2</w:t>
      </w:r>
      <w:r w:rsidR="005B5BF7">
        <w:t xml:space="preserve"> or greater</w:t>
      </w:r>
      <w:r w:rsidR="00D658F7">
        <w:t xml:space="preserve">. </w:t>
      </w:r>
    </w:p>
    <w:p w14:paraId="182FA28F" w14:textId="77777777" w:rsidR="00D658F7" w:rsidRDefault="00D658F7" w:rsidP="00D658F7">
      <w:pPr>
        <w:pStyle w:val="NoSpacing"/>
      </w:pPr>
    </w:p>
    <w:p w14:paraId="767BF547" w14:textId="35061556" w:rsidR="00D658F7" w:rsidRPr="00D658F7" w:rsidRDefault="009F1C60" w:rsidP="00D658F7">
      <w:pPr>
        <w:pStyle w:val="Heading2"/>
        <w:rPr>
          <w:color w:val="auto"/>
        </w:rPr>
      </w:pPr>
      <w:r w:rsidRPr="00D658F7">
        <w:rPr>
          <w:color w:val="auto"/>
        </w:rPr>
        <w:t>CMake</w:t>
      </w:r>
    </w:p>
    <w:p w14:paraId="0C7DA0E1" w14:textId="77777777" w:rsidR="00D658F7" w:rsidRDefault="00D658F7" w:rsidP="00D658F7">
      <w:pPr>
        <w:pStyle w:val="NoSpacing"/>
      </w:pPr>
    </w:p>
    <w:p w14:paraId="4A91836C" w14:textId="77777777" w:rsidR="00D658F7" w:rsidRDefault="00D658F7" w:rsidP="00D658F7">
      <w:pPr>
        <w:pStyle w:val="NoSpacing"/>
      </w:pPr>
      <w:r>
        <w:t>CMake is a meta build system for C/C++ which can generate projects of various other build systems. There are generators like:</w:t>
      </w:r>
    </w:p>
    <w:p w14:paraId="4B6B9C1A" w14:textId="77777777" w:rsidR="00D658F7" w:rsidRDefault="00D658F7" w:rsidP="00D658F7">
      <w:pPr>
        <w:pStyle w:val="NoSpacing"/>
      </w:pPr>
    </w:p>
    <w:p w14:paraId="7A50716D" w14:textId="7A20754C" w:rsidR="00D658F7" w:rsidRDefault="00D658F7" w:rsidP="00D658F7">
      <w:pPr>
        <w:pStyle w:val="NoSpacing"/>
        <w:numPr>
          <w:ilvl w:val="0"/>
          <w:numId w:val="2"/>
        </w:numPr>
      </w:pPr>
      <w:r>
        <w:t>Borland Makefiles</w:t>
      </w:r>
    </w:p>
    <w:p w14:paraId="7B1C5695" w14:textId="208A6A3C" w:rsidR="00D658F7" w:rsidRDefault="00D658F7" w:rsidP="00D658F7">
      <w:pPr>
        <w:pStyle w:val="NoSpacing"/>
        <w:numPr>
          <w:ilvl w:val="0"/>
          <w:numId w:val="2"/>
        </w:numPr>
      </w:pPr>
      <w:r>
        <w:t>MSYS Makefiles</w:t>
      </w:r>
    </w:p>
    <w:p w14:paraId="0932993A" w14:textId="791A458D" w:rsidR="00D658F7" w:rsidRDefault="00D658F7" w:rsidP="00D658F7">
      <w:pPr>
        <w:pStyle w:val="NoSpacing"/>
        <w:numPr>
          <w:ilvl w:val="0"/>
          <w:numId w:val="2"/>
        </w:numPr>
      </w:pPr>
      <w:r>
        <w:t>MinGW Makefiles</w:t>
      </w:r>
    </w:p>
    <w:p w14:paraId="5C4E206C" w14:textId="39CB210C" w:rsidR="00D658F7" w:rsidRDefault="00D658F7" w:rsidP="00D658F7">
      <w:pPr>
        <w:pStyle w:val="NoSpacing"/>
        <w:numPr>
          <w:ilvl w:val="0"/>
          <w:numId w:val="2"/>
        </w:numPr>
      </w:pPr>
      <w:proofErr w:type="spellStart"/>
      <w:r>
        <w:t>NMake</w:t>
      </w:r>
      <w:proofErr w:type="spellEnd"/>
      <w:r>
        <w:t xml:space="preserve"> Makefiles</w:t>
      </w:r>
    </w:p>
    <w:p w14:paraId="3C3EBBF5" w14:textId="5B331D42" w:rsidR="00D658F7" w:rsidRDefault="00D658F7" w:rsidP="00D658F7">
      <w:pPr>
        <w:pStyle w:val="NoSpacing"/>
        <w:numPr>
          <w:ilvl w:val="0"/>
          <w:numId w:val="2"/>
        </w:numPr>
      </w:pPr>
      <w:r>
        <w:t>Ninja</w:t>
      </w:r>
    </w:p>
    <w:p w14:paraId="7757903C" w14:textId="40BF8BAC" w:rsidR="00D658F7" w:rsidRDefault="00D658F7" w:rsidP="00D658F7">
      <w:pPr>
        <w:pStyle w:val="NoSpacing"/>
        <w:numPr>
          <w:ilvl w:val="0"/>
          <w:numId w:val="2"/>
        </w:numPr>
      </w:pPr>
      <w:r>
        <w:t>Unix Makefiles</w:t>
      </w:r>
    </w:p>
    <w:p w14:paraId="6AAE6473" w14:textId="45D1234B" w:rsidR="00D658F7" w:rsidRDefault="005B5BF7" w:rsidP="00D658F7">
      <w:pPr>
        <w:pStyle w:val="NoSpacing"/>
        <w:numPr>
          <w:ilvl w:val="0"/>
          <w:numId w:val="2"/>
        </w:numPr>
      </w:pPr>
      <w:r>
        <w:t xml:space="preserve">Most </w:t>
      </w:r>
      <w:r w:rsidR="00D658F7">
        <w:t xml:space="preserve">Visual Studio </w:t>
      </w:r>
      <w:r>
        <w:t>versions</w:t>
      </w:r>
    </w:p>
    <w:p w14:paraId="3F508B2F" w14:textId="3EE78E49" w:rsidR="00D658F7" w:rsidRDefault="005B5BF7" w:rsidP="00D658F7">
      <w:pPr>
        <w:pStyle w:val="NoSpacing"/>
        <w:numPr>
          <w:ilvl w:val="0"/>
          <w:numId w:val="2"/>
        </w:numPr>
      </w:pPr>
      <w:r>
        <w:t>…</w:t>
      </w:r>
    </w:p>
    <w:p w14:paraId="0FF86A23" w14:textId="77777777" w:rsidR="00D658F7" w:rsidRDefault="00D658F7" w:rsidP="00D658F7">
      <w:pPr>
        <w:pStyle w:val="NoSpacing"/>
      </w:pPr>
    </w:p>
    <w:p w14:paraId="30D65043" w14:textId="702EDBC8" w:rsidR="00D658F7" w:rsidRDefault="00D658F7" w:rsidP="00D658F7">
      <w:pPr>
        <w:pStyle w:val="NoSpacing"/>
      </w:pPr>
      <w:r>
        <w:t>On windows</w:t>
      </w:r>
      <w:r w:rsidR="009F1C60">
        <w:t>, C</w:t>
      </w:r>
      <w:r w:rsidR="005B5BF7">
        <w:t>M</w:t>
      </w:r>
      <w:r w:rsidR="009F1C60">
        <w:t xml:space="preserve">ake projects can be developed using Visual Studio’s tooling. By default, Visual Studio uses the Ninja generator. The CMake GUI or CLI can also be used to generate traditional </w:t>
      </w:r>
      <w:proofErr w:type="spellStart"/>
      <w:r w:rsidR="009F1C60" w:rsidRPr="009F1C60">
        <w:t>vcxproj</w:t>
      </w:r>
      <w:proofErr w:type="spellEnd"/>
      <w:r w:rsidR="009F1C60">
        <w:t xml:space="preserve"> and </w:t>
      </w:r>
      <w:proofErr w:type="spellStart"/>
      <w:r w:rsidR="009F1C60">
        <w:t>sln</w:t>
      </w:r>
      <w:proofErr w:type="spellEnd"/>
      <w:r w:rsidR="009F1C60">
        <w:t xml:space="preserve"> files. </w:t>
      </w:r>
    </w:p>
    <w:p w14:paraId="125108DD" w14:textId="49CDB377" w:rsidR="009F1C60" w:rsidRDefault="009F1C60" w:rsidP="00D658F7">
      <w:pPr>
        <w:pStyle w:val="NoSpacing"/>
      </w:pPr>
    </w:p>
    <w:p w14:paraId="736ACA5F" w14:textId="75DB328D" w:rsidR="009F1C60" w:rsidRDefault="009F1C60" w:rsidP="00D658F7">
      <w:pPr>
        <w:pStyle w:val="NoSpacing"/>
      </w:pPr>
      <w:r>
        <w:t>The primary CMakeLists.txt file is in the project root. This file mostly includes various other</w:t>
      </w:r>
      <w:r w:rsidR="005B5BF7">
        <w:t xml:space="preserve"> CMake</w:t>
      </w:r>
      <w:r>
        <w:t xml:space="preserve"> files. One of these is </w:t>
      </w:r>
      <w:r w:rsidRPr="009F1C60">
        <w:rPr>
          <w:rStyle w:val="SubtleEmphasis"/>
        </w:rPr>
        <w:t>/</w:t>
      </w:r>
      <w:proofErr w:type="spellStart"/>
      <w:r w:rsidRPr="009F1C60">
        <w:rPr>
          <w:rStyle w:val="SubtleEmphasis"/>
        </w:rPr>
        <w:t>src</w:t>
      </w:r>
      <w:proofErr w:type="spellEnd"/>
      <w:r w:rsidRPr="009F1C60">
        <w:rPr>
          <w:rStyle w:val="SubtleEmphasis"/>
        </w:rPr>
        <w:t>/CMakeLists.txt</w:t>
      </w:r>
      <w:r>
        <w:t>. Th</w:t>
      </w:r>
      <w:r w:rsidR="005B5BF7">
        <w:t xml:space="preserve">e configurations for all </w:t>
      </w:r>
      <w:r>
        <w:t>the sources and libraries of the engine</w:t>
      </w:r>
      <w:r w:rsidR="005B5BF7">
        <w:t xml:space="preserve"> live there</w:t>
      </w:r>
      <w:r>
        <w:t xml:space="preserve">. </w:t>
      </w:r>
    </w:p>
    <w:p w14:paraId="752F426E" w14:textId="311475DD" w:rsidR="005B5BF7" w:rsidRDefault="005B5BF7" w:rsidP="00D658F7">
      <w:pPr>
        <w:pStyle w:val="NoSpacing"/>
      </w:pPr>
    </w:p>
    <w:p w14:paraId="78FA7B85" w14:textId="2C252CF5" w:rsidR="005B5BF7" w:rsidRPr="00D658F7" w:rsidRDefault="005B5BF7" w:rsidP="00D658F7">
      <w:pPr>
        <w:pStyle w:val="NoSpacing"/>
      </w:pPr>
      <w:r>
        <w:t xml:space="preserve">Many of the project’s dependencies are pulled in from their repositories and compiled along with the engine. This is done with the </w:t>
      </w:r>
      <w:r w:rsidRPr="005B5BF7">
        <w:rPr>
          <w:rStyle w:val="SubtleEmphasis"/>
        </w:rPr>
        <w:t>FetchContent</w:t>
      </w:r>
      <w:r>
        <w:t xml:space="preserve"> commands. </w:t>
      </w:r>
    </w:p>
    <w:p w14:paraId="53C6DC46" w14:textId="0F5E15D0" w:rsidR="00D658F7" w:rsidRDefault="00D658F7" w:rsidP="00D658F7"/>
    <w:p w14:paraId="1963AEB4" w14:textId="4F34B0A7" w:rsidR="00D658F7" w:rsidRDefault="00D658F7" w:rsidP="00D658F7">
      <w:pPr>
        <w:pStyle w:val="Heading2"/>
      </w:pPr>
      <w:r>
        <w:t>Project Organization</w:t>
      </w:r>
    </w:p>
    <w:p w14:paraId="2031DF46" w14:textId="77777777" w:rsidR="00D658F7" w:rsidRDefault="00D658F7" w:rsidP="00D658F7">
      <w:pPr>
        <w:pStyle w:val="NoSpacing"/>
      </w:pPr>
    </w:p>
    <w:p w14:paraId="5DEBB86D" w14:textId="283CDE3E" w:rsidR="00D658F7" w:rsidRDefault="00D658F7" w:rsidP="00D658F7">
      <w:pPr>
        <w:pStyle w:val="Heading3"/>
      </w:pPr>
      <w:r>
        <w:t xml:space="preserve"> </w:t>
      </w:r>
      <w:r>
        <w:t>/</w:t>
      </w:r>
      <w:r>
        <w:t>apps</w:t>
      </w:r>
    </w:p>
    <w:p w14:paraId="57ED763A" w14:textId="46D9F571" w:rsidR="00D658F7" w:rsidRDefault="00D658F7" w:rsidP="00D658F7">
      <w:pPr>
        <w:pStyle w:val="NoSpacing"/>
      </w:pPr>
      <w:r>
        <w:t>This will contain the "client code" - the applications which use the game engine. The game executable lives here</w:t>
      </w:r>
      <w:r w:rsidR="009F1C60">
        <w:t>, along with the demo</w:t>
      </w:r>
      <w:r>
        <w:t>.</w:t>
      </w:r>
    </w:p>
    <w:p w14:paraId="32A9BCA1" w14:textId="34B63864" w:rsidR="00B116BD" w:rsidRDefault="00B116BD" w:rsidP="00D658F7">
      <w:pPr>
        <w:pStyle w:val="NoSpacing"/>
      </w:pPr>
    </w:p>
    <w:p w14:paraId="4D9E2E3E" w14:textId="4F2B0537" w:rsidR="00B116BD" w:rsidRDefault="00B116BD" w:rsidP="00B116BD">
      <w:pPr>
        <w:pStyle w:val="Heading3"/>
      </w:pPr>
      <w:r>
        <w:t>/art</w:t>
      </w:r>
    </w:p>
    <w:p w14:paraId="4073F662" w14:textId="006569E1" w:rsidR="00B116BD" w:rsidRPr="00B116BD" w:rsidRDefault="00B116BD" w:rsidP="00B116BD">
      <w:r>
        <w:t>Various art files that are not assets.</w:t>
      </w:r>
    </w:p>
    <w:p w14:paraId="0C95E04B" w14:textId="0092493A" w:rsidR="00D658F7" w:rsidRDefault="00D658F7" w:rsidP="00D658F7">
      <w:pPr>
        <w:pStyle w:val="NoSpacing"/>
      </w:pPr>
    </w:p>
    <w:p w14:paraId="070FE342" w14:textId="58778E88" w:rsidR="00D658F7" w:rsidRDefault="00D658F7" w:rsidP="00D658F7">
      <w:pPr>
        <w:pStyle w:val="Heading3"/>
      </w:pPr>
      <w:r>
        <w:lastRenderedPageBreak/>
        <w:t>/</w:t>
      </w:r>
      <w:proofErr w:type="spellStart"/>
      <w:r>
        <w:t>cmake</w:t>
      </w:r>
      <w:proofErr w:type="spellEnd"/>
    </w:p>
    <w:p w14:paraId="7415BA20" w14:textId="1047DFA5" w:rsidR="00D658F7" w:rsidRDefault="00D658F7" w:rsidP="00D658F7">
      <w:pPr>
        <w:pStyle w:val="NoSpacing"/>
      </w:pPr>
      <w:r>
        <w:t xml:space="preserve">This is for miscellaneous </w:t>
      </w:r>
      <w:proofErr w:type="spellStart"/>
      <w:r>
        <w:t>cmake</w:t>
      </w:r>
      <w:proofErr w:type="spellEnd"/>
      <w:r>
        <w:t xml:space="preserve"> files. Currently, the installer setup is here.</w:t>
      </w:r>
    </w:p>
    <w:p w14:paraId="305B664E" w14:textId="77777777" w:rsidR="00D658F7" w:rsidRDefault="00D658F7" w:rsidP="00D658F7">
      <w:pPr>
        <w:pStyle w:val="NoSpacing"/>
      </w:pPr>
    </w:p>
    <w:p w14:paraId="0A788884" w14:textId="4226C1F8" w:rsidR="00D658F7" w:rsidRDefault="00D658F7" w:rsidP="00D658F7">
      <w:pPr>
        <w:pStyle w:val="Heading3"/>
      </w:pPr>
      <w:r>
        <w:t xml:space="preserve"> </w:t>
      </w:r>
      <w:r>
        <w:t>/</w:t>
      </w:r>
      <w:proofErr w:type="spellStart"/>
      <w:r>
        <w:t>cmake_</w:t>
      </w:r>
      <w:r w:rsidRPr="00D658F7">
        <w:rPr>
          <w:rStyle w:val="Heading3Char"/>
        </w:rPr>
        <w:t>modules</w:t>
      </w:r>
      <w:proofErr w:type="spellEnd"/>
      <w:r>
        <w:t xml:space="preserve"> </w:t>
      </w:r>
    </w:p>
    <w:p w14:paraId="20019442" w14:textId="39971126" w:rsidR="00D658F7" w:rsidRDefault="00D658F7" w:rsidP="00D658F7">
      <w:pPr>
        <w:pStyle w:val="NoSpacing"/>
      </w:pPr>
      <w:r>
        <w:t xml:space="preserve">This folder contains </w:t>
      </w:r>
      <w:proofErr w:type="spellStart"/>
      <w:r>
        <w:t>Cmake</w:t>
      </w:r>
      <w:proofErr w:type="spellEnd"/>
      <w:r>
        <w:t xml:space="preserve"> files for various dependencies</w:t>
      </w:r>
      <w:r w:rsidR="009F1C60">
        <w:t>.</w:t>
      </w:r>
    </w:p>
    <w:p w14:paraId="7C9471C8" w14:textId="77777777" w:rsidR="00D658F7" w:rsidRDefault="00D658F7" w:rsidP="00D658F7">
      <w:pPr>
        <w:pStyle w:val="NoSpacing"/>
      </w:pPr>
    </w:p>
    <w:p w14:paraId="052FB7F4" w14:textId="63EC31F1" w:rsidR="00D658F7" w:rsidRDefault="00D658F7" w:rsidP="00D658F7">
      <w:pPr>
        <w:pStyle w:val="Heading3"/>
      </w:pPr>
      <w:r>
        <w:t xml:space="preserve"> </w:t>
      </w:r>
      <w:r>
        <w:t>/</w:t>
      </w:r>
      <w:r>
        <w:t>docs</w:t>
      </w:r>
    </w:p>
    <w:p w14:paraId="12B0BDEC" w14:textId="77777777" w:rsidR="00D658F7" w:rsidRDefault="00D658F7" w:rsidP="00D658F7">
      <w:pPr>
        <w:pStyle w:val="NoSpacing"/>
      </w:pPr>
      <w:r>
        <w:t>Documentation should go here.</w:t>
      </w:r>
    </w:p>
    <w:p w14:paraId="2172B5A4" w14:textId="77777777" w:rsidR="00D658F7" w:rsidRDefault="00D658F7" w:rsidP="00D658F7">
      <w:pPr>
        <w:pStyle w:val="NoSpacing"/>
      </w:pPr>
    </w:p>
    <w:p w14:paraId="01E563F2" w14:textId="7744C523" w:rsidR="00D658F7" w:rsidRDefault="00D658F7" w:rsidP="00D658F7">
      <w:pPr>
        <w:pStyle w:val="Heading3"/>
      </w:pPr>
      <w:r>
        <w:t xml:space="preserve"> </w:t>
      </w:r>
      <w:r>
        <w:t>/</w:t>
      </w:r>
      <w:r>
        <w:t>include</w:t>
      </w:r>
    </w:p>
    <w:p w14:paraId="1BA826B6" w14:textId="1565669F" w:rsidR="00D658F7" w:rsidRDefault="00D658F7" w:rsidP="00D658F7">
      <w:pPr>
        <w:pStyle w:val="NoSpacing"/>
      </w:pPr>
      <w:r>
        <w:t>This is where all the header files go. They are split up by library</w:t>
      </w:r>
      <w:r>
        <w:t xml:space="preserve">. </w:t>
      </w:r>
    </w:p>
    <w:p w14:paraId="1CE1C666" w14:textId="77777777" w:rsidR="00D658F7" w:rsidRDefault="00D658F7" w:rsidP="00D658F7">
      <w:pPr>
        <w:pStyle w:val="NoSpacing"/>
      </w:pPr>
    </w:p>
    <w:p w14:paraId="3176DCF8" w14:textId="37DEF78E" w:rsidR="00D658F7" w:rsidRDefault="00D658F7" w:rsidP="00D658F7">
      <w:pPr>
        <w:pStyle w:val="Heading3"/>
      </w:pPr>
      <w:r>
        <w:t xml:space="preserve"> </w:t>
      </w:r>
      <w:r>
        <w:t>/</w:t>
      </w:r>
      <w:proofErr w:type="spellStart"/>
      <w:r>
        <w:t>src</w:t>
      </w:r>
      <w:proofErr w:type="spellEnd"/>
    </w:p>
    <w:p w14:paraId="3807DE53" w14:textId="6F52F7A7" w:rsidR="00D658F7" w:rsidRDefault="00D658F7" w:rsidP="00D658F7">
      <w:pPr>
        <w:pStyle w:val="NoSpacing"/>
      </w:pPr>
      <w:r>
        <w:t>This is where .</w:t>
      </w:r>
      <w:proofErr w:type="spellStart"/>
      <w:r>
        <w:t>cpp</w:t>
      </w:r>
      <w:proofErr w:type="spellEnd"/>
      <w:r>
        <w:t xml:space="preserve"> files go. The</w:t>
      </w:r>
      <w:r w:rsidR="009F1C60">
        <w:t xml:space="preserve"> primary engine </w:t>
      </w:r>
      <w:r>
        <w:t>CMakeLists</w:t>
      </w:r>
      <w:r w:rsidR="009F1C60">
        <w:t>.txt</w:t>
      </w:r>
      <w:r>
        <w:t xml:space="preserve"> file </w:t>
      </w:r>
      <w:r w:rsidR="009F1C60">
        <w:t xml:space="preserve">is </w:t>
      </w:r>
      <w:r>
        <w:t xml:space="preserve">here, which sets up the </w:t>
      </w:r>
      <w:r w:rsidR="009F1C60">
        <w:t>engine libraries</w:t>
      </w:r>
      <w:r>
        <w:t xml:space="preserve">. </w:t>
      </w:r>
    </w:p>
    <w:p w14:paraId="20E8F3E4" w14:textId="77777777" w:rsidR="00D658F7" w:rsidRDefault="00D658F7" w:rsidP="00D658F7">
      <w:pPr>
        <w:pStyle w:val="NoSpacing"/>
      </w:pPr>
    </w:p>
    <w:p w14:paraId="10B7039F" w14:textId="4C66812A" w:rsidR="00D658F7" w:rsidRDefault="00D658F7" w:rsidP="00D658F7">
      <w:pPr>
        <w:pStyle w:val="Heading3"/>
      </w:pPr>
      <w:r>
        <w:t xml:space="preserve"> </w:t>
      </w:r>
      <w:r>
        <w:t>/</w:t>
      </w:r>
      <w:r>
        <w:t>test</w:t>
      </w:r>
    </w:p>
    <w:p w14:paraId="5812A61B" w14:textId="1E3A311A" w:rsidR="00D658F7" w:rsidRDefault="009F1C60" w:rsidP="00D658F7">
      <w:pPr>
        <w:pStyle w:val="NoSpacing"/>
      </w:pPr>
      <w:r>
        <w:t>Various tests go here. It is intended for unit test projects, but also contains scenes that test various work-in-progress engine features.</w:t>
      </w:r>
    </w:p>
    <w:p w14:paraId="397A8518" w14:textId="2C50AA9C" w:rsidR="005B5BF7" w:rsidRDefault="005B5BF7" w:rsidP="00D658F7">
      <w:pPr>
        <w:pStyle w:val="NoSpacing"/>
      </w:pPr>
    </w:p>
    <w:p w14:paraId="2DADE1B0" w14:textId="43B79175" w:rsidR="005B5BF7" w:rsidRDefault="005B5BF7" w:rsidP="005B5BF7">
      <w:pPr>
        <w:pStyle w:val="Heading3"/>
      </w:pPr>
      <w:r>
        <w:t>/</w:t>
      </w:r>
      <w:proofErr w:type="spellStart"/>
      <w:r>
        <w:t>thirdparty</w:t>
      </w:r>
      <w:proofErr w:type="spellEnd"/>
    </w:p>
    <w:p w14:paraId="7453FF15" w14:textId="59464AAF" w:rsidR="005B5BF7" w:rsidRPr="005B5BF7" w:rsidRDefault="005B5BF7" w:rsidP="005B5BF7">
      <w:r>
        <w:t xml:space="preserve">This folder contains binaries and sources for various third-party libraries. </w:t>
      </w:r>
    </w:p>
    <w:p w14:paraId="7893C4F0" w14:textId="77777777" w:rsidR="005B5BF7" w:rsidRDefault="005B5BF7" w:rsidP="00D658F7"/>
    <w:p w14:paraId="4B91F75A" w14:textId="0BE8FD14" w:rsidR="00D658F7" w:rsidRDefault="009F1C60" w:rsidP="009F1C60">
      <w:pPr>
        <w:pStyle w:val="Heading2"/>
      </w:pPr>
      <w:r w:rsidRPr="009F1C60">
        <w:t>Installer</w:t>
      </w:r>
    </w:p>
    <w:p w14:paraId="0441B299" w14:textId="5168EA11" w:rsidR="009F1C60" w:rsidRPr="009F1C60" w:rsidRDefault="005B5BF7" w:rsidP="009F1C60">
      <w:proofErr w:type="spellStart"/>
      <w:r>
        <w:t>CPack</w:t>
      </w:r>
      <w:proofErr w:type="spellEnd"/>
      <w:r>
        <w:t xml:space="preserve"> is used for generating an installer. This uses NSIS and requires it to be installed. And installer can be generated by using a Visual Studio generator to create a solution, then building the PACKAGE project in that solution. </w:t>
      </w:r>
    </w:p>
    <w:p w14:paraId="66C8E5E4" w14:textId="7F24700D" w:rsidR="009F1C60" w:rsidRDefault="005B5BF7" w:rsidP="005B5BF7">
      <w:pPr>
        <w:pStyle w:val="Heading1"/>
      </w:pPr>
      <w:r>
        <w:t>Engine Modules</w:t>
      </w:r>
    </w:p>
    <w:p w14:paraId="352047EE" w14:textId="2FC9D9BC" w:rsidR="003876E5" w:rsidRDefault="003876E5" w:rsidP="003876E5">
      <w:pPr>
        <w:pStyle w:val="Heading2"/>
      </w:pPr>
      <w:r>
        <w:t>Asset</w:t>
      </w:r>
    </w:p>
    <w:p w14:paraId="33BD8E0A" w14:textId="779128A2" w:rsidR="003876E5" w:rsidRDefault="003876E5" w:rsidP="003876E5">
      <w:pPr>
        <w:pStyle w:val="NoSpacing"/>
      </w:pPr>
      <w:r>
        <w:t xml:space="preserve">Asset management code lives here. This includes the </w:t>
      </w:r>
      <w:proofErr w:type="spellStart"/>
      <w:r w:rsidRPr="003876E5">
        <w:rPr>
          <w:rStyle w:val="SubtleEmphasis"/>
        </w:rPr>
        <w:t>asset_manager</w:t>
      </w:r>
      <w:proofErr w:type="spellEnd"/>
      <w:r>
        <w:rPr>
          <w:rStyle w:val="SubtleEmphasis"/>
        </w:rPr>
        <w:t>,</w:t>
      </w:r>
      <w:r w:rsidRPr="003876E5">
        <w:t xml:space="preserve"> which wr</w:t>
      </w:r>
      <w:r>
        <w:t xml:space="preserve">aps disk I/O. </w:t>
      </w:r>
    </w:p>
    <w:p w14:paraId="16D0D2A7" w14:textId="77777777" w:rsidR="003876E5" w:rsidRDefault="003876E5" w:rsidP="003876E5">
      <w:pPr>
        <w:pStyle w:val="NoSpacing"/>
      </w:pPr>
    </w:p>
    <w:p w14:paraId="6E4E7C6D" w14:textId="11A43135" w:rsidR="003876E5" w:rsidRDefault="003876E5" w:rsidP="003876E5">
      <w:pPr>
        <w:pStyle w:val="Heading2"/>
      </w:pPr>
      <w:r w:rsidRPr="003876E5">
        <w:t>Audio</w:t>
      </w:r>
    </w:p>
    <w:p w14:paraId="73ED23F1" w14:textId="642E17A0" w:rsidR="003876E5" w:rsidRDefault="003876E5" w:rsidP="003876E5">
      <w:pPr>
        <w:pStyle w:val="NoSpacing"/>
      </w:pPr>
      <w:r>
        <w:t xml:space="preserve">The audio system, along with the components and loaders live here. </w:t>
      </w:r>
    </w:p>
    <w:p w14:paraId="574D2F7D" w14:textId="77777777" w:rsidR="003876E5" w:rsidRPr="003876E5" w:rsidRDefault="003876E5" w:rsidP="003876E5">
      <w:pPr>
        <w:pStyle w:val="NoSpacing"/>
      </w:pPr>
    </w:p>
    <w:p w14:paraId="3B29C535" w14:textId="76761C80" w:rsidR="003876E5" w:rsidRDefault="003876E5" w:rsidP="003876E5">
      <w:pPr>
        <w:pStyle w:val="Heading2"/>
      </w:pPr>
      <w:r>
        <w:t>Collisions</w:t>
      </w:r>
    </w:p>
    <w:p w14:paraId="63007360" w14:textId="4723AA7F" w:rsidR="003876E5" w:rsidRDefault="003876E5" w:rsidP="003876E5">
      <w:pPr>
        <w:pStyle w:val="NoSpacing"/>
      </w:pPr>
      <w:r>
        <w:t>Library for collision BV shapes and intersection tests.</w:t>
      </w:r>
    </w:p>
    <w:p w14:paraId="3E50AD0B" w14:textId="77777777" w:rsidR="003876E5" w:rsidRPr="003876E5" w:rsidRDefault="003876E5" w:rsidP="003876E5">
      <w:pPr>
        <w:pStyle w:val="NoSpacing"/>
      </w:pPr>
    </w:p>
    <w:p w14:paraId="7751CC55" w14:textId="77777777" w:rsidR="003876E5" w:rsidRDefault="003876E5" w:rsidP="003876E5">
      <w:pPr>
        <w:pStyle w:val="Heading2"/>
      </w:pPr>
      <w:r>
        <w:t>Core</w:t>
      </w:r>
    </w:p>
    <w:p w14:paraId="1818C0A8" w14:textId="380B4FD8" w:rsidR="003876E5" w:rsidRDefault="003876E5" w:rsidP="003876E5">
      <w:pPr>
        <w:pStyle w:val="NoSpacing"/>
      </w:pPr>
      <w:r>
        <w:t xml:space="preserve">This contains core engine systems, and rests on top of platform abstractions. The timers, configs, input management, framerate controls and other basic engine functionalities live here.  </w:t>
      </w:r>
    </w:p>
    <w:p w14:paraId="2502EAEF" w14:textId="7BFBA804" w:rsidR="003876E5" w:rsidRDefault="003876E5" w:rsidP="003876E5">
      <w:pPr>
        <w:pStyle w:val="NoSpacing"/>
      </w:pPr>
    </w:p>
    <w:p w14:paraId="00698F74" w14:textId="34DD7101" w:rsidR="003876E5" w:rsidRDefault="00482996" w:rsidP="003876E5">
      <w:pPr>
        <w:pStyle w:val="Heading2"/>
      </w:pPr>
      <w:r>
        <w:lastRenderedPageBreak/>
        <w:t>ECS</w:t>
      </w:r>
    </w:p>
    <w:p w14:paraId="12113C67" w14:textId="549718B6" w:rsidR="003876E5" w:rsidRPr="003876E5" w:rsidRDefault="003876E5" w:rsidP="003876E5">
      <w:pPr>
        <w:pStyle w:val="NoSpacing"/>
      </w:pPr>
      <w:r w:rsidRPr="003876E5">
        <w:t xml:space="preserve">This is the ECS. </w:t>
      </w:r>
      <w:r>
        <w:t>It is an archetype based ECS, which groups entities by their distinct components sets.</w:t>
      </w:r>
    </w:p>
    <w:p w14:paraId="3A46F976" w14:textId="3A37310F" w:rsidR="003876E5" w:rsidRPr="003876E5" w:rsidRDefault="003876E5" w:rsidP="003876E5">
      <w:pPr>
        <w:pStyle w:val="NoSpacing"/>
      </w:pPr>
      <w:r w:rsidRPr="003876E5">
        <w:t>An </w:t>
      </w:r>
      <w:r w:rsidRPr="003876E5">
        <w:rPr>
          <w:rStyle w:val="HTMLCode"/>
          <w:rFonts w:asciiTheme="minorHAnsi" w:eastAsiaTheme="minorHAnsi" w:hAnsiTheme="minorHAnsi" w:cstheme="minorBidi"/>
          <w:sz w:val="22"/>
          <w:szCs w:val="22"/>
        </w:rPr>
        <w:t>archetype</w:t>
      </w:r>
      <w:r w:rsidRPr="003876E5">
        <w:t xml:space="preserve"> is a set of components, represented as a </w:t>
      </w:r>
      <w:r w:rsidRPr="00B116BD">
        <w:rPr>
          <w:rStyle w:val="SubtleEmphasis"/>
        </w:rPr>
        <w:t>std::bitset</w:t>
      </w:r>
      <w:r w:rsidRPr="003876E5">
        <w:t>.</w:t>
      </w:r>
    </w:p>
    <w:p w14:paraId="4FDCE6A1" w14:textId="3A58050F" w:rsidR="003876E5" w:rsidRDefault="003876E5" w:rsidP="003876E5">
      <w:pPr>
        <w:pStyle w:val="NoSpacing"/>
      </w:pPr>
      <w:r w:rsidRPr="003876E5">
        <w:t>At the lowest level, the</w:t>
      </w:r>
      <w:r w:rsidR="00482996">
        <w:t xml:space="preserve">re are </w:t>
      </w:r>
      <w:r w:rsidRPr="00482996">
        <w:rPr>
          <w:rStyle w:val="SubtleEmphasis"/>
        </w:rPr>
        <w:t>memory_pool</w:t>
      </w:r>
      <w:r w:rsidRPr="003876E5">
        <w:t> </w:t>
      </w:r>
      <w:r w:rsidR="00482996">
        <w:t xml:space="preserve">objects </w:t>
      </w:r>
      <w:r w:rsidRPr="003876E5">
        <w:t xml:space="preserve">that allocate big memory blocks and split them up into chunks that </w:t>
      </w:r>
      <w:r w:rsidR="00482996">
        <w:t>they</w:t>
      </w:r>
      <w:r w:rsidRPr="003876E5">
        <w:t xml:space="preserve"> distribute.</w:t>
      </w:r>
    </w:p>
    <w:p w14:paraId="5C9D4E4E" w14:textId="77777777" w:rsidR="00482996" w:rsidRPr="003876E5" w:rsidRDefault="00482996" w:rsidP="003876E5">
      <w:pPr>
        <w:pStyle w:val="NoSpacing"/>
      </w:pPr>
    </w:p>
    <w:p w14:paraId="68888242" w14:textId="1CFF23A5" w:rsidR="003876E5" w:rsidRDefault="003876E5" w:rsidP="003876E5">
      <w:pPr>
        <w:pStyle w:val="NoSpacing"/>
      </w:pPr>
      <w:r w:rsidRPr="003876E5">
        <w:t xml:space="preserve">On top of that </w:t>
      </w:r>
      <w:r w:rsidR="00482996">
        <w:t>are</w:t>
      </w:r>
      <w:r w:rsidRPr="003876E5">
        <w:t> </w:t>
      </w:r>
      <w:r w:rsidRPr="00482996">
        <w:rPr>
          <w:rStyle w:val="SubtleEmphasis"/>
        </w:rPr>
        <w:t>archetype_pool</w:t>
      </w:r>
      <w:r w:rsidR="00482996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objects</w:t>
      </w:r>
      <w:r w:rsidRPr="003876E5">
        <w:t>, which takes those chunks and initialize entit</w:t>
      </w:r>
      <w:r w:rsidR="00482996">
        <w:t>ies of different archetypes in them.</w:t>
      </w:r>
    </w:p>
    <w:p w14:paraId="4F7AA73A" w14:textId="77777777" w:rsidR="00482996" w:rsidRPr="003876E5" w:rsidRDefault="00482996" w:rsidP="003876E5">
      <w:pPr>
        <w:pStyle w:val="NoSpacing"/>
      </w:pPr>
    </w:p>
    <w:p w14:paraId="57F9FAA9" w14:textId="17B830B2" w:rsidR="003876E5" w:rsidRDefault="003876E5" w:rsidP="003876E5">
      <w:pPr>
        <w:pStyle w:val="NoSpacing"/>
      </w:pPr>
      <w:r w:rsidRPr="00482996">
        <w:rPr>
          <w:rStyle w:val="SubtleEmphasis"/>
        </w:rPr>
        <w:t>chunk_component_accessor</w:t>
      </w:r>
      <w:r w:rsidRPr="003876E5">
        <w:t xml:space="preserve"> does the heavy lifting when it comes to getting stuff into</w:t>
      </w:r>
      <w:r w:rsidR="00482996">
        <w:t xml:space="preserve"> and </w:t>
      </w:r>
      <w:r w:rsidRPr="003876E5">
        <w:t>out</w:t>
      </w:r>
      <w:r w:rsidR="00482996">
        <w:t xml:space="preserve"> </w:t>
      </w:r>
      <w:r w:rsidRPr="003876E5">
        <w:t>of the raw memory.</w:t>
      </w:r>
    </w:p>
    <w:p w14:paraId="7A29A47C" w14:textId="77777777" w:rsidR="00482996" w:rsidRPr="003876E5" w:rsidRDefault="00482996" w:rsidP="003876E5">
      <w:pPr>
        <w:pStyle w:val="NoSpacing"/>
      </w:pPr>
    </w:p>
    <w:p w14:paraId="2C1219AF" w14:textId="5D7EF361" w:rsidR="003876E5" w:rsidRPr="003876E5" w:rsidRDefault="00482996" w:rsidP="003876E5">
      <w:pPr>
        <w:pStyle w:val="NoSpacing"/>
      </w:pPr>
      <w:r w:rsidRPr="00482996">
        <w:rPr>
          <w:rStyle w:val="SubtleEmphasis"/>
        </w:rPr>
        <w:t>archetype_pools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3876E5" w:rsidRPr="003876E5">
        <w:t>maintains a map of archetype_id to </w:t>
      </w:r>
      <w:r w:rsidR="003876E5" w:rsidRPr="003876E5">
        <w:rPr>
          <w:rStyle w:val="HTMLCode"/>
          <w:rFonts w:asciiTheme="minorHAnsi" w:eastAsiaTheme="minorHAnsi" w:hAnsiTheme="minorHAnsi" w:cstheme="minorBidi"/>
          <w:sz w:val="22"/>
          <w:szCs w:val="22"/>
        </w:rPr>
        <w:t>archetype_pool</w:t>
      </w:r>
      <w:r w:rsidR="003876E5" w:rsidRPr="003876E5">
        <w:t>, for each archetype.</w:t>
      </w:r>
    </w:p>
    <w:p w14:paraId="271F6B4E" w14:textId="77777777" w:rsidR="00482996" w:rsidRDefault="00482996" w:rsidP="003876E5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14:paraId="4D7024D1" w14:textId="36083FA2" w:rsidR="003876E5" w:rsidRPr="00482996" w:rsidRDefault="00482996" w:rsidP="003876E5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  <w:vertAlign w:val="subscript"/>
        </w:rPr>
      </w:pPr>
      <w:r w:rsidRPr="00482996">
        <w:rPr>
          <w:rStyle w:val="Emphasis"/>
        </w:rPr>
        <w:t>state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represents all the data in ECS and contains functionality for querying this state. It contains </w:t>
      </w:r>
      <w:r w:rsidRPr="00482996">
        <w:rPr>
          <w:rStyle w:val="SubtleEmphasis"/>
        </w:rPr>
        <w:t>.each&lt;&gt;()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functions. These take a set of component types, and create a cache, which has a vector of accessors to entities with the query’s particular set of component types. Each subsequent call to .</w:t>
      </w:r>
      <w:r w:rsidRPr="00482996">
        <w:rPr>
          <w:rStyle w:val="SubtleEmphasis"/>
        </w:rPr>
        <w:t>each&lt;&gt;()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can then iterate a contiguous vector of accessors to contiguous blocks of per-entity component data. </w:t>
      </w:r>
    </w:p>
    <w:p w14:paraId="05F72999" w14:textId="76038455" w:rsidR="00482996" w:rsidRDefault="00482996" w:rsidP="003876E5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14:paraId="7FF8A218" w14:textId="757DFB5F" w:rsidR="00482996" w:rsidRPr="003876E5" w:rsidRDefault="00482996" w:rsidP="003876E5">
      <w:pPr>
        <w:pStyle w:val="NoSpacing"/>
      </w:pPr>
      <w:r w:rsidRPr="00482996">
        <w:rPr>
          <w:rStyle w:val="SubtleEmphasis"/>
        </w:rPr>
        <w:t>world</w:t>
      </w:r>
      <w:r>
        <w:t xml:space="preserve"> represents and ECS world and contains the data (state) and logic (systems). </w:t>
      </w:r>
    </w:p>
    <w:p w14:paraId="55CBE647" w14:textId="62414263" w:rsidR="003876E5" w:rsidRPr="003876E5" w:rsidRDefault="003876E5" w:rsidP="003876E5">
      <w:pPr>
        <w:pStyle w:val="NoSpacing"/>
      </w:pPr>
    </w:p>
    <w:p w14:paraId="56B0E57E" w14:textId="578F5FB2" w:rsidR="003876E5" w:rsidRDefault="00B116BD" w:rsidP="00B116BD">
      <w:pPr>
        <w:pStyle w:val="Heading2"/>
      </w:pPr>
      <w:r>
        <w:t>Engine UI</w:t>
      </w:r>
    </w:p>
    <w:p w14:paraId="32570948" w14:textId="183662A5" w:rsidR="00B116BD" w:rsidRDefault="00B116BD" w:rsidP="00B116BD">
      <w:r>
        <w:t xml:space="preserve">Various IMGUI Engine UIs live here. The imgui_overlay class contains a list of all the sub-UIs, and handles showing/hiding them. </w:t>
      </w:r>
    </w:p>
    <w:p w14:paraId="797302FE" w14:textId="47CFD101" w:rsidR="00B116BD" w:rsidRDefault="00B116BD" w:rsidP="00B116BD">
      <w:pPr>
        <w:pStyle w:val="Heading2"/>
      </w:pPr>
      <w:r>
        <w:t>Event</w:t>
      </w:r>
    </w:p>
    <w:p w14:paraId="0A91E02B" w14:textId="6D3D875E" w:rsidR="00B116BD" w:rsidRDefault="00B116BD" w:rsidP="00B116BD">
      <w:r>
        <w:t>The event system lives here.</w:t>
      </w:r>
    </w:p>
    <w:p w14:paraId="6C7F034D" w14:textId="70DB3B7F" w:rsidR="00B116BD" w:rsidRDefault="00B116BD" w:rsidP="00B116BD">
      <w:pPr>
        <w:pStyle w:val="Heading2"/>
      </w:pPr>
      <w:r>
        <w:t>Memory</w:t>
      </w:r>
    </w:p>
    <w:p w14:paraId="25867A0A" w14:textId="1AB8A524" w:rsidR="00B116BD" w:rsidRDefault="00B116BD" w:rsidP="00B116BD">
      <w:r>
        <w:t>Memory management code that is used by ECS lives here.</w:t>
      </w:r>
    </w:p>
    <w:p w14:paraId="38A41552" w14:textId="00DF5634" w:rsidR="00B116BD" w:rsidRDefault="00B116BD" w:rsidP="00B116BD">
      <w:pPr>
        <w:pStyle w:val="Heading2"/>
      </w:pPr>
      <w:r>
        <w:t>Physics</w:t>
      </w:r>
    </w:p>
    <w:p w14:paraId="12FAAA9D" w14:textId="0D545CDF" w:rsidR="00B116BD" w:rsidRDefault="00B116BD" w:rsidP="00B116BD">
      <w:r>
        <w:t xml:space="preserve">Physics systems that detect and resolve collisions live here. </w:t>
      </w:r>
    </w:p>
    <w:p w14:paraId="787B82FE" w14:textId="1DAE7D63" w:rsidR="00B116BD" w:rsidRDefault="00B116BD" w:rsidP="00B116BD">
      <w:pPr>
        <w:pStyle w:val="Heading2"/>
      </w:pPr>
      <w:r>
        <w:t>Platform</w:t>
      </w:r>
    </w:p>
    <w:p w14:paraId="4A0D08FE" w14:textId="374F2050" w:rsidR="00B116BD" w:rsidRDefault="00B116BD" w:rsidP="00B116BD">
      <w:r>
        <w:t xml:space="preserve">Platform abstractions live here. </w:t>
      </w:r>
    </w:p>
    <w:p w14:paraId="719763B8" w14:textId="07125580" w:rsidR="00B116BD" w:rsidRDefault="00B116BD" w:rsidP="00B116BD">
      <w:pPr>
        <w:pStyle w:val="Heading2"/>
      </w:pPr>
      <w:r>
        <w:t>Rendering</w:t>
      </w:r>
    </w:p>
    <w:p w14:paraId="6566B629" w14:textId="713E29EC" w:rsidR="00B116BD" w:rsidRDefault="00B116BD" w:rsidP="00B116BD">
      <w:r>
        <w:t xml:space="preserve">The rendering code of the project. Renderer.cpp is the primary system. No graphics </w:t>
      </w:r>
      <w:proofErr w:type="spellStart"/>
      <w:r>
        <w:t>api</w:t>
      </w:r>
      <w:proofErr w:type="spellEnd"/>
      <w:r>
        <w:t xml:space="preserve"> calls should leak out of this module. </w:t>
      </w:r>
    </w:p>
    <w:p w14:paraId="78DB2E1A" w14:textId="3A455C56" w:rsidR="00B116BD" w:rsidRDefault="00B116BD" w:rsidP="00B116BD">
      <w:pPr>
        <w:pStyle w:val="Heading2"/>
      </w:pPr>
      <w:r>
        <w:t>Transforms</w:t>
      </w:r>
    </w:p>
    <w:p w14:paraId="11F41F58" w14:textId="23EA27FD" w:rsidR="00B116BD" w:rsidRDefault="00B116BD" w:rsidP="00B116BD">
      <w:r>
        <w:t xml:space="preserve">Engine system for updating transform components, and handling transform hierarchies. </w:t>
      </w:r>
    </w:p>
    <w:p w14:paraId="690CDD37" w14:textId="76B69463" w:rsidR="00B116BD" w:rsidRDefault="00B116BD" w:rsidP="00B116BD">
      <w:pPr>
        <w:pStyle w:val="Heading2"/>
      </w:pPr>
      <w:proofErr w:type="spellStart"/>
      <w:r>
        <w:t>Util</w:t>
      </w:r>
      <w:proofErr w:type="spellEnd"/>
    </w:p>
    <w:p w14:paraId="6D5904AA" w14:textId="018DB0FF" w:rsidR="00B116BD" w:rsidRDefault="00B116BD" w:rsidP="00B116BD">
      <w:r>
        <w:t>Miscellaneous code.</w:t>
      </w:r>
    </w:p>
    <w:p w14:paraId="33CBEABF" w14:textId="77777777" w:rsidR="00B116BD" w:rsidRDefault="00B116BD" w:rsidP="00B116BD"/>
    <w:p w14:paraId="5BF5F414" w14:textId="77777777" w:rsidR="00B116BD" w:rsidRDefault="00B116BD" w:rsidP="00B116BD">
      <w:pPr>
        <w:pStyle w:val="Heading1"/>
      </w:pPr>
      <w:r>
        <w:t xml:space="preserve">Scene </w:t>
      </w:r>
      <w:r w:rsidRPr="00B116BD">
        <w:rPr>
          <w:rStyle w:val="Heading1Char"/>
        </w:rPr>
        <w:t>file</w:t>
      </w:r>
      <w:r>
        <w:t xml:space="preserve"> format</w:t>
      </w:r>
    </w:p>
    <w:p w14:paraId="05A18427" w14:textId="77777777" w:rsidR="00B116BD" w:rsidRDefault="00B116BD" w:rsidP="00B116BD">
      <w:pPr>
        <w:pStyle w:val="NoSpacing"/>
      </w:pPr>
    </w:p>
    <w:p w14:paraId="20577A53" w14:textId="77777777" w:rsidR="00B116BD" w:rsidRDefault="00B116BD" w:rsidP="00B116BD">
      <w:pPr>
        <w:pStyle w:val="NoSpacing"/>
      </w:pPr>
      <w:r>
        <w:t xml:space="preserve">The level files are in JSON format, and allow for a basic description of a scene, </w:t>
      </w:r>
    </w:p>
    <w:p w14:paraId="56FC97CB" w14:textId="77777777" w:rsidR="00B116BD" w:rsidRDefault="00B116BD" w:rsidP="00B116BD">
      <w:pPr>
        <w:pStyle w:val="NoSpacing"/>
      </w:pPr>
      <w:r>
        <w:t xml:space="preserve">with some parenting and data inheritance support. </w:t>
      </w:r>
    </w:p>
    <w:p w14:paraId="33583830" w14:textId="77777777" w:rsidR="00B116BD" w:rsidRDefault="00B116BD" w:rsidP="00B116BD">
      <w:pPr>
        <w:pStyle w:val="NoSpacing"/>
      </w:pPr>
    </w:p>
    <w:p w14:paraId="5A70636D" w14:textId="77777777" w:rsidR="00B116BD" w:rsidRDefault="00B116BD" w:rsidP="00B116BD">
      <w:pPr>
        <w:pStyle w:val="Heading2"/>
      </w:pPr>
      <w:r>
        <w:t xml:space="preserve"> Scene</w:t>
      </w:r>
    </w:p>
    <w:p w14:paraId="24A32C35" w14:textId="77777777" w:rsidR="00B116BD" w:rsidRDefault="00B116BD" w:rsidP="00B116BD">
      <w:pPr>
        <w:pStyle w:val="NoSpacing"/>
      </w:pPr>
    </w:p>
    <w:p w14:paraId="160C4465" w14:textId="1A4872BD" w:rsidR="00B116BD" w:rsidRDefault="00B116BD" w:rsidP="00B116BD">
      <w:pPr>
        <w:pStyle w:val="NoSpacing"/>
      </w:pPr>
      <w:r>
        <w:t>A scene is a collection of entities. Child relationships can be represented</w:t>
      </w:r>
      <w:r>
        <w:t xml:space="preserve"> </w:t>
      </w:r>
      <w:r>
        <w:t>as an entity id:</w:t>
      </w:r>
    </w:p>
    <w:p w14:paraId="6FA89B66" w14:textId="77777777" w:rsidR="00B116BD" w:rsidRDefault="00B116BD" w:rsidP="00B116BD">
      <w:pPr>
        <w:pStyle w:val="NoSpacing"/>
      </w:pPr>
    </w:p>
    <w:p w14:paraId="325E878D" w14:textId="77777777" w:rsidR="00B116BD" w:rsidRDefault="00B116BD" w:rsidP="00B116BD">
      <w:pPr>
        <w:pStyle w:val="NoSpacing"/>
      </w:pPr>
      <w:r>
        <w:t>```json</w:t>
      </w:r>
    </w:p>
    <w:p w14:paraId="6F82EA7C" w14:textId="77777777" w:rsidR="00B116BD" w:rsidRDefault="00B116BD" w:rsidP="00B116BD">
      <w:pPr>
        <w:pStyle w:val="NoSpacing"/>
      </w:pPr>
      <w:r>
        <w:t>{</w:t>
      </w:r>
    </w:p>
    <w:p w14:paraId="0C6A9514" w14:textId="77777777" w:rsidR="00B116BD" w:rsidRDefault="00B116BD" w:rsidP="00B116BD">
      <w:pPr>
        <w:pStyle w:val="NoSpacing"/>
      </w:pPr>
      <w:r>
        <w:t xml:space="preserve">  "entities": [</w:t>
      </w:r>
    </w:p>
    <w:p w14:paraId="6FE5E7D2" w14:textId="77777777" w:rsidR="00B116BD" w:rsidRDefault="00B116BD" w:rsidP="00B116BD">
      <w:pPr>
        <w:pStyle w:val="NoSpacing"/>
      </w:pPr>
      <w:r>
        <w:t xml:space="preserve">    {</w:t>
      </w:r>
    </w:p>
    <w:p w14:paraId="61FB4F09" w14:textId="77777777" w:rsidR="00B116BD" w:rsidRDefault="00B116BD" w:rsidP="00B116BD">
      <w:pPr>
        <w:pStyle w:val="NoSpacing"/>
      </w:pPr>
      <w:r>
        <w:t xml:space="preserve">      "</w:t>
      </w:r>
      <w:proofErr w:type="spellStart"/>
      <w:r>
        <w:t>entity_id</w:t>
      </w:r>
      <w:proofErr w:type="spellEnd"/>
      <w:r>
        <w:t>": 1,</w:t>
      </w:r>
    </w:p>
    <w:p w14:paraId="0113EDE8" w14:textId="77777777" w:rsidR="00B116BD" w:rsidRDefault="00B116BD" w:rsidP="00B116BD">
      <w:pPr>
        <w:pStyle w:val="NoSpacing"/>
      </w:pPr>
      <w:r>
        <w:t xml:space="preserve">      "components": []</w:t>
      </w:r>
    </w:p>
    <w:p w14:paraId="749A8464" w14:textId="77777777" w:rsidR="00B116BD" w:rsidRDefault="00B116BD" w:rsidP="00B116BD">
      <w:pPr>
        <w:pStyle w:val="NoSpacing"/>
      </w:pPr>
      <w:r>
        <w:t xml:space="preserve">    },</w:t>
      </w:r>
    </w:p>
    <w:p w14:paraId="66D5E97C" w14:textId="77777777" w:rsidR="00B116BD" w:rsidRDefault="00B116BD" w:rsidP="00B116BD">
      <w:pPr>
        <w:pStyle w:val="NoSpacing"/>
      </w:pPr>
      <w:r>
        <w:t xml:space="preserve">    {</w:t>
      </w:r>
    </w:p>
    <w:p w14:paraId="376B3AD9" w14:textId="77777777" w:rsidR="00B116BD" w:rsidRDefault="00B116BD" w:rsidP="00B116BD">
      <w:pPr>
        <w:pStyle w:val="NoSpacing"/>
      </w:pPr>
      <w:r>
        <w:t xml:space="preserve">      "</w:t>
      </w:r>
      <w:proofErr w:type="spellStart"/>
      <w:r>
        <w:t>entity_id</w:t>
      </w:r>
      <w:proofErr w:type="spellEnd"/>
      <w:r>
        <w:t>": 2,</w:t>
      </w:r>
    </w:p>
    <w:p w14:paraId="27BD79E4" w14:textId="77777777" w:rsidR="00B116BD" w:rsidRDefault="00B116BD" w:rsidP="00B116BD">
      <w:pPr>
        <w:pStyle w:val="NoSpacing"/>
      </w:pPr>
      <w:r>
        <w:t xml:space="preserve">      "</w:t>
      </w:r>
      <w:proofErr w:type="spellStart"/>
      <w:r>
        <w:t>parent_id</w:t>
      </w:r>
      <w:proofErr w:type="spellEnd"/>
      <w:r>
        <w:t>": 1,</w:t>
      </w:r>
    </w:p>
    <w:p w14:paraId="2AF9D840" w14:textId="77777777" w:rsidR="00B116BD" w:rsidRDefault="00B116BD" w:rsidP="00B116BD">
      <w:pPr>
        <w:pStyle w:val="NoSpacing"/>
      </w:pPr>
      <w:r>
        <w:t xml:space="preserve">      "components": []</w:t>
      </w:r>
    </w:p>
    <w:p w14:paraId="4DE9E079" w14:textId="77777777" w:rsidR="00B116BD" w:rsidRDefault="00B116BD" w:rsidP="00B116BD">
      <w:pPr>
        <w:pStyle w:val="NoSpacing"/>
      </w:pPr>
      <w:r>
        <w:t xml:space="preserve">    }]</w:t>
      </w:r>
    </w:p>
    <w:p w14:paraId="205557E7" w14:textId="77777777" w:rsidR="00B116BD" w:rsidRDefault="00B116BD" w:rsidP="00B116BD">
      <w:pPr>
        <w:pStyle w:val="NoSpacing"/>
      </w:pPr>
      <w:r>
        <w:t>}</w:t>
      </w:r>
    </w:p>
    <w:p w14:paraId="0519F983" w14:textId="77777777" w:rsidR="00B116BD" w:rsidRDefault="00B116BD" w:rsidP="00B116BD">
      <w:pPr>
        <w:pStyle w:val="NoSpacing"/>
      </w:pPr>
      <w:r>
        <w:t>```</w:t>
      </w:r>
    </w:p>
    <w:p w14:paraId="5085B9BB" w14:textId="77777777" w:rsidR="00B116BD" w:rsidRDefault="00B116BD" w:rsidP="00B116BD">
      <w:pPr>
        <w:pStyle w:val="NoSpacing"/>
      </w:pPr>
    </w:p>
    <w:p w14:paraId="77AE29BA" w14:textId="556BD6E5" w:rsidR="00B116BD" w:rsidRDefault="00B116BD" w:rsidP="00B116BD">
      <w:pPr>
        <w:pStyle w:val="NoSpacing"/>
      </w:pPr>
      <w:r>
        <w:t>All the ids in these files should be set, since they ought to be generated by an editor eventually. But I guess there's no real reason not to auto-generate</w:t>
      </w:r>
      <w:r>
        <w:t xml:space="preserve"> </w:t>
      </w:r>
      <w:r>
        <w:t>and id if one is omitted.</w:t>
      </w:r>
    </w:p>
    <w:p w14:paraId="2B158937" w14:textId="77777777" w:rsidR="00B116BD" w:rsidRDefault="00B116BD" w:rsidP="00B116BD">
      <w:pPr>
        <w:pStyle w:val="NoSpacing"/>
      </w:pPr>
    </w:p>
    <w:p w14:paraId="02B50854" w14:textId="3861EDC4" w:rsidR="00B116BD" w:rsidRDefault="00B116BD" w:rsidP="005B15F9">
      <w:pPr>
        <w:pStyle w:val="Heading2"/>
      </w:pPr>
      <w:r>
        <w:t>Components</w:t>
      </w:r>
    </w:p>
    <w:p w14:paraId="760D3B48" w14:textId="4F8189A1" w:rsidR="00B116BD" w:rsidRDefault="00B116BD" w:rsidP="00B116BD">
      <w:pPr>
        <w:pStyle w:val="NoSpacing"/>
      </w:pPr>
      <w:r>
        <w:t xml:space="preserve">Components are identified by the string passed to </w:t>
      </w:r>
      <w:proofErr w:type="spellStart"/>
      <w:r w:rsidRPr="00B116BD">
        <w:rPr>
          <w:rStyle w:val="SubtleEmphasis"/>
        </w:rPr>
        <w:t>ecs</w:t>
      </w:r>
      <w:proofErr w:type="spellEnd"/>
      <w:r w:rsidRPr="00B116BD">
        <w:rPr>
          <w:rStyle w:val="SubtleEmphasis"/>
        </w:rPr>
        <w:t>::</w:t>
      </w:r>
      <w:proofErr w:type="spellStart"/>
      <w:r w:rsidRPr="00B116BD">
        <w:rPr>
          <w:rStyle w:val="SubtleEmphasis"/>
        </w:rPr>
        <w:t>register_component</w:t>
      </w:r>
      <w:proofErr w:type="spellEnd"/>
      <w:r w:rsidR="00C10650">
        <w:rPr>
          <w:rStyle w:val="SubtleEmphasis"/>
        </w:rPr>
        <w:t>&lt;&gt;</w:t>
      </w:r>
      <w:r w:rsidRPr="00B116BD">
        <w:rPr>
          <w:rStyle w:val="SubtleEmphasis"/>
        </w:rPr>
        <w:t>();</w:t>
      </w:r>
    </w:p>
    <w:p w14:paraId="74A81EE9" w14:textId="77777777" w:rsidR="00B116BD" w:rsidRDefault="00B116BD" w:rsidP="00B116BD">
      <w:pPr>
        <w:pStyle w:val="NoSpacing"/>
      </w:pPr>
    </w:p>
    <w:p w14:paraId="2C43D6F3" w14:textId="0502FF3C" w:rsidR="00B116BD" w:rsidRDefault="00B116BD" w:rsidP="00B116BD">
      <w:pPr>
        <w:pStyle w:val="NoSpacing"/>
      </w:pPr>
      <w:r>
        <w:t xml:space="preserve">The </w:t>
      </w:r>
      <w:proofErr w:type="spellStart"/>
      <w:r w:rsidRPr="00C36971">
        <w:rPr>
          <w:rStyle w:val="SubtleEmphasis"/>
        </w:rPr>
        <w:t>component_loader</w:t>
      </w:r>
      <w:proofErr w:type="spellEnd"/>
      <w:r w:rsidRPr="00C36971">
        <w:rPr>
          <w:rStyle w:val="SubtleEmphasis"/>
        </w:rPr>
        <w:t xml:space="preserve"> </w:t>
      </w:r>
      <w:r>
        <w:t>interface should be implemented by various systems that load and initialize entity components in various ways.</w:t>
      </w:r>
      <w:r>
        <w:t xml:space="preserve"> </w:t>
      </w:r>
      <w:r>
        <w:t xml:space="preserve">These loaders will have the json data from the scene file available to them, along with the </w:t>
      </w:r>
      <w:proofErr w:type="spellStart"/>
      <w:r>
        <w:t>ecs</w:t>
      </w:r>
      <w:proofErr w:type="spellEnd"/>
      <w:r>
        <w:t xml:space="preserve"> entity reference. </w:t>
      </w:r>
    </w:p>
    <w:p w14:paraId="4199E917" w14:textId="77777777" w:rsidR="00B116BD" w:rsidRDefault="00B116BD" w:rsidP="00B116BD">
      <w:pPr>
        <w:pStyle w:val="NoSpacing"/>
      </w:pPr>
    </w:p>
    <w:p w14:paraId="488FF5C4" w14:textId="77777777" w:rsidR="00B116BD" w:rsidRDefault="00B116BD" w:rsidP="00B116BD">
      <w:pPr>
        <w:pStyle w:val="NoSpacing"/>
      </w:pPr>
    </w:p>
    <w:p w14:paraId="55D434F2" w14:textId="77777777" w:rsidR="00B116BD" w:rsidRDefault="00B116BD" w:rsidP="00B116BD">
      <w:pPr>
        <w:pStyle w:val="NoSpacing"/>
      </w:pPr>
      <w:r>
        <w:t>Example:</w:t>
      </w:r>
    </w:p>
    <w:p w14:paraId="49001276" w14:textId="77777777" w:rsidR="00B116BD" w:rsidRDefault="00B116BD" w:rsidP="00B116BD">
      <w:pPr>
        <w:pStyle w:val="NoSpacing"/>
      </w:pPr>
      <w:r>
        <w:t>```</w:t>
      </w:r>
    </w:p>
    <w:p w14:paraId="22D11DF3" w14:textId="77777777" w:rsidR="00B116BD" w:rsidRDefault="00B116BD" w:rsidP="00B116BD">
      <w:pPr>
        <w:pStyle w:val="NoSpacing"/>
      </w:pPr>
      <w:r>
        <w:t xml:space="preserve"> "components": [</w:t>
      </w:r>
    </w:p>
    <w:p w14:paraId="4B76A807" w14:textId="77777777" w:rsidR="00B116BD" w:rsidRDefault="00B116BD" w:rsidP="00B116BD">
      <w:pPr>
        <w:pStyle w:val="NoSpacing"/>
      </w:pPr>
      <w:r>
        <w:t xml:space="preserve">        {</w:t>
      </w:r>
    </w:p>
    <w:p w14:paraId="2218E997" w14:textId="77777777" w:rsidR="00B116BD" w:rsidRDefault="00B116BD" w:rsidP="00B116BD">
      <w:pPr>
        <w:pStyle w:val="NoSpacing"/>
      </w:pPr>
      <w:r>
        <w:t xml:space="preserve">          "type": "transform",</w:t>
      </w:r>
    </w:p>
    <w:p w14:paraId="30C5FF8D" w14:textId="77777777" w:rsidR="00B116BD" w:rsidRDefault="00B116BD" w:rsidP="00B116BD">
      <w:pPr>
        <w:pStyle w:val="NoSpacing"/>
      </w:pPr>
      <w:r>
        <w:t xml:space="preserve">          "position": [ 1, 2, 3 ],</w:t>
      </w:r>
    </w:p>
    <w:p w14:paraId="36E998D1" w14:textId="77777777" w:rsidR="00B116BD" w:rsidRDefault="00B116BD" w:rsidP="00B116BD">
      <w:pPr>
        <w:pStyle w:val="NoSpacing"/>
      </w:pPr>
      <w:r>
        <w:t xml:space="preserve">          "rotation": [ 3.14, 3.14, 3.14 ],</w:t>
      </w:r>
    </w:p>
    <w:p w14:paraId="3A98668A" w14:textId="77777777" w:rsidR="00B116BD" w:rsidRDefault="00B116BD" w:rsidP="00B116BD">
      <w:pPr>
        <w:pStyle w:val="NoSpacing"/>
      </w:pPr>
      <w:r>
        <w:t xml:space="preserve">          "scale": [ 1, 2, 3 ]</w:t>
      </w:r>
    </w:p>
    <w:p w14:paraId="03A28318" w14:textId="77777777" w:rsidR="00B116BD" w:rsidRDefault="00B116BD" w:rsidP="00B116BD">
      <w:pPr>
        <w:pStyle w:val="NoSpacing"/>
      </w:pPr>
      <w:r>
        <w:t xml:space="preserve">        },</w:t>
      </w:r>
    </w:p>
    <w:p w14:paraId="0C8BE3B9" w14:textId="77777777" w:rsidR="00B116BD" w:rsidRDefault="00B116BD" w:rsidP="00B116BD">
      <w:pPr>
        <w:pStyle w:val="NoSpacing"/>
      </w:pPr>
      <w:r>
        <w:lastRenderedPageBreak/>
        <w:t xml:space="preserve">        {</w:t>
      </w:r>
    </w:p>
    <w:p w14:paraId="6DABE5EE" w14:textId="77777777" w:rsidR="00B116BD" w:rsidRDefault="00B116BD" w:rsidP="00B116BD">
      <w:pPr>
        <w:pStyle w:val="NoSpacing"/>
      </w:pPr>
      <w:r>
        <w:t xml:space="preserve">          "type": "</w:t>
      </w:r>
      <w:proofErr w:type="spellStart"/>
      <w:r>
        <w:t>renderable_mesh_static</w:t>
      </w:r>
      <w:proofErr w:type="spellEnd"/>
      <w:r>
        <w:t>",</w:t>
      </w:r>
    </w:p>
    <w:p w14:paraId="76A0BE5D" w14:textId="77777777" w:rsidR="00B116BD" w:rsidRDefault="00B116BD" w:rsidP="00B116BD">
      <w:pPr>
        <w:pStyle w:val="NoSpacing"/>
      </w:pPr>
      <w:r>
        <w:t xml:space="preserve">          "mesh": "</w:t>
      </w:r>
      <w:proofErr w:type="spellStart"/>
      <w:r>
        <w:t>this_isnt_a_file.fbx</w:t>
      </w:r>
      <w:proofErr w:type="spellEnd"/>
      <w:r>
        <w:t>",</w:t>
      </w:r>
    </w:p>
    <w:p w14:paraId="0FB3ED00" w14:textId="77777777" w:rsidR="00B116BD" w:rsidRDefault="00B116BD" w:rsidP="00B116BD">
      <w:pPr>
        <w:pStyle w:val="NoSpacing"/>
      </w:pPr>
      <w:r>
        <w:t xml:space="preserve">          "material": "</w:t>
      </w:r>
      <w:proofErr w:type="spellStart"/>
      <w:r>
        <w:t>this_isnt_a_file.mat</w:t>
      </w:r>
      <w:proofErr w:type="spellEnd"/>
      <w:r>
        <w:t>"</w:t>
      </w:r>
    </w:p>
    <w:p w14:paraId="0497CC2E" w14:textId="77777777" w:rsidR="00B116BD" w:rsidRDefault="00B116BD" w:rsidP="00B116BD">
      <w:pPr>
        <w:pStyle w:val="NoSpacing"/>
      </w:pPr>
      <w:r>
        <w:t xml:space="preserve">        }</w:t>
      </w:r>
    </w:p>
    <w:p w14:paraId="4E80B682" w14:textId="77777777" w:rsidR="00B116BD" w:rsidRDefault="00B116BD" w:rsidP="00B116BD">
      <w:pPr>
        <w:pStyle w:val="NoSpacing"/>
      </w:pPr>
      <w:r>
        <w:t xml:space="preserve">      ]</w:t>
      </w:r>
    </w:p>
    <w:p w14:paraId="3AE6831A" w14:textId="77777777" w:rsidR="00B116BD" w:rsidRDefault="00B116BD" w:rsidP="00B116BD">
      <w:pPr>
        <w:pStyle w:val="NoSpacing"/>
      </w:pPr>
      <w:r>
        <w:t xml:space="preserve">    }</w:t>
      </w:r>
    </w:p>
    <w:p w14:paraId="3840492C" w14:textId="77777777" w:rsidR="00B116BD" w:rsidRDefault="00B116BD" w:rsidP="00B116BD">
      <w:pPr>
        <w:pStyle w:val="NoSpacing"/>
      </w:pPr>
      <w:r>
        <w:t>```</w:t>
      </w:r>
    </w:p>
    <w:p w14:paraId="1543F6D4" w14:textId="77777777" w:rsidR="00B116BD" w:rsidRDefault="00B116BD" w:rsidP="00B116BD">
      <w:pPr>
        <w:pStyle w:val="NoSpacing"/>
      </w:pPr>
    </w:p>
    <w:p w14:paraId="6B60CE52" w14:textId="77777777" w:rsidR="00B116BD" w:rsidRDefault="00B116BD" w:rsidP="00B116BD">
      <w:pPr>
        <w:pStyle w:val="Heading2"/>
      </w:pPr>
      <w:r>
        <w:t xml:space="preserve"> Prototypes</w:t>
      </w:r>
    </w:p>
    <w:p w14:paraId="7BD81F8A" w14:textId="77777777" w:rsidR="00B116BD" w:rsidRDefault="00B116BD" w:rsidP="00B116BD">
      <w:pPr>
        <w:pStyle w:val="NoSpacing"/>
      </w:pPr>
    </w:p>
    <w:p w14:paraId="610295E7" w14:textId="75E7CA06" w:rsidR="00B116BD" w:rsidRDefault="00B116BD" w:rsidP="00B116BD">
      <w:pPr>
        <w:pStyle w:val="NoSpacing"/>
      </w:pPr>
      <w:r>
        <w:t>A prototype is like a Unity prefab. It is a template for some entity, which can have</w:t>
      </w:r>
      <w:r>
        <w:t xml:space="preserve"> </w:t>
      </w:r>
      <w:r>
        <w:t>children entities. Its format is:</w:t>
      </w:r>
    </w:p>
    <w:p w14:paraId="3B3DB41B" w14:textId="77777777" w:rsidR="00B116BD" w:rsidRDefault="00B116BD" w:rsidP="00B116BD">
      <w:pPr>
        <w:pStyle w:val="NoSpacing"/>
      </w:pPr>
      <w:r>
        <w:t>```</w:t>
      </w:r>
    </w:p>
    <w:p w14:paraId="49334CF2" w14:textId="77777777" w:rsidR="00B116BD" w:rsidRDefault="00B116BD" w:rsidP="00B116BD">
      <w:pPr>
        <w:pStyle w:val="NoSpacing"/>
      </w:pPr>
      <w:r>
        <w:t>{</w:t>
      </w:r>
    </w:p>
    <w:p w14:paraId="501BB149" w14:textId="77777777" w:rsidR="00B116BD" w:rsidRDefault="00B116BD" w:rsidP="00B116BD">
      <w:pPr>
        <w:pStyle w:val="NoSpacing"/>
      </w:pPr>
      <w:r>
        <w:t xml:space="preserve">    "root": {},</w:t>
      </w:r>
    </w:p>
    <w:p w14:paraId="516D2166" w14:textId="77777777" w:rsidR="00B116BD" w:rsidRDefault="00B116BD" w:rsidP="00B116BD">
      <w:pPr>
        <w:pStyle w:val="NoSpacing"/>
      </w:pPr>
      <w:r>
        <w:t xml:space="preserve">    "children": []</w:t>
      </w:r>
    </w:p>
    <w:p w14:paraId="62A724C3" w14:textId="77777777" w:rsidR="00B116BD" w:rsidRDefault="00B116BD" w:rsidP="00B116BD">
      <w:pPr>
        <w:pStyle w:val="NoSpacing"/>
      </w:pPr>
      <w:r>
        <w:t>}</w:t>
      </w:r>
    </w:p>
    <w:p w14:paraId="413A3D75" w14:textId="77777777" w:rsidR="00B116BD" w:rsidRDefault="00B116BD" w:rsidP="00B116BD">
      <w:pPr>
        <w:pStyle w:val="NoSpacing"/>
      </w:pPr>
      <w:r>
        <w:t>```</w:t>
      </w:r>
    </w:p>
    <w:p w14:paraId="39A6EE65" w14:textId="1098ACE2" w:rsidR="00B116BD" w:rsidRDefault="00B116BD" w:rsidP="00B116BD">
      <w:pPr>
        <w:pStyle w:val="NoSpacing"/>
      </w:pPr>
      <w:r>
        <w:t>Where the root object and each `children` element are entities. These do not have ids.</w:t>
      </w:r>
      <w:r>
        <w:t xml:space="preserve"> </w:t>
      </w:r>
      <w:r>
        <w:t>The elements of "children" have the `root` entity as their implied parent. They can, alternatively, define parents that are within the `children` array</w:t>
      </w:r>
      <w:r>
        <w:t xml:space="preserve"> </w:t>
      </w:r>
      <w:r>
        <w:t xml:space="preserve">by index. </w:t>
      </w:r>
      <w:r>
        <w:t>So,</w:t>
      </w:r>
      <w:r>
        <w:t xml:space="preserve"> the property is called `</w:t>
      </w:r>
      <w:proofErr w:type="spellStart"/>
      <w:r>
        <w:t>parent_index</w:t>
      </w:r>
      <w:proofErr w:type="spellEnd"/>
      <w:r>
        <w:t>`</w:t>
      </w:r>
    </w:p>
    <w:p w14:paraId="3E42784F" w14:textId="77777777" w:rsidR="00B116BD" w:rsidRPr="00B116BD" w:rsidRDefault="00B116BD" w:rsidP="00B116BD">
      <w:pPr>
        <w:pStyle w:val="NoSpacing"/>
      </w:pPr>
    </w:p>
    <w:p w14:paraId="073563AC" w14:textId="0FA530B3" w:rsidR="00D658F7" w:rsidRDefault="00D658F7" w:rsidP="00D658F7">
      <w:pPr>
        <w:pStyle w:val="Heading1"/>
      </w:pPr>
      <w:r>
        <w:t>Members</w:t>
      </w:r>
    </w:p>
    <w:p w14:paraId="036899BA" w14:textId="77777777" w:rsidR="00C36971" w:rsidRDefault="00C36971" w:rsidP="00C36971">
      <w:pPr>
        <w:pStyle w:val="NoSpacing"/>
      </w:pPr>
      <w:r>
        <w:t>Garrett Bennett</w:t>
      </w:r>
    </w:p>
    <w:p w14:paraId="5EDE1DC8" w14:textId="77777777" w:rsidR="00C36971" w:rsidRDefault="00C36971" w:rsidP="00C36971">
      <w:pPr>
        <w:pStyle w:val="NoSpacing"/>
      </w:pPr>
      <w:r>
        <w:t>Nathan Weise</w:t>
      </w:r>
    </w:p>
    <w:p w14:paraId="0A2957C1" w14:textId="77777777" w:rsidR="00C36971" w:rsidRDefault="00C36971" w:rsidP="00C36971">
      <w:pPr>
        <w:pStyle w:val="NoSpacing"/>
      </w:pPr>
      <w:r>
        <w:t xml:space="preserve">Nicolas </w:t>
      </w:r>
      <w:proofErr w:type="spellStart"/>
      <w:r>
        <w:t>SanJose</w:t>
      </w:r>
      <w:proofErr w:type="spellEnd"/>
    </w:p>
    <w:p w14:paraId="6F182F46" w14:textId="77777777" w:rsidR="00C36971" w:rsidRDefault="00C36971" w:rsidP="00C36971">
      <w:pPr>
        <w:pStyle w:val="NoSpacing"/>
      </w:pPr>
      <w:r>
        <w:t>Saveliy Baranov</w:t>
      </w:r>
    </w:p>
    <w:p w14:paraId="4F49FB4C" w14:textId="5BE0E9CD" w:rsidR="00D658F7" w:rsidRPr="00D658F7" w:rsidRDefault="00C36971" w:rsidP="00C36971">
      <w:pPr>
        <w:pStyle w:val="NoSpacing"/>
      </w:pPr>
      <w:r>
        <w:t xml:space="preserve">Sylvia </w:t>
      </w:r>
      <w:proofErr w:type="spellStart"/>
      <w:r>
        <w:t>Barb</w:t>
      </w:r>
      <w:r>
        <w:t>e</w:t>
      </w:r>
      <w:r>
        <w:t>ro</w:t>
      </w:r>
      <w:bookmarkStart w:id="0" w:name="_GoBack"/>
      <w:bookmarkEnd w:id="0"/>
      <w:proofErr w:type="spellEnd"/>
    </w:p>
    <w:sectPr w:rsidR="00D658F7" w:rsidRPr="00D65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6A8A"/>
    <w:multiLevelType w:val="hybridMultilevel"/>
    <w:tmpl w:val="FDE01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033BF"/>
    <w:multiLevelType w:val="hybridMultilevel"/>
    <w:tmpl w:val="66D8EF12"/>
    <w:lvl w:ilvl="0" w:tplc="AE0232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F7"/>
    <w:rsid w:val="003876E5"/>
    <w:rsid w:val="00482996"/>
    <w:rsid w:val="005B15F9"/>
    <w:rsid w:val="005B5BF7"/>
    <w:rsid w:val="00635CCB"/>
    <w:rsid w:val="009F1C60"/>
    <w:rsid w:val="00B116BD"/>
    <w:rsid w:val="00C10650"/>
    <w:rsid w:val="00C36971"/>
    <w:rsid w:val="00C5264B"/>
    <w:rsid w:val="00D658F7"/>
    <w:rsid w:val="00F5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7AE3"/>
  <w15:chartTrackingRefBased/>
  <w15:docId w15:val="{9E820F20-8E90-4EA9-A28C-F92FD1ADC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8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58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5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658F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65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8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F1C60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387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76E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876E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829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2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Saveliy Baranov</dc:creator>
  <cp:keywords/>
  <dc:description/>
  <cp:lastModifiedBy>Saveliy Baranov</cp:lastModifiedBy>
  <cp:revision>5</cp:revision>
  <dcterms:created xsi:type="dcterms:W3CDTF">2020-02-21T04:39:00Z</dcterms:created>
  <dcterms:modified xsi:type="dcterms:W3CDTF">2020-02-21T05:47:00Z</dcterms:modified>
</cp:coreProperties>
</file>