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9B76" w14:textId="6B3021C0" w:rsidR="00DF16B8" w:rsidRDefault="00DF16B8" w:rsidP="00DF16B8">
      <w:pPr>
        <w:pStyle w:val="Heading1"/>
      </w:pPr>
      <w:r>
        <w:t>Example of bad UX</w:t>
      </w:r>
    </w:p>
    <w:p w14:paraId="308BA608" w14:textId="58E8A453" w:rsidR="00DF16B8" w:rsidRDefault="00DF16B8" w:rsidP="00DF16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D43CF7" wp14:editId="449EFF6F">
            <wp:extent cx="544830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5AF3" w14:textId="0BEBD766" w:rsidR="00DF16B8" w:rsidRDefault="00DF16B8" w:rsidP="00DF16B8">
      <w:pPr>
        <w:rPr>
          <w:sz w:val="24"/>
          <w:szCs w:val="24"/>
        </w:rPr>
      </w:pPr>
    </w:p>
    <w:p w14:paraId="71B32398" w14:textId="7F46AE05" w:rsidR="00DF16B8" w:rsidRDefault="00DF16B8" w:rsidP="00DF16B8">
      <w:pPr>
        <w:rPr>
          <w:sz w:val="24"/>
          <w:szCs w:val="24"/>
        </w:rPr>
      </w:pPr>
      <w:r>
        <w:rPr>
          <w:sz w:val="24"/>
          <w:szCs w:val="24"/>
        </w:rPr>
        <w:t>This is a screenshot of an older version of the</w:t>
      </w:r>
      <w:r w:rsidR="00C54639">
        <w:rPr>
          <w:sz w:val="24"/>
          <w:szCs w:val="24"/>
        </w:rPr>
        <w:t xml:space="preserve"> DAW </w:t>
      </w:r>
      <w:r>
        <w:rPr>
          <w:sz w:val="24"/>
          <w:szCs w:val="24"/>
        </w:rPr>
        <w:t>Pro Tools</w:t>
      </w:r>
      <w:r w:rsidR="00065976">
        <w:rPr>
          <w:sz w:val="24"/>
          <w:szCs w:val="24"/>
        </w:rPr>
        <w:t>. It wasn’t intuitive, the UI wasn’t aesthetic, and it was notorious for causing bottlenecks on the average computer.</w:t>
      </w:r>
      <w:r w:rsidR="006C7CD4">
        <w:rPr>
          <w:sz w:val="24"/>
          <w:szCs w:val="24"/>
        </w:rPr>
        <w:t xml:space="preserve"> Good UX should evoke a positive response from the user, this UX would leave you feeling frustrated.</w:t>
      </w:r>
    </w:p>
    <w:p w14:paraId="64CB0C47" w14:textId="77777777" w:rsidR="00C54639" w:rsidRDefault="00C54639" w:rsidP="00DF16B8">
      <w:pPr>
        <w:rPr>
          <w:sz w:val="24"/>
          <w:szCs w:val="24"/>
        </w:rPr>
      </w:pPr>
    </w:p>
    <w:p w14:paraId="0AA86D8C" w14:textId="054456F4" w:rsidR="0010456E" w:rsidRDefault="001045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C883C4" w14:textId="77777777" w:rsidR="0010456E" w:rsidRDefault="0010456E" w:rsidP="00DF16B8">
      <w:pPr>
        <w:rPr>
          <w:sz w:val="24"/>
          <w:szCs w:val="24"/>
        </w:rPr>
      </w:pPr>
    </w:p>
    <w:p w14:paraId="4E571D16" w14:textId="7F03AA1B" w:rsidR="006C7CD4" w:rsidRDefault="006C7CD4" w:rsidP="00DF16B8">
      <w:pPr>
        <w:rPr>
          <w:sz w:val="24"/>
          <w:szCs w:val="24"/>
        </w:rPr>
      </w:pPr>
    </w:p>
    <w:p w14:paraId="4AA1DB33" w14:textId="1BCB0E8C" w:rsidR="006C7CD4" w:rsidRDefault="006C7CD4" w:rsidP="006C7CD4">
      <w:pPr>
        <w:pStyle w:val="Heading1"/>
      </w:pPr>
      <w:r>
        <w:t>Example of good UX</w:t>
      </w:r>
    </w:p>
    <w:p w14:paraId="57F9BEDD" w14:textId="231C125B" w:rsidR="006C7CD4" w:rsidRDefault="006C7CD4" w:rsidP="006C7CD4"/>
    <w:p w14:paraId="06F90062" w14:textId="504E6CB8" w:rsidR="006C7CD4" w:rsidRDefault="0010456E" w:rsidP="006C7C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5BE1D6" wp14:editId="07902ED5">
            <wp:extent cx="594360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A9B7" w14:textId="34DFC82F" w:rsidR="0010456E" w:rsidRDefault="0010456E" w:rsidP="006C7CD4">
      <w:pPr>
        <w:rPr>
          <w:sz w:val="24"/>
          <w:szCs w:val="24"/>
        </w:rPr>
      </w:pPr>
      <w:r>
        <w:rPr>
          <w:sz w:val="24"/>
          <w:szCs w:val="24"/>
        </w:rPr>
        <w:t xml:space="preserve">Most people can appreciate the beauty in simplicity, and I believe that’s one of the main reasons why Google is almost worth $2 billion dollars today. </w:t>
      </w:r>
    </w:p>
    <w:p w14:paraId="080F8294" w14:textId="3A4DD53C" w:rsidR="00C54639" w:rsidRPr="006C7CD4" w:rsidRDefault="00C54639" w:rsidP="006C7CD4">
      <w:pPr>
        <w:rPr>
          <w:sz w:val="24"/>
          <w:szCs w:val="24"/>
        </w:rPr>
      </w:pPr>
      <w:hyperlink r:id="rId6" w:history="1">
        <w:r w:rsidRPr="00C54639">
          <w:rPr>
            <w:rStyle w:val="Hyperlink"/>
            <w:sz w:val="24"/>
            <w:szCs w:val="24"/>
          </w:rPr>
          <w:t>https://www.google.com/</w:t>
        </w:r>
      </w:hyperlink>
    </w:p>
    <w:sectPr w:rsidR="00C54639" w:rsidRPr="006C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B8"/>
    <w:rsid w:val="00065976"/>
    <w:rsid w:val="0010456E"/>
    <w:rsid w:val="00487C1D"/>
    <w:rsid w:val="006C7CD4"/>
    <w:rsid w:val="00C54639"/>
    <w:rsid w:val="00D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6066"/>
  <w15:chartTrackingRefBased/>
  <w15:docId w15:val="{E74693B7-AC59-4A7A-B2A1-3C2BC136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4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Taddese, Natheer</dc:creator>
  <cp:keywords/>
  <dc:description/>
  <cp:lastModifiedBy>Bin Taddese, Natheer</cp:lastModifiedBy>
  <cp:revision>2</cp:revision>
  <dcterms:created xsi:type="dcterms:W3CDTF">2022-01-21T18:42:00Z</dcterms:created>
  <dcterms:modified xsi:type="dcterms:W3CDTF">2022-01-21T19:08:00Z</dcterms:modified>
</cp:coreProperties>
</file>